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6FE82" w14:textId="3EFB4756" w:rsidR="00100741" w:rsidRDefault="00E17930" w:rsidP="006F1452">
      <w:pPr>
        <w:ind w:right="2" w:hanging="576"/>
        <w:jc w:val="left"/>
      </w:pPr>
      <w:r w:rsidRPr="00087672">
        <w:object w:dxaOrig="8235" w:dyaOrig="1305" w14:anchorId="26C13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64.5pt" o:ole="" fillcolor="window">
            <v:imagedata r:id="rId8" o:title=""/>
          </v:shape>
          <o:OLEObject Type="Embed" ProgID="CorelDRAW.Gráficos.9" ShapeID="_x0000_i1025" DrawAspect="Content" ObjectID="_1788580824" r:id="rId9"/>
        </w:object>
      </w:r>
    </w:p>
    <w:p w14:paraId="389713B7" w14:textId="77777777" w:rsidR="00297C4B" w:rsidRPr="004110A0" w:rsidRDefault="00297C4B" w:rsidP="00297C4B">
      <w:pPr>
        <w:spacing w:line="276" w:lineRule="auto"/>
        <w:jc w:val="center"/>
        <w:rPr>
          <w:rFonts w:ascii="Arial" w:hAnsi="Arial" w:cs="Arial"/>
          <w:b/>
          <w:bCs/>
        </w:rPr>
      </w:pPr>
      <w:r w:rsidRPr="004110A0">
        <w:rPr>
          <w:rFonts w:ascii="Arial" w:hAnsi="Arial" w:cs="Arial"/>
          <w:b/>
          <w:bCs/>
        </w:rPr>
        <w:t>EDITAL</w:t>
      </w:r>
    </w:p>
    <w:p w14:paraId="16DC27DA" w14:textId="00D8F00C" w:rsidR="00297C4B" w:rsidRPr="009E07AC" w:rsidRDefault="00297C4B" w:rsidP="00297C4B">
      <w:pPr>
        <w:jc w:val="center"/>
        <w:rPr>
          <w:rFonts w:ascii="Arial" w:hAnsi="Arial" w:cs="Arial"/>
          <w:b/>
          <w:bCs/>
        </w:rPr>
      </w:pPr>
      <w:r w:rsidRPr="004110A0">
        <w:rPr>
          <w:rFonts w:ascii="Arial" w:hAnsi="Arial" w:cs="Arial"/>
          <w:b/>
          <w:bCs/>
        </w:rPr>
        <w:t>PROCESSO</w:t>
      </w:r>
      <w:r w:rsidRPr="0005236D">
        <w:rPr>
          <w:rFonts w:ascii="Arial" w:hAnsi="Arial" w:cs="Arial"/>
          <w:b/>
          <w:bCs/>
        </w:rPr>
        <w:t xml:space="preserve"> </w:t>
      </w:r>
      <w:r w:rsidRPr="009E07AC">
        <w:rPr>
          <w:rFonts w:ascii="Arial" w:hAnsi="Arial" w:cs="Arial"/>
          <w:b/>
          <w:bCs/>
        </w:rPr>
        <w:t xml:space="preserve">Nº </w:t>
      </w:r>
      <w:r w:rsidR="00AE3690">
        <w:rPr>
          <w:rFonts w:ascii="Arial" w:hAnsi="Arial" w:cs="Arial"/>
          <w:b/>
          <w:bCs/>
        </w:rPr>
        <w:t>1</w:t>
      </w:r>
      <w:r w:rsidR="00A22196">
        <w:rPr>
          <w:rFonts w:ascii="Arial" w:hAnsi="Arial" w:cs="Arial"/>
          <w:b/>
          <w:bCs/>
        </w:rPr>
        <w:t>41</w:t>
      </w:r>
      <w:r w:rsidRPr="009E07AC">
        <w:rPr>
          <w:rFonts w:ascii="Arial" w:hAnsi="Arial" w:cs="Arial"/>
          <w:b/>
          <w:bCs/>
        </w:rPr>
        <w:t>/202</w:t>
      </w:r>
      <w:r>
        <w:rPr>
          <w:rFonts w:ascii="Arial" w:hAnsi="Arial" w:cs="Arial"/>
          <w:b/>
          <w:bCs/>
        </w:rPr>
        <w:t>4</w:t>
      </w:r>
    </w:p>
    <w:p w14:paraId="16F19DE8" w14:textId="04462896" w:rsidR="00297C4B" w:rsidRDefault="00297C4B" w:rsidP="00297C4B">
      <w:pPr>
        <w:overflowPunct w:val="0"/>
        <w:autoSpaceDE w:val="0"/>
        <w:autoSpaceDN w:val="0"/>
        <w:adjustRightInd w:val="0"/>
        <w:jc w:val="center"/>
        <w:textAlignment w:val="baseline"/>
        <w:rPr>
          <w:rFonts w:ascii="Arial" w:hAnsi="Arial" w:cs="Arial"/>
          <w:b/>
          <w:bCs/>
          <w:lang w:eastAsia="en-US"/>
        </w:rPr>
      </w:pPr>
      <w:r w:rsidRPr="009E07AC">
        <w:rPr>
          <w:rFonts w:ascii="Arial" w:hAnsi="Arial" w:cs="Arial"/>
          <w:b/>
          <w:bCs/>
          <w:lang w:eastAsia="en-US"/>
        </w:rPr>
        <w:t xml:space="preserve">PREGÃO ELETRÔNICO N° </w:t>
      </w:r>
      <w:r w:rsidR="00C24EB9">
        <w:rPr>
          <w:rFonts w:ascii="Arial" w:hAnsi="Arial" w:cs="Arial"/>
          <w:b/>
          <w:bCs/>
          <w:lang w:eastAsia="en-US"/>
        </w:rPr>
        <w:t>7</w:t>
      </w:r>
      <w:r w:rsidR="00A22196">
        <w:rPr>
          <w:rFonts w:ascii="Arial" w:hAnsi="Arial" w:cs="Arial"/>
          <w:b/>
          <w:bCs/>
          <w:lang w:eastAsia="en-US"/>
        </w:rPr>
        <w:t>4</w:t>
      </w:r>
      <w:r w:rsidRPr="009E07AC">
        <w:rPr>
          <w:rFonts w:ascii="Arial" w:hAnsi="Arial" w:cs="Arial"/>
          <w:b/>
          <w:bCs/>
          <w:lang w:eastAsia="en-US"/>
        </w:rPr>
        <w:t>/202</w:t>
      </w:r>
      <w:r>
        <w:rPr>
          <w:rFonts w:ascii="Arial" w:hAnsi="Arial" w:cs="Arial"/>
          <w:b/>
          <w:bCs/>
          <w:lang w:eastAsia="en-US"/>
        </w:rPr>
        <w:t>4</w:t>
      </w:r>
      <w:r w:rsidRPr="009E07AC">
        <w:rPr>
          <w:rFonts w:ascii="Arial" w:hAnsi="Arial" w:cs="Arial"/>
          <w:b/>
          <w:bCs/>
          <w:lang w:eastAsia="en-US"/>
        </w:rPr>
        <w:t xml:space="preserve"> </w:t>
      </w:r>
      <w:r w:rsidR="006F0D34">
        <w:rPr>
          <w:rFonts w:ascii="Arial" w:hAnsi="Arial" w:cs="Arial"/>
          <w:b/>
          <w:bCs/>
          <w:lang w:eastAsia="en-US"/>
        </w:rPr>
        <w:t>-</w:t>
      </w:r>
      <w:r w:rsidRPr="009E07AC">
        <w:rPr>
          <w:rFonts w:ascii="Arial" w:hAnsi="Arial" w:cs="Arial"/>
          <w:b/>
          <w:bCs/>
          <w:lang w:eastAsia="en-US"/>
        </w:rPr>
        <w:t xml:space="preserve"> RP</w:t>
      </w:r>
    </w:p>
    <w:p w14:paraId="02B3E2A7" w14:textId="77777777" w:rsidR="00100741" w:rsidRDefault="00100741" w:rsidP="00297C4B">
      <w:pPr>
        <w:ind w:left="0" w:firstLine="0"/>
      </w:pPr>
    </w:p>
    <w:p w14:paraId="6FB9302D" w14:textId="73221CA8" w:rsidR="00AB1D8C" w:rsidRPr="00D67D7B" w:rsidRDefault="00AB1D8C" w:rsidP="002F5A7B">
      <w:pPr>
        <w:pStyle w:val="Ttulo1"/>
        <w:spacing w:after="0" w:line="240" w:lineRule="auto"/>
        <w:ind w:left="0" w:firstLine="0"/>
        <w:rPr>
          <w:rFonts w:ascii="Arial" w:hAnsi="Arial" w:cs="Arial"/>
          <w:b/>
          <w:bCs/>
        </w:rPr>
      </w:pPr>
      <w:r>
        <w:rPr>
          <w:rFonts w:ascii="Arial" w:hAnsi="Arial" w:cs="Arial"/>
          <w:b/>
          <w:bCs/>
        </w:rPr>
        <w:t>1</w:t>
      </w:r>
      <w:r w:rsidRPr="00D67D7B">
        <w:rPr>
          <w:rFonts w:ascii="Arial" w:hAnsi="Arial" w:cs="Arial"/>
          <w:b/>
          <w:bCs/>
        </w:rPr>
        <w:t xml:space="preserve">. </w:t>
      </w:r>
      <w:r>
        <w:rPr>
          <w:rFonts w:ascii="Arial" w:hAnsi="Arial" w:cs="Arial"/>
          <w:b/>
          <w:bCs/>
        </w:rPr>
        <w:t>PREÂMBULO</w:t>
      </w:r>
    </w:p>
    <w:p w14:paraId="4ECD7F7C" w14:textId="77777777" w:rsidR="00022A67" w:rsidRDefault="00022A67" w:rsidP="002F5A7B">
      <w:pPr>
        <w:spacing w:after="0" w:line="240" w:lineRule="auto"/>
        <w:ind w:left="0" w:right="390" w:firstLine="0"/>
        <w:rPr>
          <w:rFonts w:ascii="Arial" w:hAnsi="Arial" w:cs="Arial"/>
        </w:rPr>
      </w:pPr>
    </w:p>
    <w:p w14:paraId="6E089B67" w14:textId="14727C0F" w:rsidR="001E4DBB" w:rsidRPr="00552ADF" w:rsidRDefault="00EB35C5" w:rsidP="002F5A7B">
      <w:pPr>
        <w:spacing w:after="0" w:line="240" w:lineRule="auto"/>
        <w:ind w:left="0" w:right="-2" w:firstLine="0"/>
        <w:rPr>
          <w:rFonts w:ascii="Arial" w:hAnsi="Arial" w:cs="Arial"/>
        </w:rPr>
      </w:pPr>
      <w:r w:rsidRPr="00D67D7B">
        <w:rPr>
          <w:rFonts w:ascii="Arial" w:hAnsi="Arial" w:cs="Arial"/>
        </w:rPr>
        <w:t xml:space="preserve">Torna-se público que </w:t>
      </w:r>
      <w:r w:rsidR="00270CE7">
        <w:rPr>
          <w:rFonts w:ascii="Arial" w:hAnsi="Arial" w:cs="Arial"/>
        </w:rPr>
        <w:t>a</w:t>
      </w:r>
      <w:r w:rsidRPr="00D67D7B">
        <w:rPr>
          <w:rFonts w:ascii="Arial" w:hAnsi="Arial" w:cs="Arial"/>
        </w:rPr>
        <w:t xml:space="preserve"> </w:t>
      </w:r>
      <w:r w:rsidR="00270CE7">
        <w:rPr>
          <w:rFonts w:ascii="Arial" w:hAnsi="Arial" w:cs="Arial"/>
          <w:b/>
          <w:bCs/>
        </w:rPr>
        <w:t>PREFEITURA MUNICIPAL</w:t>
      </w:r>
      <w:r w:rsidR="006F0D34">
        <w:rPr>
          <w:rFonts w:ascii="Arial" w:hAnsi="Arial" w:cs="Arial"/>
          <w:b/>
          <w:bCs/>
        </w:rPr>
        <w:t xml:space="preserve"> DE</w:t>
      </w:r>
      <w:r w:rsidR="00B36948" w:rsidRPr="00CA3E8E">
        <w:rPr>
          <w:rFonts w:ascii="Arial" w:hAnsi="Arial" w:cs="Arial"/>
          <w:b/>
          <w:bCs/>
        </w:rPr>
        <w:t xml:space="preserve"> DEODAPOLIS</w:t>
      </w:r>
      <w:r w:rsidR="00B36948" w:rsidRPr="00D67D7B">
        <w:rPr>
          <w:rFonts w:ascii="Arial" w:hAnsi="Arial" w:cs="Arial"/>
        </w:rPr>
        <w:t>,</w:t>
      </w:r>
      <w:r w:rsidRPr="00D67D7B">
        <w:rPr>
          <w:rFonts w:ascii="Arial" w:hAnsi="Arial" w:cs="Arial"/>
        </w:rPr>
        <w:t xml:space="preserve"> com </w:t>
      </w:r>
      <w:r w:rsidR="00B36948" w:rsidRPr="00D67D7B">
        <w:rPr>
          <w:rFonts w:ascii="Arial" w:hAnsi="Arial" w:cs="Arial"/>
        </w:rPr>
        <w:t>sede na Av. Francisco Alves da Silva - 443, centro de Deodápolis - MS</w:t>
      </w:r>
      <w:r w:rsidRPr="00D67D7B">
        <w:rPr>
          <w:rFonts w:ascii="Arial" w:hAnsi="Arial" w:cs="Arial"/>
        </w:rPr>
        <w:t xml:space="preserve">, </w:t>
      </w:r>
      <w:r w:rsidR="006F0D34">
        <w:rPr>
          <w:rFonts w:ascii="Arial" w:hAnsi="Arial" w:cs="Arial"/>
        </w:rPr>
        <w:t xml:space="preserve"> </w:t>
      </w:r>
      <w:r w:rsidR="00A0464C" w:rsidRPr="00D67D7B">
        <w:rPr>
          <w:rFonts w:ascii="Arial" w:hAnsi="Arial" w:cs="Arial"/>
        </w:rPr>
        <w:t xml:space="preserve">conforme </w:t>
      </w:r>
      <w:r w:rsidR="00A0464C">
        <w:rPr>
          <w:rFonts w:ascii="Arial" w:hAnsi="Arial" w:cs="Arial"/>
        </w:rPr>
        <w:t>formalizações da demanda,</w:t>
      </w:r>
      <w:r w:rsidR="00A0464C" w:rsidRPr="00D67D7B">
        <w:rPr>
          <w:rFonts w:ascii="Arial" w:hAnsi="Arial" w:cs="Arial"/>
        </w:rPr>
        <w:t xml:space="preserve"> expedida no processo administrativo supracitado</w:t>
      </w:r>
      <w:r w:rsidRPr="00D67D7B">
        <w:rPr>
          <w:rFonts w:ascii="Arial" w:hAnsi="Arial" w:cs="Arial"/>
        </w:rPr>
        <w:t xml:space="preserve">, realizará licitação, na modalidade </w:t>
      </w:r>
      <w:r w:rsidRPr="00CA3E8E">
        <w:rPr>
          <w:rFonts w:ascii="Arial" w:hAnsi="Arial" w:cs="Arial"/>
          <w:b/>
          <w:bCs/>
        </w:rPr>
        <w:t>PREGÃO</w:t>
      </w:r>
      <w:r w:rsidRPr="00D67D7B">
        <w:rPr>
          <w:rFonts w:ascii="Arial" w:hAnsi="Arial" w:cs="Arial"/>
        </w:rPr>
        <w:t>,</w:t>
      </w:r>
      <w:r w:rsidR="001F06EA">
        <w:rPr>
          <w:rFonts w:ascii="Arial" w:hAnsi="Arial" w:cs="Arial"/>
        </w:rPr>
        <w:t xml:space="preserve"> </w:t>
      </w:r>
      <w:r w:rsidR="00E7757A" w:rsidRPr="00575759">
        <w:rPr>
          <w:rFonts w:ascii="Arial" w:hAnsi="Arial" w:cs="Arial"/>
          <w:b/>
          <w:bCs/>
        </w:rPr>
        <w:t>com</w:t>
      </w:r>
      <w:r w:rsidR="002A4F8E" w:rsidRPr="00575759">
        <w:rPr>
          <w:rFonts w:ascii="Arial" w:hAnsi="Arial" w:cs="Arial"/>
          <w:b/>
          <w:bCs/>
        </w:rPr>
        <w:t xml:space="preserve"> </w:t>
      </w:r>
      <w:r w:rsidR="00F87E3F">
        <w:rPr>
          <w:rFonts w:ascii="Arial" w:hAnsi="Arial" w:cs="Arial"/>
          <w:b/>
          <w:bCs/>
        </w:rPr>
        <w:t>ite</w:t>
      </w:r>
      <w:r w:rsidR="00A0464C">
        <w:rPr>
          <w:rFonts w:ascii="Arial" w:hAnsi="Arial" w:cs="Arial"/>
          <w:b/>
          <w:bCs/>
        </w:rPr>
        <w:t>ns</w:t>
      </w:r>
      <w:r w:rsidR="00F87E3F">
        <w:rPr>
          <w:rFonts w:ascii="Arial" w:hAnsi="Arial" w:cs="Arial"/>
          <w:b/>
          <w:bCs/>
        </w:rPr>
        <w:t xml:space="preserve"> Exclusivo</w:t>
      </w:r>
      <w:r w:rsidR="009720B4">
        <w:rPr>
          <w:rFonts w:ascii="Arial" w:hAnsi="Arial" w:cs="Arial"/>
          <w:b/>
          <w:bCs/>
        </w:rPr>
        <w:t xml:space="preserve"> e Reserva de Cota</w:t>
      </w:r>
      <w:r w:rsidR="00F87E3F">
        <w:rPr>
          <w:rFonts w:ascii="Arial" w:hAnsi="Arial" w:cs="Arial"/>
          <w:b/>
          <w:bCs/>
        </w:rPr>
        <w:t xml:space="preserve"> </w:t>
      </w:r>
      <w:r w:rsidR="00E7757A">
        <w:rPr>
          <w:rFonts w:ascii="Arial" w:hAnsi="Arial" w:cs="Arial"/>
        </w:rPr>
        <w:t xml:space="preserve"> para </w:t>
      </w:r>
      <w:r w:rsidR="00E7757A">
        <w:rPr>
          <w:rFonts w:ascii="Arial" w:hAnsi="Arial" w:cs="Arial"/>
          <w:b/>
          <w:bCs/>
        </w:rPr>
        <w:t>ME, EPP e MEI</w:t>
      </w:r>
      <w:r w:rsidR="001F06EA">
        <w:rPr>
          <w:rFonts w:ascii="Arial" w:hAnsi="Arial" w:cs="Arial"/>
        </w:rPr>
        <w:t>,</w:t>
      </w:r>
      <w:r w:rsidR="00E946F9">
        <w:rPr>
          <w:rFonts w:ascii="Arial" w:hAnsi="Arial" w:cs="Arial"/>
        </w:rPr>
        <w:t xml:space="preserve"> </w:t>
      </w:r>
      <w:r w:rsidRPr="00D67D7B">
        <w:rPr>
          <w:rFonts w:ascii="Arial" w:hAnsi="Arial" w:cs="Arial"/>
        </w:rPr>
        <w:t xml:space="preserve"> através de </w:t>
      </w:r>
      <w:r w:rsidRPr="00CA3E8E">
        <w:rPr>
          <w:rFonts w:ascii="Arial" w:hAnsi="Arial" w:cs="Arial"/>
          <w:b/>
          <w:bCs/>
        </w:rPr>
        <w:t>REGISTRO DE PREÇOS</w:t>
      </w:r>
      <w:r w:rsidRPr="00D67D7B">
        <w:rPr>
          <w:rFonts w:ascii="Arial" w:hAnsi="Arial" w:cs="Arial"/>
        </w:rPr>
        <w:t xml:space="preserve"> na forma </w:t>
      </w:r>
      <w:r w:rsidRPr="00CA3E8E">
        <w:rPr>
          <w:rFonts w:ascii="Arial" w:hAnsi="Arial" w:cs="Arial"/>
          <w:b/>
          <w:bCs/>
        </w:rPr>
        <w:t>ELETRÔNICA</w:t>
      </w:r>
      <w:r w:rsidRPr="00D67D7B">
        <w:rPr>
          <w:rFonts w:ascii="Arial" w:hAnsi="Arial" w:cs="Arial"/>
        </w:rPr>
        <w:t>,</w:t>
      </w:r>
      <w:r w:rsidR="006F0D34">
        <w:rPr>
          <w:rFonts w:ascii="Arial" w:hAnsi="Arial" w:cs="Arial"/>
        </w:rPr>
        <w:t xml:space="preserve"> tipo</w:t>
      </w:r>
      <w:r w:rsidRPr="00D67D7B">
        <w:rPr>
          <w:rFonts w:ascii="Arial" w:hAnsi="Arial" w:cs="Arial"/>
        </w:rPr>
        <w:t xml:space="preserve"> </w:t>
      </w:r>
      <w:r w:rsidRPr="00CA3E8E">
        <w:rPr>
          <w:rFonts w:ascii="Arial" w:hAnsi="Arial" w:cs="Arial"/>
          <w:b/>
          <w:bCs/>
        </w:rPr>
        <w:t xml:space="preserve">MENOR PREÇO </w:t>
      </w:r>
      <w:r w:rsidR="00270CE7">
        <w:rPr>
          <w:rFonts w:ascii="Arial" w:hAnsi="Arial" w:cs="Arial"/>
          <w:b/>
          <w:bCs/>
        </w:rPr>
        <w:t>POR ITEM</w:t>
      </w:r>
      <w:r w:rsidRPr="00D67D7B">
        <w:rPr>
          <w:rFonts w:ascii="Arial" w:hAnsi="Arial" w:cs="Arial"/>
        </w:rPr>
        <w:t xml:space="preserve">, </w:t>
      </w:r>
      <w:r w:rsidRPr="00552ADF">
        <w:rPr>
          <w:rFonts w:ascii="Arial" w:hAnsi="Arial" w:cs="Arial"/>
        </w:rPr>
        <w:t xml:space="preserve">nos termos </w:t>
      </w:r>
      <w:r w:rsidRPr="00552ADF">
        <w:rPr>
          <w:rFonts w:ascii="Arial" w:hAnsi="Arial" w:cs="Arial"/>
          <w:color w:val="auto"/>
        </w:rPr>
        <w:t>da LEI nº 14.133, de</w:t>
      </w:r>
      <w:r w:rsidR="00552ADF" w:rsidRPr="00552ADF">
        <w:rPr>
          <w:rFonts w:ascii="Arial" w:hAnsi="Arial" w:cs="Arial"/>
          <w:color w:val="auto"/>
        </w:rPr>
        <w:t xml:space="preserve"> 1º de abril de</w:t>
      </w:r>
      <w:r w:rsidRPr="00552ADF">
        <w:rPr>
          <w:rFonts w:ascii="Arial" w:hAnsi="Arial" w:cs="Arial"/>
          <w:color w:val="auto"/>
        </w:rPr>
        <w:t xml:space="preserve"> 2021,</w:t>
      </w:r>
      <w:r w:rsidR="00303AC7">
        <w:rPr>
          <w:rFonts w:ascii="Arial" w:hAnsi="Arial" w:cs="Arial"/>
          <w:color w:val="auto"/>
        </w:rPr>
        <w:t xml:space="preserve"> Lei complementar 123/2006,</w:t>
      </w:r>
      <w:r w:rsidR="00552ADF" w:rsidRPr="00552ADF">
        <w:rPr>
          <w:rFonts w:ascii="Arial" w:hAnsi="Arial" w:cs="Arial"/>
          <w:color w:val="auto"/>
        </w:rPr>
        <w:t xml:space="preserve"> </w:t>
      </w:r>
      <w:r w:rsidR="00EF4AC1">
        <w:rPr>
          <w:rFonts w:ascii="Arial" w:hAnsi="Arial" w:cs="Arial"/>
          <w:color w:val="auto"/>
        </w:rPr>
        <w:t>Decreto 8.538/2015</w:t>
      </w:r>
      <w:r w:rsidR="00456BA0">
        <w:rPr>
          <w:rFonts w:ascii="Arial" w:hAnsi="Arial" w:cs="Arial"/>
          <w:color w:val="auto"/>
        </w:rPr>
        <w:t>,</w:t>
      </w:r>
      <w:r w:rsidR="00552ADF" w:rsidRPr="00552ADF">
        <w:rPr>
          <w:rFonts w:ascii="Arial" w:hAnsi="Arial" w:cs="Arial"/>
        </w:rPr>
        <w:t xml:space="preserve"> Decreto n.º 7.892, de 23 de janeiro de 2013</w:t>
      </w:r>
      <w:r w:rsidRPr="00552ADF">
        <w:rPr>
          <w:rFonts w:ascii="Arial" w:hAnsi="Arial" w:cs="Arial"/>
          <w:color w:val="auto"/>
        </w:rPr>
        <w:t xml:space="preserve"> e </w:t>
      </w:r>
      <w:r w:rsidRPr="00552ADF">
        <w:rPr>
          <w:rFonts w:ascii="Arial" w:hAnsi="Arial" w:cs="Arial"/>
        </w:rPr>
        <w:t xml:space="preserve">demais legislação aplicável e, ainda, de acordo com as condições estabelecidas neste Edital. </w:t>
      </w:r>
    </w:p>
    <w:p w14:paraId="34D9DB84" w14:textId="77777777" w:rsidR="00AB1D8C" w:rsidRDefault="00AB1D8C" w:rsidP="002F5A7B">
      <w:pPr>
        <w:spacing w:after="0" w:line="240" w:lineRule="auto"/>
        <w:ind w:left="0" w:right="-2" w:firstLine="0"/>
        <w:rPr>
          <w:rFonts w:ascii="Arial" w:hAnsi="Arial" w:cs="Arial"/>
        </w:rPr>
      </w:pPr>
    </w:p>
    <w:p w14:paraId="10719869" w14:textId="309AC48A" w:rsidR="00AB1D8C" w:rsidRPr="00D67D7B" w:rsidRDefault="00AB1D8C">
      <w:pPr>
        <w:pStyle w:val="Ttulo1"/>
        <w:numPr>
          <w:ilvl w:val="1"/>
          <w:numId w:val="17"/>
        </w:numPr>
        <w:spacing w:after="0" w:line="240" w:lineRule="auto"/>
        <w:ind w:left="0" w:firstLine="0"/>
        <w:rPr>
          <w:rFonts w:ascii="Arial" w:hAnsi="Arial" w:cs="Arial"/>
          <w:b/>
          <w:bCs/>
        </w:rPr>
      </w:pPr>
      <w:r>
        <w:rPr>
          <w:rFonts w:ascii="Arial" w:hAnsi="Arial" w:cs="Arial"/>
          <w:b/>
          <w:bCs/>
        </w:rPr>
        <w:t>LOCAL, DATA E HORARIO PARA RECEBIMENTO E ABERTURA DAS PROPOSTAS</w:t>
      </w:r>
    </w:p>
    <w:p w14:paraId="02D969F1" w14:textId="26309D64" w:rsidR="00482164" w:rsidRPr="00D67D7B" w:rsidRDefault="00EB35C5" w:rsidP="00944DFC">
      <w:pPr>
        <w:spacing w:after="0" w:line="240" w:lineRule="auto"/>
        <w:ind w:left="0" w:right="4" w:firstLine="0"/>
        <w:rPr>
          <w:rFonts w:ascii="Arial" w:eastAsia="Calibri" w:hAnsi="Arial" w:cs="Arial"/>
          <w:b/>
          <w:snapToGrid w:val="0"/>
        </w:rPr>
      </w:pPr>
      <w:r w:rsidRPr="00D67D7B">
        <w:rPr>
          <w:rFonts w:ascii="Arial" w:hAnsi="Arial" w:cs="Arial"/>
        </w:rPr>
        <w:t xml:space="preserve">1.1.1. </w:t>
      </w:r>
      <w:r w:rsidRPr="00D67D7B">
        <w:rPr>
          <w:rFonts w:ascii="Arial" w:hAnsi="Arial" w:cs="Arial"/>
        </w:rPr>
        <w:tab/>
        <w:t xml:space="preserve"> </w:t>
      </w:r>
      <w:r w:rsidR="00482164" w:rsidRPr="00D67D7B">
        <w:rPr>
          <w:rFonts w:ascii="Arial" w:eastAsia="Calibri" w:hAnsi="Arial" w:cs="Arial"/>
          <w:snapToGrid w:val="0"/>
          <w:u w:val="single"/>
        </w:rPr>
        <w:t xml:space="preserve">Recebimento das </w:t>
      </w:r>
      <w:r w:rsidR="003A3088">
        <w:rPr>
          <w:rFonts w:ascii="Arial" w:eastAsia="Calibri" w:hAnsi="Arial" w:cs="Arial"/>
          <w:snapToGrid w:val="0"/>
          <w:u w:val="single"/>
        </w:rPr>
        <w:t>P</w:t>
      </w:r>
      <w:r w:rsidR="00482164" w:rsidRPr="00D67D7B">
        <w:rPr>
          <w:rFonts w:ascii="Arial" w:eastAsia="Calibri" w:hAnsi="Arial" w:cs="Arial"/>
          <w:snapToGrid w:val="0"/>
          <w:u w:val="single"/>
        </w:rPr>
        <w:t>ropostas</w:t>
      </w:r>
      <w:r w:rsidR="00482164" w:rsidRPr="00D67D7B">
        <w:rPr>
          <w:rFonts w:ascii="Arial" w:eastAsia="Calibri" w:hAnsi="Arial" w:cs="Arial"/>
          <w:snapToGrid w:val="0"/>
        </w:rPr>
        <w:t xml:space="preserve">: </w:t>
      </w:r>
      <w:r w:rsidR="00482164" w:rsidRPr="00D67D7B">
        <w:rPr>
          <w:rFonts w:ascii="Arial" w:eastAsia="Calibri" w:hAnsi="Arial" w:cs="Arial"/>
          <w:b/>
          <w:snapToGrid w:val="0"/>
        </w:rPr>
        <w:t xml:space="preserve">do dia </w:t>
      </w:r>
      <w:r w:rsidR="00455A63">
        <w:rPr>
          <w:rFonts w:ascii="Arial" w:eastAsia="Calibri" w:hAnsi="Arial" w:cs="Arial"/>
          <w:b/>
          <w:snapToGrid w:val="0"/>
        </w:rPr>
        <w:t>23</w:t>
      </w:r>
      <w:r w:rsidR="00482164" w:rsidRPr="00D67D7B">
        <w:rPr>
          <w:rFonts w:ascii="Arial" w:eastAsia="Calibri" w:hAnsi="Arial" w:cs="Arial"/>
          <w:b/>
          <w:snapToGrid w:val="0"/>
        </w:rPr>
        <w:t>/</w:t>
      </w:r>
      <w:r w:rsidR="00F609DD">
        <w:rPr>
          <w:rFonts w:ascii="Arial" w:eastAsia="Calibri" w:hAnsi="Arial" w:cs="Arial"/>
          <w:b/>
          <w:snapToGrid w:val="0"/>
        </w:rPr>
        <w:t>9</w:t>
      </w:r>
      <w:r w:rsidR="00482164" w:rsidRPr="00D67D7B">
        <w:rPr>
          <w:rFonts w:ascii="Arial" w:eastAsia="Calibri" w:hAnsi="Arial" w:cs="Arial"/>
          <w:b/>
          <w:snapToGrid w:val="0"/>
        </w:rPr>
        <w:t xml:space="preserve">/2024, às 08h30, ao dia </w:t>
      </w:r>
      <w:r w:rsidR="00455A63">
        <w:rPr>
          <w:rFonts w:ascii="Arial" w:eastAsia="Calibri" w:hAnsi="Arial" w:cs="Arial"/>
          <w:b/>
          <w:snapToGrid w:val="0"/>
        </w:rPr>
        <w:t>4</w:t>
      </w:r>
      <w:r w:rsidR="00482164" w:rsidRPr="00D67D7B">
        <w:rPr>
          <w:rFonts w:ascii="Arial" w:eastAsia="Calibri" w:hAnsi="Arial" w:cs="Arial"/>
          <w:b/>
          <w:snapToGrid w:val="0"/>
        </w:rPr>
        <w:t>/</w:t>
      </w:r>
      <w:r w:rsidR="00455A63">
        <w:rPr>
          <w:rFonts w:ascii="Arial" w:eastAsia="Calibri" w:hAnsi="Arial" w:cs="Arial"/>
          <w:b/>
          <w:snapToGrid w:val="0"/>
        </w:rPr>
        <w:t>10</w:t>
      </w:r>
      <w:r w:rsidR="00482164" w:rsidRPr="00D67D7B">
        <w:rPr>
          <w:rFonts w:ascii="Arial" w:eastAsia="Calibri" w:hAnsi="Arial" w:cs="Arial"/>
          <w:b/>
          <w:snapToGrid w:val="0"/>
        </w:rPr>
        <w:t xml:space="preserve">/2024, às </w:t>
      </w:r>
      <w:r w:rsidR="00EF4AC1">
        <w:rPr>
          <w:rFonts w:ascii="Arial" w:eastAsia="Calibri" w:hAnsi="Arial" w:cs="Arial"/>
          <w:b/>
          <w:snapToGrid w:val="0"/>
        </w:rPr>
        <w:t>09</w:t>
      </w:r>
      <w:r w:rsidR="00482164" w:rsidRPr="00D67D7B">
        <w:rPr>
          <w:rFonts w:ascii="Arial" w:eastAsia="Calibri" w:hAnsi="Arial" w:cs="Arial"/>
          <w:b/>
          <w:snapToGrid w:val="0"/>
        </w:rPr>
        <w:t>h00 (Horário do DF).</w:t>
      </w:r>
    </w:p>
    <w:p w14:paraId="2EA56CE1" w14:textId="69C1FE0B" w:rsidR="001E4DBB" w:rsidRPr="00D67D7B" w:rsidRDefault="001E4DBB" w:rsidP="002F5A7B">
      <w:pPr>
        <w:tabs>
          <w:tab w:val="center" w:pos="823"/>
          <w:tab w:val="center" w:pos="5993"/>
        </w:tabs>
        <w:spacing w:after="0" w:line="240" w:lineRule="auto"/>
        <w:ind w:left="0" w:right="-2" w:firstLine="0"/>
        <w:jc w:val="left"/>
        <w:rPr>
          <w:rFonts w:ascii="Arial" w:hAnsi="Arial" w:cs="Arial"/>
        </w:rPr>
      </w:pPr>
    </w:p>
    <w:p w14:paraId="62A58895" w14:textId="435E0D04" w:rsidR="00482164" w:rsidRPr="00D67D7B" w:rsidRDefault="00EB35C5" w:rsidP="002F5A7B">
      <w:pPr>
        <w:autoSpaceDE w:val="0"/>
        <w:autoSpaceDN w:val="0"/>
        <w:adjustRightInd w:val="0"/>
        <w:spacing w:after="0" w:line="240" w:lineRule="auto"/>
        <w:ind w:left="0" w:right="-2" w:firstLine="0"/>
        <w:rPr>
          <w:rFonts w:ascii="Arial" w:hAnsi="Arial" w:cs="Arial"/>
        </w:rPr>
      </w:pPr>
      <w:r w:rsidRPr="00D67D7B">
        <w:rPr>
          <w:rFonts w:ascii="Arial" w:hAnsi="Arial" w:cs="Arial"/>
        </w:rPr>
        <w:t xml:space="preserve">1.1.2. </w:t>
      </w:r>
      <w:r w:rsidR="00482164" w:rsidRPr="00D67D7B">
        <w:rPr>
          <w:rFonts w:ascii="Arial" w:hAnsi="Arial" w:cs="Arial"/>
        </w:rPr>
        <w:t xml:space="preserve"> </w:t>
      </w:r>
      <w:r w:rsidR="00482164" w:rsidRPr="00D67D7B">
        <w:rPr>
          <w:rFonts w:ascii="Arial" w:eastAsia="Calibri" w:hAnsi="Arial" w:cs="Arial"/>
          <w:snapToGrid w:val="0"/>
        </w:rPr>
        <w:t xml:space="preserve">Início da sessão de disputa de preços às </w:t>
      </w:r>
      <w:r w:rsidR="00EF4AC1">
        <w:rPr>
          <w:rFonts w:ascii="Arial" w:eastAsia="Calibri" w:hAnsi="Arial" w:cs="Arial"/>
          <w:b/>
          <w:snapToGrid w:val="0"/>
        </w:rPr>
        <w:t>09</w:t>
      </w:r>
      <w:r w:rsidR="00482164" w:rsidRPr="00D67D7B">
        <w:rPr>
          <w:rFonts w:ascii="Arial" w:eastAsia="Calibri" w:hAnsi="Arial" w:cs="Arial"/>
          <w:b/>
          <w:snapToGrid w:val="0"/>
        </w:rPr>
        <w:t>H15,</w:t>
      </w:r>
      <w:r w:rsidR="00482164" w:rsidRPr="00D67D7B">
        <w:rPr>
          <w:rFonts w:ascii="Arial" w:eastAsia="Calibri" w:hAnsi="Arial" w:cs="Arial"/>
          <w:snapToGrid w:val="0"/>
        </w:rPr>
        <w:t xml:space="preserve"> do dia </w:t>
      </w:r>
      <w:r w:rsidR="00F609DD">
        <w:rPr>
          <w:rFonts w:ascii="Arial" w:eastAsia="Calibri" w:hAnsi="Arial" w:cs="Arial"/>
          <w:b/>
          <w:snapToGrid w:val="0"/>
        </w:rPr>
        <w:t>4</w:t>
      </w:r>
      <w:r w:rsidR="00482164" w:rsidRPr="00D67D7B">
        <w:rPr>
          <w:rFonts w:ascii="Arial" w:eastAsia="Calibri" w:hAnsi="Arial" w:cs="Arial"/>
          <w:b/>
          <w:snapToGrid w:val="0"/>
        </w:rPr>
        <w:t>/</w:t>
      </w:r>
      <w:r w:rsidR="00455A63">
        <w:rPr>
          <w:rFonts w:ascii="Arial" w:eastAsia="Calibri" w:hAnsi="Arial" w:cs="Arial"/>
          <w:b/>
          <w:snapToGrid w:val="0"/>
        </w:rPr>
        <w:t>10</w:t>
      </w:r>
      <w:r w:rsidR="00482164" w:rsidRPr="00D67D7B">
        <w:rPr>
          <w:rFonts w:ascii="Arial" w:eastAsia="Calibri" w:hAnsi="Arial" w:cs="Arial"/>
          <w:b/>
          <w:snapToGrid w:val="0"/>
        </w:rPr>
        <w:t>/2024</w:t>
      </w:r>
      <w:r w:rsidR="00482164" w:rsidRPr="00D67D7B">
        <w:rPr>
          <w:rFonts w:ascii="Arial" w:eastAsia="Calibri" w:hAnsi="Arial" w:cs="Arial"/>
          <w:snapToGrid w:val="0"/>
        </w:rPr>
        <w:t xml:space="preserve">, os horários estabelecidos no edital, no aviso e durante a sessão pública observarão o </w:t>
      </w:r>
      <w:r w:rsidR="00482164" w:rsidRPr="00D67D7B">
        <w:rPr>
          <w:rFonts w:ascii="Arial" w:eastAsia="Calibri" w:hAnsi="Arial" w:cs="Arial"/>
          <w:b/>
          <w:bCs/>
          <w:snapToGrid w:val="0"/>
        </w:rPr>
        <w:t>horário do Distrito Federal</w:t>
      </w:r>
      <w:r w:rsidR="00482164" w:rsidRPr="00D67D7B">
        <w:rPr>
          <w:rFonts w:ascii="Arial" w:eastAsia="Calibri" w:hAnsi="Arial" w:cs="Arial"/>
          <w:snapToGrid w:val="0"/>
        </w:rPr>
        <w:t>, inclusive para contagem de tempo e registro no sistema eletrônico e na documentação relativa ao certame.</w:t>
      </w:r>
      <w:r w:rsidR="00482164" w:rsidRPr="00D67D7B">
        <w:rPr>
          <w:rFonts w:ascii="Arial" w:hAnsi="Arial" w:cs="Arial"/>
        </w:rPr>
        <w:t xml:space="preserve">); </w:t>
      </w:r>
    </w:p>
    <w:p w14:paraId="1B4EAF16" w14:textId="0375AFBF" w:rsidR="001E4DBB" w:rsidRPr="00D67D7B" w:rsidRDefault="00EB35C5" w:rsidP="002F5A7B">
      <w:pPr>
        <w:tabs>
          <w:tab w:val="center" w:pos="823"/>
          <w:tab w:val="center" w:pos="5603"/>
        </w:tabs>
        <w:spacing w:after="0" w:line="240" w:lineRule="auto"/>
        <w:ind w:left="0" w:right="-2" w:firstLine="0"/>
        <w:jc w:val="left"/>
        <w:rPr>
          <w:rFonts w:ascii="Arial" w:hAnsi="Arial" w:cs="Arial"/>
        </w:rPr>
      </w:pPr>
      <w:r w:rsidRPr="00D67D7B">
        <w:rPr>
          <w:rFonts w:ascii="Arial" w:hAnsi="Arial" w:cs="Arial"/>
        </w:rPr>
        <w:tab/>
        <w:t xml:space="preserve"> </w:t>
      </w:r>
    </w:p>
    <w:p w14:paraId="7A1F3116" w14:textId="77777777" w:rsidR="00482164" w:rsidRPr="00D67D7B" w:rsidRDefault="00EB35C5" w:rsidP="002F5A7B">
      <w:pPr>
        <w:tabs>
          <w:tab w:val="left" w:pos="0"/>
        </w:tabs>
        <w:spacing w:after="0" w:line="240" w:lineRule="auto"/>
        <w:ind w:left="0" w:right="-2" w:firstLine="0"/>
        <w:rPr>
          <w:rFonts w:ascii="Arial" w:eastAsia="Calibri" w:hAnsi="Arial" w:cs="Arial"/>
          <w:snapToGrid w:val="0"/>
        </w:rPr>
      </w:pPr>
      <w:r w:rsidRPr="00D67D7B">
        <w:rPr>
          <w:rFonts w:ascii="Arial" w:hAnsi="Arial" w:cs="Arial"/>
        </w:rPr>
        <w:t xml:space="preserve">1.1.3. </w:t>
      </w:r>
      <w:r w:rsidR="00482164" w:rsidRPr="00D67D7B">
        <w:rPr>
          <w:rFonts w:ascii="Arial" w:eastAsia="Calibri" w:hAnsi="Arial" w:cs="Arial"/>
          <w:snapToGrid w:val="0"/>
        </w:rPr>
        <w:t>Os fornecedores deverão observar, rigorosamente, as datas e os horários limites previstos para o recebimento e a abertura das propostas, atentando, também, para o início da disputa;</w:t>
      </w:r>
    </w:p>
    <w:p w14:paraId="6CE3D039" w14:textId="77777777" w:rsidR="00D67D7B" w:rsidRPr="001A4E08" w:rsidRDefault="00D67D7B" w:rsidP="002F5A7B">
      <w:pPr>
        <w:spacing w:after="0" w:line="240" w:lineRule="auto"/>
        <w:ind w:left="0" w:right="-2" w:firstLine="0"/>
        <w:rPr>
          <w:rFonts w:ascii="Arial" w:hAnsi="Arial" w:cs="Arial"/>
          <w:color w:val="auto"/>
        </w:rPr>
      </w:pPr>
    </w:p>
    <w:p w14:paraId="506C5966" w14:textId="27757657" w:rsidR="001E4DBB" w:rsidRDefault="00EB35C5" w:rsidP="002F5A7B">
      <w:pPr>
        <w:spacing w:after="0" w:line="240" w:lineRule="auto"/>
        <w:ind w:left="0" w:right="-2" w:firstLine="0"/>
        <w:rPr>
          <w:rFonts w:ascii="Arial" w:hAnsi="Arial" w:cs="Arial"/>
        </w:rPr>
      </w:pPr>
      <w:r w:rsidRPr="00D67D7B">
        <w:rPr>
          <w:rFonts w:ascii="Arial" w:hAnsi="Arial" w:cs="Arial"/>
        </w:rPr>
        <w:t>1.1.</w:t>
      </w:r>
      <w:r w:rsidR="00AD1A6B">
        <w:rPr>
          <w:rFonts w:ascii="Arial" w:hAnsi="Arial" w:cs="Arial"/>
        </w:rPr>
        <w:t>4</w:t>
      </w:r>
      <w:r w:rsidRPr="00D67D7B">
        <w:rPr>
          <w:rFonts w:ascii="Arial" w:hAnsi="Arial" w:cs="Arial"/>
        </w:rPr>
        <w:t xml:space="preserve">.  Local: plataforma LICITANET </w:t>
      </w:r>
      <w:r w:rsidR="00482164" w:rsidRPr="00D67D7B">
        <w:rPr>
          <w:rFonts w:ascii="Arial" w:hAnsi="Arial" w:cs="Arial"/>
        </w:rPr>
        <w:t>-</w:t>
      </w:r>
      <w:r w:rsidRPr="00D67D7B">
        <w:rPr>
          <w:rFonts w:ascii="Arial" w:hAnsi="Arial" w:cs="Arial"/>
        </w:rPr>
        <w:t xml:space="preserve"> site: </w:t>
      </w:r>
      <w:r w:rsidRPr="00D67D7B">
        <w:rPr>
          <w:rFonts w:ascii="Arial" w:hAnsi="Arial" w:cs="Arial"/>
          <w:color w:val="0000FF"/>
          <w:u w:val="single" w:color="0000FF"/>
        </w:rPr>
        <w:t>https://www.licitanet.com.br/</w:t>
      </w:r>
      <w:r w:rsidRPr="00D67D7B">
        <w:rPr>
          <w:rFonts w:ascii="Arial" w:hAnsi="Arial" w:cs="Arial"/>
        </w:rPr>
        <w:t xml:space="preserve">  </w:t>
      </w:r>
    </w:p>
    <w:p w14:paraId="04042D5C" w14:textId="77777777" w:rsidR="00D67D7B" w:rsidRPr="00D67D7B" w:rsidRDefault="00D67D7B" w:rsidP="002F5A7B">
      <w:pPr>
        <w:spacing w:after="0" w:line="240" w:lineRule="auto"/>
        <w:ind w:left="0" w:right="-2" w:firstLine="0"/>
        <w:rPr>
          <w:rFonts w:ascii="Arial" w:hAnsi="Arial" w:cs="Arial"/>
        </w:rPr>
      </w:pPr>
    </w:p>
    <w:p w14:paraId="67AE7798" w14:textId="6B879EE0" w:rsidR="001E4DBB" w:rsidRDefault="00EB35C5" w:rsidP="002F5A7B">
      <w:pPr>
        <w:spacing w:after="0" w:line="240" w:lineRule="auto"/>
        <w:ind w:left="0" w:right="-2" w:firstLine="0"/>
        <w:rPr>
          <w:rFonts w:ascii="Arial" w:hAnsi="Arial" w:cs="Arial"/>
        </w:rPr>
      </w:pPr>
      <w:r w:rsidRPr="00D67D7B">
        <w:rPr>
          <w:rFonts w:ascii="Arial" w:hAnsi="Arial" w:cs="Arial"/>
        </w:rPr>
        <w:t>1.1.</w:t>
      </w:r>
      <w:r w:rsidR="00AD1A6B">
        <w:rPr>
          <w:rFonts w:ascii="Arial" w:hAnsi="Arial" w:cs="Arial"/>
        </w:rPr>
        <w:t>5</w:t>
      </w:r>
      <w:r w:rsidRPr="00D67D7B">
        <w:rPr>
          <w:rFonts w:ascii="Arial" w:hAnsi="Arial" w:cs="Arial"/>
        </w:rPr>
        <w:t xml:space="preserve">.  FORMA DE JULGAMENTO: </w:t>
      </w:r>
      <w:r w:rsidR="000017EC" w:rsidRPr="00D67D7B">
        <w:rPr>
          <w:rFonts w:ascii="Arial" w:hAnsi="Arial" w:cs="Arial"/>
        </w:rPr>
        <w:t xml:space="preserve">Menor Preço </w:t>
      </w:r>
      <w:r w:rsidR="000017EC">
        <w:rPr>
          <w:rFonts w:ascii="Arial" w:hAnsi="Arial" w:cs="Arial"/>
        </w:rPr>
        <w:t>Por Item</w:t>
      </w:r>
      <w:r w:rsidR="000017EC" w:rsidRPr="00D67D7B">
        <w:rPr>
          <w:rFonts w:ascii="Arial" w:hAnsi="Arial" w:cs="Arial"/>
        </w:rPr>
        <w:t xml:space="preserve">. </w:t>
      </w:r>
    </w:p>
    <w:p w14:paraId="33829589" w14:textId="77777777" w:rsidR="00D67D7B" w:rsidRPr="00D67D7B" w:rsidRDefault="00D67D7B" w:rsidP="002F5A7B">
      <w:pPr>
        <w:spacing w:after="0" w:line="240" w:lineRule="auto"/>
        <w:ind w:left="0" w:right="-2" w:firstLine="0"/>
        <w:rPr>
          <w:rFonts w:ascii="Arial" w:hAnsi="Arial" w:cs="Arial"/>
        </w:rPr>
      </w:pPr>
    </w:p>
    <w:p w14:paraId="2B2EDE62" w14:textId="441AD952" w:rsidR="001E4DBB" w:rsidRDefault="00EB35C5" w:rsidP="002F5A7B">
      <w:pPr>
        <w:spacing w:after="0" w:line="240" w:lineRule="auto"/>
        <w:ind w:left="0" w:right="-2" w:firstLine="0"/>
        <w:rPr>
          <w:rFonts w:ascii="Arial" w:hAnsi="Arial" w:cs="Arial"/>
        </w:rPr>
      </w:pPr>
      <w:r w:rsidRPr="00D67D7B">
        <w:rPr>
          <w:rFonts w:ascii="Arial" w:hAnsi="Arial" w:cs="Arial"/>
        </w:rPr>
        <w:t xml:space="preserve">1.2. Na hipótese de ocorrer feriado ou fatos que impeçam a realização da sessão pública, fica a mesma adiada para o </w:t>
      </w:r>
      <w:r w:rsidRPr="00D67D7B">
        <w:rPr>
          <w:rFonts w:ascii="Arial" w:hAnsi="Arial" w:cs="Arial"/>
          <w:u w:val="single" w:color="000000"/>
        </w:rPr>
        <w:t>primeiro dia útil imediato</w:t>
      </w:r>
      <w:r w:rsidRPr="00D67D7B">
        <w:rPr>
          <w:rFonts w:ascii="Arial" w:hAnsi="Arial" w:cs="Arial"/>
        </w:rPr>
        <w:t xml:space="preserve">, no mesmo local e hora ou em outro a ser definido pelo Município de </w:t>
      </w:r>
      <w:r w:rsidR="00482164" w:rsidRPr="00D67D7B">
        <w:rPr>
          <w:rFonts w:ascii="Arial" w:hAnsi="Arial" w:cs="Arial"/>
        </w:rPr>
        <w:t>DEODAPOLIS</w:t>
      </w:r>
      <w:r w:rsidRPr="00D67D7B">
        <w:rPr>
          <w:rFonts w:ascii="Arial" w:hAnsi="Arial" w:cs="Arial"/>
        </w:rPr>
        <w:t xml:space="preserve"> - </w:t>
      </w:r>
      <w:r w:rsidR="00482164" w:rsidRPr="00D67D7B">
        <w:rPr>
          <w:rFonts w:ascii="Arial" w:hAnsi="Arial" w:cs="Arial"/>
        </w:rPr>
        <w:t>MS</w:t>
      </w:r>
      <w:r w:rsidRPr="00D67D7B">
        <w:rPr>
          <w:rFonts w:ascii="Arial" w:hAnsi="Arial" w:cs="Arial"/>
        </w:rPr>
        <w:t xml:space="preserve">, mediante aviso publicado em seu no diário oficial. </w:t>
      </w:r>
    </w:p>
    <w:p w14:paraId="1284E119" w14:textId="77777777" w:rsidR="005F4AE9" w:rsidRDefault="005F4AE9" w:rsidP="002F5A7B">
      <w:pPr>
        <w:spacing w:after="0" w:line="240" w:lineRule="auto"/>
        <w:ind w:left="0" w:right="390" w:firstLine="0"/>
        <w:rPr>
          <w:rFonts w:ascii="Arial" w:hAnsi="Arial" w:cs="Arial"/>
        </w:rPr>
      </w:pPr>
      <w:bookmarkStart w:id="0" w:name="_Hlk155772511"/>
      <w:bookmarkStart w:id="1" w:name="_Hlk155762617"/>
    </w:p>
    <w:tbl>
      <w:tblPr>
        <w:tblStyle w:val="TableGrid"/>
        <w:tblW w:w="9356" w:type="dxa"/>
        <w:tblInd w:w="0" w:type="dxa"/>
        <w:tblCellMar>
          <w:top w:w="48" w:type="dxa"/>
          <w:right w:w="115" w:type="dxa"/>
        </w:tblCellMar>
        <w:tblLook w:val="04A0" w:firstRow="1" w:lastRow="0" w:firstColumn="1" w:lastColumn="0" w:noHBand="0" w:noVBand="1"/>
      </w:tblPr>
      <w:tblGrid>
        <w:gridCol w:w="299"/>
        <w:gridCol w:w="9057"/>
      </w:tblGrid>
      <w:tr w:rsidR="001E4DBB" w:rsidRPr="00D67D7B" w14:paraId="525F3845" w14:textId="77777777" w:rsidTr="00605E73">
        <w:trPr>
          <w:trHeight w:val="293"/>
        </w:trPr>
        <w:tc>
          <w:tcPr>
            <w:tcW w:w="299" w:type="dxa"/>
            <w:tcBorders>
              <w:top w:val="nil"/>
              <w:left w:val="nil"/>
              <w:bottom w:val="nil"/>
              <w:right w:val="nil"/>
            </w:tcBorders>
            <w:shd w:val="clear" w:color="auto" w:fill="BFBFBF"/>
          </w:tcPr>
          <w:bookmarkEnd w:id="0"/>
          <w:bookmarkEnd w:id="1"/>
          <w:p w14:paraId="2730D138" w14:textId="10CB1B56" w:rsidR="001E4DBB" w:rsidRPr="00FE3185" w:rsidRDefault="00FC292E" w:rsidP="002F5A7B">
            <w:pPr>
              <w:spacing w:after="0" w:line="240" w:lineRule="auto"/>
              <w:ind w:left="0" w:right="-2" w:firstLine="0"/>
              <w:jc w:val="left"/>
              <w:rPr>
                <w:rFonts w:ascii="Arial" w:hAnsi="Arial" w:cs="Arial"/>
                <w:b/>
                <w:bCs/>
              </w:rPr>
            </w:pPr>
            <w:r>
              <w:rPr>
                <w:rFonts w:ascii="Arial" w:hAnsi="Arial" w:cs="Arial"/>
                <w:b/>
                <w:bCs/>
              </w:rPr>
              <w:t>2</w:t>
            </w:r>
            <w:r w:rsidR="00EB35C5" w:rsidRPr="00FE3185">
              <w:rPr>
                <w:rFonts w:ascii="Arial" w:hAnsi="Arial" w:cs="Arial"/>
                <w:b/>
                <w:bCs/>
              </w:rPr>
              <w:t xml:space="preserve">. </w:t>
            </w:r>
          </w:p>
        </w:tc>
        <w:tc>
          <w:tcPr>
            <w:tcW w:w="9057" w:type="dxa"/>
            <w:tcBorders>
              <w:top w:val="nil"/>
              <w:left w:val="nil"/>
              <w:bottom w:val="nil"/>
              <w:right w:val="nil"/>
            </w:tcBorders>
            <w:shd w:val="clear" w:color="auto" w:fill="BFBFBF"/>
          </w:tcPr>
          <w:p w14:paraId="16D7081F" w14:textId="135638BC" w:rsidR="001E4DBB" w:rsidRPr="00FE3185" w:rsidRDefault="00C017F2" w:rsidP="00373FB2">
            <w:pPr>
              <w:spacing w:after="0" w:line="240" w:lineRule="auto"/>
              <w:ind w:left="286" w:right="-2" w:hanging="302"/>
              <w:jc w:val="left"/>
              <w:rPr>
                <w:rFonts w:ascii="Arial" w:hAnsi="Arial" w:cs="Arial"/>
                <w:b/>
                <w:bCs/>
              </w:rPr>
            </w:pPr>
            <w:r w:rsidRPr="00FE3185">
              <w:rPr>
                <w:rFonts w:ascii="Arial" w:hAnsi="Arial" w:cs="Arial"/>
                <w:b/>
                <w:bCs/>
              </w:rPr>
              <w:t>INFORMAÇÕES IMPUGNAÇÃO</w:t>
            </w:r>
            <w:r w:rsidR="00EB35C5" w:rsidRPr="00FE3185">
              <w:rPr>
                <w:rFonts w:ascii="Arial" w:hAnsi="Arial" w:cs="Arial"/>
                <w:b/>
                <w:bCs/>
              </w:rPr>
              <w:t xml:space="preserve"> DO EDITAL  </w:t>
            </w:r>
          </w:p>
        </w:tc>
      </w:tr>
    </w:tbl>
    <w:p w14:paraId="29FE92F3" w14:textId="0738F45B" w:rsidR="001E4DBB" w:rsidRDefault="00FC292E" w:rsidP="002F5A7B">
      <w:pPr>
        <w:spacing w:after="0" w:line="240" w:lineRule="auto"/>
        <w:ind w:left="0" w:right="-2" w:firstLine="0"/>
        <w:rPr>
          <w:rFonts w:ascii="Arial" w:hAnsi="Arial" w:cs="Arial"/>
        </w:rPr>
      </w:pPr>
      <w:r>
        <w:rPr>
          <w:rFonts w:ascii="Arial" w:hAnsi="Arial" w:cs="Arial"/>
        </w:rPr>
        <w:t>2</w:t>
      </w:r>
      <w:r w:rsidR="00EB35C5" w:rsidRPr="00D67D7B">
        <w:rPr>
          <w:rFonts w:ascii="Arial" w:hAnsi="Arial" w:cs="Arial"/>
        </w:rPr>
        <w:t xml:space="preserve">.1. O presente edital e seus anexos poderão ser obtidos: </w:t>
      </w:r>
    </w:p>
    <w:p w14:paraId="5DD0126B" w14:textId="77777777" w:rsidR="00FE3185" w:rsidRPr="00D67D7B" w:rsidRDefault="00FE3185" w:rsidP="002F5A7B">
      <w:pPr>
        <w:spacing w:after="0" w:line="240" w:lineRule="auto"/>
        <w:ind w:left="0" w:right="-2" w:firstLine="0"/>
        <w:rPr>
          <w:rFonts w:ascii="Arial" w:hAnsi="Arial" w:cs="Arial"/>
        </w:rPr>
      </w:pPr>
    </w:p>
    <w:p w14:paraId="394D1337" w14:textId="621B4594" w:rsidR="00FE3185" w:rsidRPr="0071153B" w:rsidRDefault="00EB35C5">
      <w:pPr>
        <w:numPr>
          <w:ilvl w:val="2"/>
          <w:numId w:val="2"/>
        </w:numPr>
        <w:spacing w:after="0" w:line="240" w:lineRule="auto"/>
        <w:ind w:left="0" w:right="-2" w:firstLine="284"/>
        <w:rPr>
          <w:rFonts w:ascii="Arial" w:hAnsi="Arial" w:cs="Arial"/>
        </w:rPr>
      </w:pPr>
      <w:r w:rsidRPr="00D67D7B">
        <w:rPr>
          <w:rFonts w:ascii="Arial" w:hAnsi="Arial" w:cs="Arial"/>
        </w:rPr>
        <w:t>Na Plataforma do LICITANET</w:t>
      </w:r>
      <w:r w:rsidRPr="0071153B">
        <w:rPr>
          <w:rFonts w:ascii="Arial" w:hAnsi="Arial" w:cs="Arial"/>
        </w:rPr>
        <w:t>;</w:t>
      </w:r>
      <w:r w:rsidR="0071153B" w:rsidRPr="0071153B">
        <w:rPr>
          <w:rFonts w:ascii="Arial" w:hAnsi="Arial" w:cs="Arial"/>
        </w:rPr>
        <w:t xml:space="preserve"> site: </w:t>
      </w:r>
      <w:r w:rsidR="0071153B" w:rsidRPr="0071153B">
        <w:rPr>
          <w:rFonts w:ascii="Arial" w:hAnsi="Arial" w:cs="Arial"/>
          <w:i/>
          <w:iCs/>
          <w:color w:val="0000FF"/>
          <w:u w:val="single" w:color="0000FF"/>
        </w:rPr>
        <w:t>https://www.licitanet.com.br/</w:t>
      </w:r>
      <w:r w:rsidR="0071153B" w:rsidRPr="0071153B">
        <w:rPr>
          <w:rFonts w:ascii="Arial" w:hAnsi="Arial" w:cs="Arial"/>
        </w:rPr>
        <w:t xml:space="preserve">  </w:t>
      </w:r>
    </w:p>
    <w:p w14:paraId="4460F07C" w14:textId="77777777" w:rsidR="00FE3185" w:rsidRDefault="00FE3185" w:rsidP="002F5A7B">
      <w:pPr>
        <w:spacing w:after="0" w:line="240" w:lineRule="auto"/>
        <w:ind w:left="0" w:right="-2" w:firstLine="0"/>
        <w:rPr>
          <w:rFonts w:ascii="Arial" w:hAnsi="Arial" w:cs="Arial"/>
        </w:rPr>
      </w:pPr>
    </w:p>
    <w:p w14:paraId="3579B01E" w14:textId="6EDDDE04" w:rsidR="00E475CA" w:rsidRPr="00E475CA" w:rsidRDefault="00FE3185">
      <w:pPr>
        <w:numPr>
          <w:ilvl w:val="2"/>
          <w:numId w:val="2"/>
        </w:numPr>
        <w:spacing w:after="0" w:line="240" w:lineRule="auto"/>
        <w:ind w:left="709" w:right="-2" w:hanging="425"/>
        <w:rPr>
          <w:rFonts w:ascii="Arial" w:hAnsi="Arial" w:cs="Arial"/>
        </w:rPr>
      </w:pPr>
      <w:r w:rsidRPr="00E475CA">
        <w:rPr>
          <w:rFonts w:ascii="Arial" w:hAnsi="Arial" w:cs="Arial"/>
        </w:rPr>
        <w:t xml:space="preserve">site </w:t>
      </w:r>
      <w:hyperlink r:id="rId10" w:history="1">
        <w:r w:rsidR="00F609DD">
          <w:rPr>
            <w:rStyle w:val="Hyperlink"/>
            <w:rFonts w:ascii="Arial" w:hAnsi="Arial" w:cs="Arial"/>
            <w:i/>
          </w:rPr>
          <w:t>9</w:t>
        </w:r>
      </w:hyperlink>
      <w:r w:rsidRPr="00E475CA">
        <w:rPr>
          <w:rFonts w:ascii="Arial" w:hAnsi="Arial" w:cs="Arial"/>
        </w:rPr>
        <w:t xml:space="preserve"> no Setor de Licitação, na Prefeitura Municipal de Deodápolis </w:t>
      </w:r>
      <w:r w:rsidR="00022A67" w:rsidRPr="00E475CA">
        <w:rPr>
          <w:rFonts w:ascii="Arial" w:hAnsi="Arial" w:cs="Arial"/>
        </w:rPr>
        <w:t>-</w:t>
      </w:r>
      <w:r w:rsidRPr="00E475CA">
        <w:rPr>
          <w:rFonts w:ascii="Arial" w:hAnsi="Arial" w:cs="Arial"/>
        </w:rPr>
        <w:t xml:space="preserve"> MS, no endereço e</w:t>
      </w:r>
      <w:r w:rsidR="00E475CA" w:rsidRPr="00E475CA">
        <w:rPr>
          <w:rFonts w:ascii="Arial" w:hAnsi="Arial" w:cs="Arial"/>
        </w:rPr>
        <w:t>-mail</w:t>
      </w:r>
      <w:r w:rsidRPr="00E475CA">
        <w:rPr>
          <w:rFonts w:ascii="Arial" w:hAnsi="Arial" w:cs="Arial"/>
        </w:rPr>
        <w:t xml:space="preserve"> </w:t>
      </w:r>
      <w:r w:rsidR="00E475CA" w:rsidRPr="0071153B">
        <w:rPr>
          <w:rFonts w:ascii="Arial" w:hAnsi="Arial" w:cs="Arial"/>
          <w:i/>
          <w:iCs/>
          <w:color w:val="0000FF"/>
          <w:u w:val="single"/>
        </w:rPr>
        <w:t>editaisprefeituradeodapolis@</w:t>
      </w:r>
      <w:r w:rsidR="00E475CA" w:rsidRPr="0071153B">
        <w:rPr>
          <w:rFonts w:ascii="Arial" w:hAnsi="Arial" w:cs="Arial"/>
          <w:color w:val="0000FF"/>
          <w:u w:val="single"/>
        </w:rPr>
        <w:t>gmail.com</w:t>
      </w:r>
    </w:p>
    <w:p w14:paraId="26582CA0" w14:textId="3FDDA7C3" w:rsidR="001E4DBB" w:rsidRPr="00E475CA" w:rsidRDefault="00EB35C5" w:rsidP="00E475CA">
      <w:pPr>
        <w:spacing w:after="0" w:line="240" w:lineRule="auto"/>
        <w:ind w:left="0" w:right="-2" w:firstLine="0"/>
        <w:rPr>
          <w:rFonts w:ascii="Arial" w:hAnsi="Arial" w:cs="Arial"/>
        </w:rPr>
      </w:pPr>
      <w:r w:rsidRPr="00E475CA">
        <w:rPr>
          <w:rFonts w:ascii="Arial" w:hAnsi="Arial" w:cs="Arial"/>
        </w:rPr>
        <w:t xml:space="preserve"> </w:t>
      </w:r>
    </w:p>
    <w:p w14:paraId="1FB4C062" w14:textId="48345C5E" w:rsidR="001E4DBB" w:rsidRPr="00D67D7B" w:rsidRDefault="00EB35C5">
      <w:pPr>
        <w:numPr>
          <w:ilvl w:val="2"/>
          <w:numId w:val="2"/>
        </w:numPr>
        <w:spacing w:after="0" w:line="240" w:lineRule="auto"/>
        <w:ind w:left="567" w:right="-2" w:hanging="283"/>
        <w:rPr>
          <w:rFonts w:ascii="Arial" w:hAnsi="Arial" w:cs="Arial"/>
        </w:rPr>
      </w:pPr>
      <w:r w:rsidRPr="00D67D7B">
        <w:rPr>
          <w:rFonts w:ascii="Arial" w:hAnsi="Arial" w:cs="Arial"/>
        </w:rPr>
        <w:t>Junto ao Departamento de Licitações: que fornecerá cópia por meio magnético. Neste caso, para obter o arquivo, o interessado deverá levar um pen drive; e, a retirada do Edital e seus anexos far-se-á em dias úteis, no horário das 08h00min às 11h</w:t>
      </w:r>
      <w:r w:rsidR="0071153B">
        <w:rPr>
          <w:rFonts w:ascii="Arial" w:hAnsi="Arial" w:cs="Arial"/>
        </w:rPr>
        <w:t>0</w:t>
      </w:r>
      <w:r w:rsidRPr="00D67D7B">
        <w:rPr>
          <w:rFonts w:ascii="Arial" w:hAnsi="Arial" w:cs="Arial"/>
        </w:rPr>
        <w:t>0min e das 13h</w:t>
      </w:r>
      <w:r w:rsidR="0071153B">
        <w:rPr>
          <w:rFonts w:ascii="Arial" w:hAnsi="Arial" w:cs="Arial"/>
        </w:rPr>
        <w:t>0</w:t>
      </w:r>
      <w:r w:rsidRPr="00D67D7B">
        <w:rPr>
          <w:rFonts w:ascii="Arial" w:hAnsi="Arial" w:cs="Arial"/>
        </w:rPr>
        <w:t xml:space="preserve">0min às 17h00min, no Setor de Licitações e Contratos da Prefeitura Municipal de </w:t>
      </w:r>
      <w:r w:rsidR="00FE3185">
        <w:rPr>
          <w:rFonts w:ascii="Arial" w:hAnsi="Arial" w:cs="Arial"/>
        </w:rPr>
        <w:t xml:space="preserve">Deodápolis </w:t>
      </w:r>
      <w:r w:rsidRPr="00D67D7B">
        <w:rPr>
          <w:rFonts w:ascii="Arial" w:hAnsi="Arial" w:cs="Arial"/>
        </w:rPr>
        <w:t xml:space="preserve">- </w:t>
      </w:r>
      <w:r w:rsidR="00FE3185">
        <w:rPr>
          <w:rFonts w:ascii="Arial" w:hAnsi="Arial" w:cs="Arial"/>
        </w:rPr>
        <w:t>MS</w:t>
      </w:r>
      <w:r w:rsidRPr="00D67D7B">
        <w:rPr>
          <w:rFonts w:ascii="Arial" w:hAnsi="Arial" w:cs="Arial"/>
        </w:rPr>
        <w:t xml:space="preserve">, situada à Av. </w:t>
      </w:r>
      <w:r w:rsidR="00FE3185">
        <w:rPr>
          <w:rFonts w:ascii="Arial" w:hAnsi="Arial" w:cs="Arial"/>
        </w:rPr>
        <w:t>Francisco Alves da Silva</w:t>
      </w:r>
      <w:r w:rsidRPr="00D67D7B">
        <w:rPr>
          <w:rFonts w:ascii="Arial" w:hAnsi="Arial" w:cs="Arial"/>
        </w:rPr>
        <w:t xml:space="preserve">, </w:t>
      </w:r>
      <w:r w:rsidR="00FE3185">
        <w:rPr>
          <w:rFonts w:ascii="Arial" w:hAnsi="Arial" w:cs="Arial"/>
        </w:rPr>
        <w:t>443</w:t>
      </w:r>
      <w:r w:rsidRPr="00D67D7B">
        <w:rPr>
          <w:rFonts w:ascii="Arial" w:hAnsi="Arial" w:cs="Arial"/>
        </w:rPr>
        <w:t xml:space="preserve">, Centro - CEP </w:t>
      </w:r>
      <w:r w:rsidR="00FE3185">
        <w:rPr>
          <w:rFonts w:ascii="Arial" w:hAnsi="Arial" w:cs="Arial"/>
        </w:rPr>
        <w:t>79.790</w:t>
      </w:r>
      <w:r w:rsidRPr="00D67D7B">
        <w:rPr>
          <w:rFonts w:ascii="Arial" w:hAnsi="Arial" w:cs="Arial"/>
        </w:rPr>
        <w:t xml:space="preserve">-000. </w:t>
      </w:r>
    </w:p>
    <w:p w14:paraId="7445234D"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0A531DA4" w14:textId="419D61CF" w:rsidR="00FE3185" w:rsidRPr="00FC292E" w:rsidRDefault="00EB35C5">
      <w:pPr>
        <w:pStyle w:val="PargrafodaLista"/>
        <w:numPr>
          <w:ilvl w:val="1"/>
          <w:numId w:val="24"/>
        </w:numPr>
        <w:spacing w:after="0" w:line="240" w:lineRule="auto"/>
        <w:ind w:left="0" w:right="-2" w:firstLine="0"/>
        <w:rPr>
          <w:rFonts w:ascii="Arial" w:hAnsi="Arial" w:cs="Arial"/>
        </w:rPr>
      </w:pPr>
      <w:r w:rsidRPr="00FC292E">
        <w:rPr>
          <w:rFonts w:ascii="Arial" w:hAnsi="Arial" w:cs="Arial"/>
        </w:rPr>
        <w:t>Dúvidas e esclarecimentos sobre o conteúdo deste Edital e sobre a elaboração das propostas poderão ser enviados até</w:t>
      </w:r>
      <w:r w:rsidR="006C150D" w:rsidRPr="00FC292E">
        <w:rPr>
          <w:rFonts w:ascii="Arial" w:hAnsi="Arial" w:cs="Arial"/>
        </w:rPr>
        <w:t xml:space="preserve"> 03 (três) dias úteis,</w:t>
      </w:r>
      <w:r w:rsidRPr="00FC292E">
        <w:rPr>
          <w:rFonts w:ascii="Arial" w:hAnsi="Arial" w:cs="Arial"/>
        </w:rPr>
        <w:t xml:space="preserve"> antes da data fixada para abertura do </w:t>
      </w:r>
      <w:r w:rsidRPr="00FC292E">
        <w:rPr>
          <w:rFonts w:ascii="Arial" w:hAnsi="Arial" w:cs="Arial"/>
        </w:rPr>
        <w:lastRenderedPageBreak/>
        <w:t xml:space="preserve">procedimento para o seguinte endereço eletrônico: </w:t>
      </w:r>
      <w:r w:rsidR="0071153B" w:rsidRPr="00FC292E">
        <w:rPr>
          <w:rFonts w:ascii="Arial" w:hAnsi="Arial" w:cs="Arial"/>
          <w:i/>
          <w:iCs/>
          <w:color w:val="0000FF"/>
          <w:u w:val="single"/>
        </w:rPr>
        <w:t>editaisprefeituradeodapolis@</w:t>
      </w:r>
      <w:r w:rsidR="0071153B" w:rsidRPr="00FC292E">
        <w:rPr>
          <w:rFonts w:ascii="Arial" w:hAnsi="Arial" w:cs="Arial"/>
          <w:color w:val="0000FF"/>
          <w:u w:val="single"/>
        </w:rPr>
        <w:t xml:space="preserve">gmail.com </w:t>
      </w:r>
      <w:r w:rsidR="0071153B" w:rsidRPr="00FC292E">
        <w:rPr>
          <w:rFonts w:ascii="Arial" w:hAnsi="Arial" w:cs="Arial"/>
        </w:rPr>
        <w:t>ou</w:t>
      </w:r>
      <w:r w:rsidRPr="00FC292E">
        <w:rPr>
          <w:rFonts w:ascii="Arial" w:hAnsi="Arial" w:cs="Arial"/>
        </w:rPr>
        <w:t xml:space="preserve"> na</w:t>
      </w:r>
      <w:r w:rsidRPr="00FC292E">
        <w:rPr>
          <w:rFonts w:ascii="Arial" w:hAnsi="Arial" w:cs="Arial"/>
          <w:u w:val="single" w:color="000000"/>
        </w:rPr>
        <w:t xml:space="preserve"> Plataforma LICITANET.</w:t>
      </w:r>
      <w:r w:rsidRPr="00FC292E">
        <w:rPr>
          <w:rFonts w:ascii="Arial" w:hAnsi="Arial" w:cs="Arial"/>
        </w:rPr>
        <w:t xml:space="preserve">  </w:t>
      </w:r>
    </w:p>
    <w:p w14:paraId="1B68278D" w14:textId="0DE7A289"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05C21954" w14:textId="5FE4246C" w:rsidR="001E4DBB" w:rsidRPr="00FC292E" w:rsidRDefault="00EB35C5">
      <w:pPr>
        <w:pStyle w:val="PargrafodaLista"/>
        <w:numPr>
          <w:ilvl w:val="1"/>
          <w:numId w:val="24"/>
        </w:numPr>
        <w:spacing w:after="0" w:line="240" w:lineRule="auto"/>
        <w:ind w:left="0" w:right="-2" w:firstLine="0"/>
        <w:rPr>
          <w:rFonts w:ascii="Arial" w:hAnsi="Arial" w:cs="Arial"/>
        </w:rPr>
      </w:pPr>
      <w:r w:rsidRPr="00FC292E">
        <w:rPr>
          <w:rFonts w:ascii="Arial" w:hAnsi="Arial" w:cs="Arial"/>
        </w:rPr>
        <w:t>Eventual impugnação ao presente Edital deverá ser formalizada em</w:t>
      </w:r>
      <w:r w:rsidR="006C150D" w:rsidRPr="00FC292E">
        <w:rPr>
          <w:rFonts w:ascii="Arial" w:hAnsi="Arial" w:cs="Arial"/>
        </w:rPr>
        <w:t xml:space="preserve"> 03 (três) dias úteis,</w:t>
      </w:r>
      <w:r w:rsidRPr="00FC292E">
        <w:rPr>
          <w:rFonts w:ascii="Arial" w:hAnsi="Arial" w:cs="Arial"/>
        </w:rPr>
        <w:t xml:space="preserve"> antes da data fixada da sessão de abertura e estará acessível a qualquer cidadão ou interessado em participar da licitação.  </w:t>
      </w:r>
    </w:p>
    <w:p w14:paraId="4A771A8C" w14:textId="77777777" w:rsidR="003D2611" w:rsidRPr="00D67D7B" w:rsidRDefault="003D2611" w:rsidP="002F5A7B">
      <w:pPr>
        <w:spacing w:after="0" w:line="240" w:lineRule="auto"/>
        <w:ind w:left="0" w:right="-2" w:firstLine="0"/>
        <w:rPr>
          <w:rFonts w:ascii="Arial" w:hAnsi="Arial" w:cs="Arial"/>
        </w:rPr>
      </w:pPr>
    </w:p>
    <w:p w14:paraId="0F373773" w14:textId="4D35C8B4" w:rsidR="001E4DBB" w:rsidRPr="00E475CA" w:rsidRDefault="00FC292E" w:rsidP="002F5A7B">
      <w:pPr>
        <w:spacing w:after="0" w:line="240" w:lineRule="auto"/>
        <w:ind w:left="0" w:right="-2" w:firstLine="0"/>
        <w:rPr>
          <w:rFonts w:ascii="Arial" w:hAnsi="Arial" w:cs="Arial"/>
          <w:i/>
          <w:iCs/>
        </w:rPr>
      </w:pPr>
      <w:r>
        <w:rPr>
          <w:rFonts w:ascii="Arial" w:hAnsi="Arial" w:cs="Arial"/>
        </w:rPr>
        <w:t>2</w:t>
      </w:r>
      <w:r w:rsidR="00166C30">
        <w:rPr>
          <w:rFonts w:ascii="Arial" w:hAnsi="Arial" w:cs="Arial"/>
        </w:rPr>
        <w:t xml:space="preserve">.3.1. </w:t>
      </w:r>
      <w:r w:rsidR="00EB35C5" w:rsidRPr="00D67D7B">
        <w:rPr>
          <w:rFonts w:ascii="Arial" w:hAnsi="Arial" w:cs="Arial"/>
        </w:rPr>
        <w:t xml:space="preserve">A impugnação deverá ser apresentada por escrito e conter o nome completo do responsável, indicação da modalidade e número do certame, a denominação social da empresa, número do CNPJ, telefone e endereço eletrônico para contato, </w:t>
      </w:r>
      <w:r w:rsidR="00EB35C5" w:rsidRPr="00D67D7B">
        <w:rPr>
          <w:rFonts w:ascii="Arial" w:hAnsi="Arial" w:cs="Arial"/>
          <w:u w:val="single" w:color="000000"/>
        </w:rPr>
        <w:t xml:space="preserve">devendo ser protocolada NA PLATAFORMA </w:t>
      </w:r>
      <w:r w:rsidR="00270CE7">
        <w:rPr>
          <w:rFonts w:ascii="Arial" w:hAnsi="Arial" w:cs="Arial"/>
          <w:u w:val="single" w:color="000000"/>
        </w:rPr>
        <w:t xml:space="preserve"> </w:t>
      </w:r>
      <w:r w:rsidR="00EB35C5" w:rsidRPr="00270CE7">
        <w:rPr>
          <w:rFonts w:ascii="Arial" w:hAnsi="Arial" w:cs="Arial"/>
        </w:rPr>
        <w:t>ou no</w:t>
      </w:r>
      <w:r w:rsidR="00EB35C5" w:rsidRPr="00D67D7B">
        <w:rPr>
          <w:rFonts w:ascii="Arial" w:hAnsi="Arial" w:cs="Arial"/>
          <w:u w:val="single" w:color="000000"/>
        </w:rPr>
        <w:t xml:space="preserve"> Departamento de </w:t>
      </w:r>
      <w:r w:rsidR="00022A67">
        <w:rPr>
          <w:rFonts w:ascii="Arial" w:hAnsi="Arial" w:cs="Arial"/>
          <w:u w:val="single" w:color="000000"/>
        </w:rPr>
        <w:t>Protocolo da Prefeitura Municipal</w:t>
      </w:r>
      <w:r w:rsidR="00EB35C5" w:rsidRPr="00D67D7B">
        <w:rPr>
          <w:rFonts w:ascii="Arial" w:hAnsi="Arial" w:cs="Arial"/>
          <w:u w:val="single" w:color="000000"/>
        </w:rPr>
        <w:t xml:space="preserve">, </w:t>
      </w:r>
      <w:r w:rsidR="00EB35C5" w:rsidRPr="00022A67">
        <w:rPr>
          <w:rFonts w:ascii="Arial" w:hAnsi="Arial" w:cs="Arial"/>
          <w:color w:val="000000" w:themeColor="text1"/>
          <w:u w:val="single" w:color="000000"/>
        </w:rPr>
        <w:t>n</w:t>
      </w:r>
      <w:r w:rsidR="00022A67" w:rsidRPr="00022A67">
        <w:rPr>
          <w:rFonts w:ascii="Arial" w:hAnsi="Arial" w:cs="Arial"/>
          <w:color w:val="000000" w:themeColor="text1"/>
          <w:u w:val="single" w:color="000000"/>
        </w:rPr>
        <w:t xml:space="preserve">a Av. Francisco Alves da Silva </w:t>
      </w:r>
      <w:r w:rsidR="00824B25">
        <w:rPr>
          <w:rFonts w:ascii="Arial" w:hAnsi="Arial" w:cs="Arial"/>
          <w:color w:val="000000" w:themeColor="text1"/>
          <w:u w:val="single" w:color="000000"/>
        </w:rPr>
        <w:t>-</w:t>
      </w:r>
      <w:r w:rsidR="00022A67" w:rsidRPr="00022A67">
        <w:rPr>
          <w:rFonts w:ascii="Arial" w:hAnsi="Arial" w:cs="Arial"/>
          <w:color w:val="000000" w:themeColor="text1"/>
          <w:u w:val="single" w:color="000000"/>
        </w:rPr>
        <w:t xml:space="preserve"> 443, centro de Deodápolis - MS</w:t>
      </w:r>
      <w:r w:rsidR="00EB35C5" w:rsidRPr="00022A67">
        <w:rPr>
          <w:rFonts w:ascii="Arial" w:hAnsi="Arial" w:cs="Arial"/>
          <w:color w:val="000000" w:themeColor="text1"/>
          <w:u w:val="single" w:color="000000"/>
        </w:rPr>
        <w:t xml:space="preserve">, no horário das </w:t>
      </w:r>
      <w:r w:rsidR="00022A67" w:rsidRPr="00022A67">
        <w:rPr>
          <w:rFonts w:ascii="Arial" w:hAnsi="Arial" w:cs="Arial"/>
          <w:color w:val="000000" w:themeColor="text1"/>
          <w:u w:val="single" w:color="000000"/>
        </w:rPr>
        <w:t>7</w:t>
      </w:r>
      <w:r w:rsidR="00EB35C5" w:rsidRPr="00022A67">
        <w:rPr>
          <w:rFonts w:ascii="Arial" w:hAnsi="Arial" w:cs="Arial"/>
          <w:color w:val="000000" w:themeColor="text1"/>
          <w:u w:val="single" w:color="000000"/>
        </w:rPr>
        <w:t>h00 às</w:t>
      </w:r>
      <w:r w:rsidR="00EB35C5" w:rsidRPr="00022A67">
        <w:rPr>
          <w:rFonts w:ascii="Arial" w:hAnsi="Arial" w:cs="Arial"/>
          <w:color w:val="000000" w:themeColor="text1"/>
        </w:rPr>
        <w:t xml:space="preserve"> </w:t>
      </w:r>
      <w:r w:rsidR="00EB35C5" w:rsidRPr="00022A67">
        <w:rPr>
          <w:rFonts w:ascii="Arial" w:hAnsi="Arial" w:cs="Arial"/>
          <w:color w:val="000000" w:themeColor="text1"/>
          <w:u w:val="single" w:color="000000"/>
        </w:rPr>
        <w:t>11h</w:t>
      </w:r>
      <w:r w:rsidR="00022A67" w:rsidRPr="00022A67">
        <w:rPr>
          <w:rFonts w:ascii="Arial" w:hAnsi="Arial" w:cs="Arial"/>
          <w:color w:val="000000" w:themeColor="text1"/>
          <w:u w:val="single" w:color="000000"/>
        </w:rPr>
        <w:t>00</w:t>
      </w:r>
      <w:r w:rsidR="00EB35C5" w:rsidRPr="00022A67">
        <w:rPr>
          <w:rFonts w:ascii="Arial" w:hAnsi="Arial" w:cs="Arial"/>
          <w:color w:val="000000" w:themeColor="text1"/>
          <w:u w:val="single" w:color="000000"/>
        </w:rPr>
        <w:t xml:space="preserve"> e das 13h</w:t>
      </w:r>
      <w:r w:rsidR="00022A67" w:rsidRPr="00022A67">
        <w:rPr>
          <w:rFonts w:ascii="Arial" w:hAnsi="Arial" w:cs="Arial"/>
          <w:color w:val="000000" w:themeColor="text1"/>
          <w:u w:val="single" w:color="000000"/>
        </w:rPr>
        <w:t>0</w:t>
      </w:r>
      <w:r w:rsidR="00EB35C5" w:rsidRPr="00022A67">
        <w:rPr>
          <w:rFonts w:ascii="Arial" w:hAnsi="Arial" w:cs="Arial"/>
          <w:color w:val="000000" w:themeColor="text1"/>
          <w:u w:val="single" w:color="000000"/>
        </w:rPr>
        <w:t>0 às 17h00 (de segunda-feira a sexta-</w:t>
      </w:r>
      <w:r w:rsidR="00EB35C5" w:rsidRPr="00D67D7B">
        <w:rPr>
          <w:rFonts w:ascii="Arial" w:hAnsi="Arial" w:cs="Arial"/>
          <w:u w:val="single" w:color="000000"/>
        </w:rPr>
        <w:t>feira)</w:t>
      </w:r>
      <w:r w:rsidR="00EB35C5" w:rsidRPr="00022A67">
        <w:rPr>
          <w:rFonts w:ascii="Arial" w:hAnsi="Arial" w:cs="Arial"/>
        </w:rPr>
        <w:t>,</w:t>
      </w:r>
      <w:r w:rsidR="00EB35C5" w:rsidRPr="00D67D7B">
        <w:rPr>
          <w:rFonts w:ascii="Arial" w:hAnsi="Arial" w:cs="Arial"/>
        </w:rPr>
        <w:t xml:space="preserve"> ou encaminhada por e-mail ao endereço eletrônico: </w:t>
      </w:r>
      <w:r w:rsidR="0071153B" w:rsidRPr="0071153B">
        <w:rPr>
          <w:rFonts w:ascii="Arial" w:hAnsi="Arial" w:cs="Arial"/>
          <w:i/>
          <w:iCs/>
          <w:color w:val="0000FF"/>
          <w:u w:val="single"/>
        </w:rPr>
        <w:t>editaisprefeituradeodapolis@</w:t>
      </w:r>
      <w:r w:rsidR="0071153B" w:rsidRPr="006C150D">
        <w:rPr>
          <w:rFonts w:ascii="Arial" w:hAnsi="Arial" w:cs="Arial"/>
          <w:color w:val="0000FF"/>
          <w:u w:val="single"/>
        </w:rPr>
        <w:t>gmail</w:t>
      </w:r>
      <w:r w:rsidR="0071153B" w:rsidRPr="0071153B">
        <w:rPr>
          <w:rFonts w:ascii="Arial" w:hAnsi="Arial" w:cs="Arial"/>
          <w:color w:val="0000FF"/>
          <w:u w:val="single"/>
        </w:rPr>
        <w:t>.com</w:t>
      </w:r>
      <w:r w:rsidR="00EB35C5" w:rsidRPr="0071153B">
        <w:rPr>
          <w:rFonts w:ascii="Arial" w:hAnsi="Arial" w:cs="Arial"/>
          <w:color w:val="0000FF"/>
        </w:rPr>
        <w:t xml:space="preserve"> </w:t>
      </w:r>
      <w:r w:rsidR="00EB35C5" w:rsidRPr="0071153B">
        <w:rPr>
          <w:rFonts w:ascii="Arial" w:hAnsi="Arial" w:cs="Arial"/>
        </w:rPr>
        <w:t xml:space="preserve"> ou na </w:t>
      </w:r>
      <w:r w:rsidR="00EB35C5" w:rsidRPr="00E475CA">
        <w:rPr>
          <w:rFonts w:ascii="Arial" w:hAnsi="Arial" w:cs="Arial"/>
          <w:i/>
          <w:iCs/>
          <w:color w:val="0000FF"/>
        </w:rPr>
        <w:t>Plataforma LICITANET</w:t>
      </w:r>
      <w:r w:rsidR="00EB35C5" w:rsidRPr="00E475CA">
        <w:rPr>
          <w:rFonts w:ascii="Arial" w:hAnsi="Arial" w:cs="Arial"/>
          <w:i/>
          <w:iCs/>
        </w:rPr>
        <w:t xml:space="preserve">. </w:t>
      </w:r>
    </w:p>
    <w:p w14:paraId="5FFA1A37" w14:textId="77777777" w:rsidR="00166C30" w:rsidRPr="00D67D7B" w:rsidRDefault="00166C30" w:rsidP="002F5A7B">
      <w:pPr>
        <w:spacing w:after="0" w:line="240" w:lineRule="auto"/>
        <w:ind w:left="0" w:right="-2" w:firstLine="0"/>
        <w:rPr>
          <w:rFonts w:ascii="Arial" w:hAnsi="Arial" w:cs="Arial"/>
        </w:rPr>
      </w:pPr>
    </w:p>
    <w:p w14:paraId="5456E408" w14:textId="25E721F0" w:rsidR="001E4DBB" w:rsidRPr="00FC292E" w:rsidRDefault="00EB35C5">
      <w:pPr>
        <w:pStyle w:val="PargrafodaLista"/>
        <w:numPr>
          <w:ilvl w:val="1"/>
          <w:numId w:val="24"/>
        </w:numPr>
        <w:spacing w:after="0" w:line="240" w:lineRule="auto"/>
        <w:ind w:left="0" w:right="-2" w:firstLine="0"/>
        <w:rPr>
          <w:rFonts w:ascii="Arial" w:hAnsi="Arial" w:cs="Arial"/>
        </w:rPr>
      </w:pPr>
      <w:r w:rsidRPr="00FC292E">
        <w:rPr>
          <w:rFonts w:ascii="Arial" w:hAnsi="Arial" w:cs="Arial"/>
        </w:rPr>
        <w:t>Não será conhecida impugnação interposta</w:t>
      </w:r>
      <w:r w:rsidR="0071153B" w:rsidRPr="00FC292E">
        <w:rPr>
          <w:rFonts w:ascii="Arial" w:hAnsi="Arial" w:cs="Arial"/>
        </w:rPr>
        <w:t xml:space="preserve"> quando</w:t>
      </w:r>
      <w:r w:rsidRPr="00FC292E">
        <w:rPr>
          <w:rFonts w:ascii="Arial" w:hAnsi="Arial" w:cs="Arial"/>
        </w:rPr>
        <w:t xml:space="preserve"> vencido o respectivo prazo legal.  </w:t>
      </w:r>
    </w:p>
    <w:p w14:paraId="2AA89A51" w14:textId="77777777" w:rsidR="0071153B" w:rsidRPr="00D67D7B" w:rsidRDefault="0071153B" w:rsidP="002F5A7B">
      <w:pPr>
        <w:spacing w:after="0" w:line="240" w:lineRule="auto"/>
        <w:ind w:left="0" w:right="-2" w:firstLine="0"/>
        <w:rPr>
          <w:rFonts w:ascii="Arial" w:hAnsi="Arial" w:cs="Arial"/>
        </w:rPr>
      </w:pPr>
    </w:p>
    <w:p w14:paraId="2476FC05" w14:textId="4E94D84F" w:rsidR="001E4DBB" w:rsidRDefault="0099787B">
      <w:pPr>
        <w:numPr>
          <w:ilvl w:val="1"/>
          <w:numId w:val="24"/>
        </w:numPr>
        <w:spacing w:after="0" w:line="240" w:lineRule="auto"/>
        <w:ind w:left="0" w:right="-2" w:firstLine="0"/>
        <w:rPr>
          <w:rFonts w:ascii="Arial" w:hAnsi="Arial" w:cs="Arial"/>
        </w:rPr>
      </w:pPr>
      <w:r>
        <w:rPr>
          <w:rFonts w:ascii="Arial" w:hAnsi="Arial" w:cs="Arial"/>
          <w:noProof/>
        </w:rPr>
        <mc:AlternateContent>
          <mc:Choice Requires="aink">
            <w:drawing>
              <wp:anchor distT="0" distB="0" distL="114300" distR="114300" simplePos="0" relativeHeight="251660288" behindDoc="0" locked="0" layoutInCell="1" allowOverlap="1" wp14:anchorId="3F3B1F79" wp14:editId="1CACEDC3">
                <wp:simplePos x="0" y="0"/>
                <wp:positionH relativeFrom="column">
                  <wp:posOffset>871900</wp:posOffset>
                </wp:positionH>
                <wp:positionV relativeFrom="paragraph">
                  <wp:posOffset>911875</wp:posOffset>
                </wp:positionV>
                <wp:extent cx="360" cy="360"/>
                <wp:effectExtent l="0" t="0" r="0" b="0"/>
                <wp:wrapNone/>
                <wp:docPr id="813883656" name="Tinta 2"/>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60288" behindDoc="0" locked="0" layoutInCell="1" allowOverlap="1" wp14:anchorId="3F3B1F79" wp14:editId="1CACEDC3">
                <wp:simplePos x="0" y="0"/>
                <wp:positionH relativeFrom="column">
                  <wp:posOffset>871900</wp:posOffset>
                </wp:positionH>
                <wp:positionV relativeFrom="paragraph">
                  <wp:posOffset>911875</wp:posOffset>
                </wp:positionV>
                <wp:extent cx="360" cy="360"/>
                <wp:effectExtent l="0" t="0" r="0" b="0"/>
                <wp:wrapNone/>
                <wp:docPr id="813883656" name="Tinta 2"/>
                <wp:cNvGraphicFramePr/>
                <a:graphic xmlns:a="http://schemas.openxmlformats.org/drawingml/2006/main">
                  <a:graphicData uri="http://schemas.openxmlformats.org/drawingml/2006/picture">
                    <pic:pic xmlns:pic="http://schemas.openxmlformats.org/drawingml/2006/picture">
                      <pic:nvPicPr>
                        <pic:cNvPr id="813883656" name="Tinta 2"/>
                        <pic:cNvPicPr/>
                      </pic:nvPicPr>
                      <pic:blipFill>
                        <a:blip r:embed="rId13"/>
                        <a:stretch>
                          <a:fillRect/>
                        </a:stretch>
                      </pic:blipFill>
                      <pic:spPr>
                        <a:xfrm>
                          <a:off x="0" y="0"/>
                          <a:ext cx="18000" cy="108000"/>
                        </a:xfrm>
                        <a:prstGeom prst="rect">
                          <a:avLst/>
                        </a:prstGeom>
                      </pic:spPr>
                    </pic:pic>
                  </a:graphicData>
                </a:graphic>
              </wp:anchor>
            </w:drawing>
          </mc:Fallback>
        </mc:AlternateContent>
      </w:r>
      <w:r>
        <w:rPr>
          <w:rFonts w:ascii="Arial" w:hAnsi="Arial" w:cs="Arial"/>
          <w:noProof/>
        </w:rPr>
        <mc:AlternateContent>
          <mc:Choice Requires="aink">
            <w:drawing>
              <wp:anchor distT="0" distB="0" distL="114300" distR="114300" simplePos="0" relativeHeight="251659264" behindDoc="0" locked="0" layoutInCell="1" allowOverlap="1" wp14:anchorId="3CBFA2E6" wp14:editId="07ECC52C">
                <wp:simplePos x="0" y="0"/>
                <wp:positionH relativeFrom="column">
                  <wp:posOffset>2891140</wp:posOffset>
                </wp:positionH>
                <wp:positionV relativeFrom="paragraph">
                  <wp:posOffset>721435</wp:posOffset>
                </wp:positionV>
                <wp:extent cx="360" cy="360"/>
                <wp:effectExtent l="0" t="0" r="0" b="0"/>
                <wp:wrapNone/>
                <wp:docPr id="1509035843" name="Tinta 1"/>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drawing>
              <wp:anchor distT="0" distB="0" distL="114300" distR="114300" simplePos="0" relativeHeight="251659264" behindDoc="0" locked="0" layoutInCell="1" allowOverlap="1" wp14:anchorId="3CBFA2E6" wp14:editId="07ECC52C">
                <wp:simplePos x="0" y="0"/>
                <wp:positionH relativeFrom="column">
                  <wp:posOffset>2891140</wp:posOffset>
                </wp:positionH>
                <wp:positionV relativeFrom="paragraph">
                  <wp:posOffset>721435</wp:posOffset>
                </wp:positionV>
                <wp:extent cx="360" cy="360"/>
                <wp:effectExtent l="0" t="0" r="0" b="0"/>
                <wp:wrapNone/>
                <wp:docPr id="1509035843" name="Tinta 1"/>
                <wp:cNvGraphicFramePr/>
                <a:graphic xmlns:a="http://schemas.openxmlformats.org/drawingml/2006/main">
                  <a:graphicData uri="http://schemas.openxmlformats.org/drawingml/2006/picture">
                    <pic:pic xmlns:pic="http://schemas.openxmlformats.org/drawingml/2006/picture">
                      <pic:nvPicPr>
                        <pic:cNvPr id="1509035843" name="Tinta 1"/>
                        <pic:cNvPicPr/>
                      </pic:nvPicPr>
                      <pic:blipFill>
                        <a:blip r:embed="rId13"/>
                        <a:stretch>
                          <a:fillRect/>
                        </a:stretch>
                      </pic:blipFill>
                      <pic:spPr>
                        <a:xfrm>
                          <a:off x="0" y="0"/>
                          <a:ext cx="18000" cy="108000"/>
                        </a:xfrm>
                        <a:prstGeom prst="rect">
                          <a:avLst/>
                        </a:prstGeom>
                      </pic:spPr>
                    </pic:pic>
                  </a:graphicData>
                </a:graphic>
              </wp:anchor>
            </w:drawing>
          </mc:Fallback>
        </mc:AlternateContent>
      </w:r>
      <w:r w:rsidR="00EB35C5" w:rsidRPr="00D67D7B">
        <w:rPr>
          <w:rFonts w:ascii="Arial" w:hAnsi="Arial" w:cs="Arial"/>
        </w:rPr>
        <w:t xml:space="preserve">A resposta à impugnação ou ao pedido de esclarecimento será divulgada </w:t>
      </w:r>
      <w:r w:rsidR="00EB35C5" w:rsidRPr="00D67D7B">
        <w:rPr>
          <w:rFonts w:ascii="Arial" w:hAnsi="Arial" w:cs="Arial"/>
          <w:u w:val="single" w:color="000000"/>
        </w:rPr>
        <w:t>na Plataforma LICITANET</w:t>
      </w:r>
      <w:r w:rsidR="00EB35C5" w:rsidRPr="00D67D7B">
        <w:rPr>
          <w:rFonts w:ascii="Arial" w:hAnsi="Arial" w:cs="Arial"/>
        </w:rPr>
        <w:t xml:space="preserve"> no prazo de até 3 (três) dias úteis, limitado ao último dia útil anterior à data da abertura do certame. </w:t>
      </w:r>
    </w:p>
    <w:p w14:paraId="766150B6" w14:textId="77777777" w:rsidR="0042168D" w:rsidRDefault="0042168D" w:rsidP="002F5A7B">
      <w:pPr>
        <w:spacing w:after="0" w:line="240" w:lineRule="auto"/>
        <w:ind w:left="0" w:right="-2" w:firstLine="0"/>
        <w:rPr>
          <w:rFonts w:ascii="Arial" w:hAnsi="Arial" w:cs="Arial"/>
        </w:rPr>
      </w:pPr>
    </w:p>
    <w:p w14:paraId="4313E8DA" w14:textId="1BC57AA3" w:rsidR="003B2D82" w:rsidRPr="0099787B" w:rsidRDefault="003B2D82">
      <w:pPr>
        <w:pStyle w:val="PargrafodaLista"/>
        <w:numPr>
          <w:ilvl w:val="2"/>
          <w:numId w:val="24"/>
        </w:numPr>
        <w:spacing w:after="0" w:line="240" w:lineRule="auto"/>
        <w:ind w:left="0" w:right="-2" w:firstLine="0"/>
        <w:rPr>
          <w:rFonts w:ascii="Arial" w:hAnsi="Arial" w:cs="Arial"/>
          <w:color w:val="000000" w:themeColor="text1"/>
        </w:rPr>
      </w:pPr>
      <w:r w:rsidRPr="0099787B">
        <w:rPr>
          <w:rFonts w:ascii="Arial" w:hAnsi="Arial" w:cs="Arial"/>
          <w:color w:val="000000" w:themeColor="text1"/>
        </w:rPr>
        <w:t>Quando a impugnação for enviada por e-mail e, por conseguinte, recebida após o horário de expediente (às 17</w:t>
      </w:r>
      <w:r w:rsidR="00373FB2">
        <w:rPr>
          <w:rFonts w:ascii="Arial" w:hAnsi="Arial" w:cs="Arial"/>
          <w:color w:val="000000" w:themeColor="text1"/>
        </w:rPr>
        <w:t xml:space="preserve"> </w:t>
      </w:r>
      <w:r w:rsidR="00373FB2" w:rsidRPr="0099787B">
        <w:rPr>
          <w:rFonts w:ascii="Arial" w:hAnsi="Arial" w:cs="Arial"/>
          <w:color w:val="000000" w:themeColor="text1"/>
        </w:rPr>
        <w:t>horas)</w:t>
      </w:r>
      <w:r w:rsidR="00373FB2">
        <w:rPr>
          <w:rFonts w:ascii="Arial" w:hAnsi="Arial" w:cs="Arial"/>
          <w:color w:val="000000" w:themeColor="text1"/>
        </w:rPr>
        <w:t xml:space="preserve"> </w:t>
      </w:r>
      <w:r w:rsidR="00373FB2" w:rsidRPr="0099787B">
        <w:rPr>
          <w:rFonts w:ascii="Arial" w:hAnsi="Arial" w:cs="Arial"/>
          <w:color w:val="000000" w:themeColor="text1"/>
        </w:rPr>
        <w:t>da</w:t>
      </w:r>
      <w:r w:rsidRPr="0099787B">
        <w:rPr>
          <w:rFonts w:ascii="Arial" w:hAnsi="Arial" w:cs="Arial"/>
          <w:color w:val="000000" w:themeColor="text1"/>
        </w:rPr>
        <w:t xml:space="preserve"> Prefeitura ou em dia não útil ou em dia que não há expediente, considera-se como protocolada no dia seguinte àquele do recebimento. </w:t>
      </w:r>
    </w:p>
    <w:p w14:paraId="60FECA33" w14:textId="77777777" w:rsidR="003B2D82" w:rsidRPr="00D67D7B" w:rsidRDefault="003B2D82" w:rsidP="002F5A7B">
      <w:pPr>
        <w:spacing w:after="0" w:line="240" w:lineRule="auto"/>
        <w:ind w:left="0" w:right="-2" w:firstLine="0"/>
        <w:rPr>
          <w:rFonts w:ascii="Arial" w:hAnsi="Arial" w:cs="Arial"/>
        </w:rPr>
      </w:pPr>
    </w:p>
    <w:p w14:paraId="0406D89B" w14:textId="77777777" w:rsidR="003B2D82" w:rsidRDefault="00EB35C5">
      <w:pPr>
        <w:numPr>
          <w:ilvl w:val="1"/>
          <w:numId w:val="24"/>
        </w:numPr>
        <w:spacing w:after="0" w:line="240" w:lineRule="auto"/>
        <w:ind w:left="0" w:right="-2" w:firstLine="0"/>
        <w:rPr>
          <w:rFonts w:ascii="Arial" w:hAnsi="Arial" w:cs="Arial"/>
        </w:rPr>
      </w:pPr>
      <w:r w:rsidRPr="00D67D7B">
        <w:rPr>
          <w:rFonts w:ascii="Arial" w:hAnsi="Arial" w:cs="Arial"/>
        </w:rPr>
        <w:t>As impugnações e pedidos de esclarecimentos não suspendem os prazos previstos no certame. A concessão de efeito suspensivo à impugnação é medida excepcional e deverá ser motivada nos autos do processo de licitação.</w:t>
      </w:r>
    </w:p>
    <w:p w14:paraId="03AF21FD" w14:textId="7A1EA0AC"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70B7960A" w14:textId="77777777" w:rsidR="001E4DBB" w:rsidRDefault="00EB35C5" w:rsidP="00976BFB">
      <w:pPr>
        <w:numPr>
          <w:ilvl w:val="1"/>
          <w:numId w:val="24"/>
        </w:numPr>
        <w:spacing w:after="0" w:line="240" w:lineRule="auto"/>
        <w:ind w:left="0" w:right="-2" w:firstLine="0"/>
        <w:rPr>
          <w:rFonts w:ascii="Arial" w:hAnsi="Arial" w:cs="Arial"/>
        </w:rPr>
      </w:pPr>
      <w:r w:rsidRPr="00D67D7B">
        <w:rPr>
          <w:rFonts w:ascii="Arial" w:hAnsi="Arial" w:cs="Arial"/>
        </w:rPr>
        <w:t xml:space="preserve">As respostas aos pedidos de esclarecimentos serão divulgadas pelo sistema </w:t>
      </w:r>
      <w:r w:rsidRPr="00D67D7B">
        <w:rPr>
          <w:rFonts w:ascii="Arial" w:hAnsi="Arial" w:cs="Arial"/>
          <w:u w:val="single" w:color="000000"/>
        </w:rPr>
        <w:t>na Plataforma LICITANET</w:t>
      </w:r>
      <w:r w:rsidRPr="00D67D7B">
        <w:rPr>
          <w:rFonts w:ascii="Arial" w:hAnsi="Arial" w:cs="Arial"/>
        </w:rPr>
        <w:t xml:space="preserve"> e vincularão os participantes e a administração. Acolhida à impugnação, será designada nova data para a realização do certame, exceto quando a alteração não afetar a formulação das propostas. </w:t>
      </w:r>
    </w:p>
    <w:p w14:paraId="1ECEAF0F" w14:textId="77777777" w:rsidR="003B2D82" w:rsidRPr="00D67D7B" w:rsidRDefault="003B2D82" w:rsidP="002F5A7B">
      <w:pPr>
        <w:spacing w:after="0" w:line="240" w:lineRule="auto"/>
        <w:ind w:left="0" w:right="-2" w:firstLine="0"/>
        <w:rPr>
          <w:rFonts w:ascii="Arial" w:hAnsi="Arial" w:cs="Arial"/>
        </w:rPr>
      </w:pPr>
    </w:p>
    <w:p w14:paraId="4E03E123" w14:textId="5D45EBDA" w:rsidR="001E4DBB" w:rsidRPr="0099787B" w:rsidRDefault="00FC292E" w:rsidP="002F5A7B">
      <w:pPr>
        <w:pStyle w:val="Ttulo1"/>
        <w:spacing w:after="0" w:line="240" w:lineRule="auto"/>
        <w:ind w:left="0" w:right="-2" w:firstLine="0"/>
        <w:rPr>
          <w:rFonts w:ascii="Arial" w:hAnsi="Arial" w:cs="Arial"/>
          <w:b/>
          <w:bCs/>
        </w:rPr>
      </w:pPr>
      <w:r>
        <w:rPr>
          <w:rFonts w:ascii="Arial" w:hAnsi="Arial" w:cs="Arial"/>
          <w:b/>
          <w:bCs/>
        </w:rPr>
        <w:t>3</w:t>
      </w:r>
      <w:r w:rsidR="00EB35C5" w:rsidRPr="0099787B">
        <w:rPr>
          <w:rFonts w:ascii="Arial" w:hAnsi="Arial" w:cs="Arial"/>
          <w:b/>
          <w:bCs/>
        </w:rPr>
        <w:t xml:space="preserve">. OBJETO  </w:t>
      </w:r>
    </w:p>
    <w:p w14:paraId="248AF506" w14:textId="073401FB" w:rsidR="0099787B" w:rsidRPr="00014421" w:rsidRDefault="00FC292E" w:rsidP="002F5A7B">
      <w:pPr>
        <w:spacing w:after="0" w:line="240" w:lineRule="auto"/>
        <w:ind w:left="0" w:right="-2" w:firstLine="0"/>
        <w:rPr>
          <w:rFonts w:ascii="Arial" w:hAnsi="Arial" w:cs="Arial"/>
          <w:iCs/>
          <w:sz w:val="20"/>
          <w:szCs w:val="20"/>
        </w:rPr>
      </w:pPr>
      <w:r w:rsidRPr="001C7407">
        <w:rPr>
          <w:rFonts w:ascii="Arial" w:hAnsi="Arial" w:cs="Arial"/>
          <w:sz w:val="20"/>
          <w:szCs w:val="20"/>
        </w:rPr>
        <w:t>3</w:t>
      </w:r>
      <w:r w:rsidR="00EB35C5" w:rsidRPr="001C7407">
        <w:rPr>
          <w:rFonts w:ascii="Arial" w:hAnsi="Arial" w:cs="Arial"/>
          <w:sz w:val="20"/>
          <w:szCs w:val="20"/>
        </w:rPr>
        <w:t xml:space="preserve">.1. </w:t>
      </w:r>
      <w:bookmarkStart w:id="2" w:name="_Hlk155710729"/>
      <w:r w:rsidR="00AE3690" w:rsidRPr="00AE3690">
        <w:rPr>
          <w:rFonts w:ascii="Arial" w:hAnsi="Arial" w:cs="Arial"/>
          <w:sz w:val="20"/>
          <w:szCs w:val="20"/>
        </w:rPr>
        <w:t xml:space="preserve">REGISTRO DE PREÇOS PARA </w:t>
      </w:r>
      <w:bookmarkEnd w:id="2"/>
      <w:r w:rsidR="00C24EB9" w:rsidRPr="00C24EB9">
        <w:rPr>
          <w:rFonts w:ascii="Arial" w:hAnsi="Arial" w:cs="Arial"/>
          <w:sz w:val="20"/>
          <w:szCs w:val="20"/>
        </w:rPr>
        <w:t xml:space="preserve">AQUISIÇÃO FUTURA </w:t>
      </w:r>
      <w:r w:rsidR="00014421" w:rsidRPr="00014421">
        <w:rPr>
          <w:rFonts w:ascii="Arial" w:hAnsi="Arial" w:cs="Arial"/>
          <w:sz w:val="20"/>
          <w:szCs w:val="20"/>
        </w:rPr>
        <w:t>DE FRALDAS DESCARTÁVEIS GERIÁTRICA E DIETAS ENTERAL PARA</w:t>
      </w:r>
      <w:r w:rsidR="00014421" w:rsidRPr="00014421">
        <w:rPr>
          <w:rFonts w:ascii="Arial" w:hAnsi="Arial" w:cs="Arial"/>
          <w:spacing w:val="6"/>
          <w:sz w:val="20"/>
          <w:szCs w:val="20"/>
        </w:rPr>
        <w:t xml:space="preserve"> ATENDER AS DEMANDAS DA SECRETARIA MUNICIPAL DE SAÚDE</w:t>
      </w:r>
      <w:r w:rsidR="00014421" w:rsidRPr="00014421">
        <w:rPr>
          <w:rFonts w:ascii="Arial" w:hAnsi="Arial" w:cs="Arial"/>
          <w:iCs/>
          <w:sz w:val="20"/>
          <w:szCs w:val="20"/>
        </w:rPr>
        <w:t>.</w:t>
      </w:r>
    </w:p>
    <w:p w14:paraId="05E0DDF3" w14:textId="41350EAD" w:rsidR="001E4DBB" w:rsidRPr="00014421" w:rsidRDefault="00014421" w:rsidP="002F5A7B">
      <w:pPr>
        <w:spacing w:after="0" w:line="240" w:lineRule="auto"/>
        <w:ind w:left="0" w:right="-2" w:firstLine="0"/>
        <w:rPr>
          <w:rFonts w:ascii="Arial" w:hAnsi="Arial" w:cs="Arial"/>
          <w:sz w:val="20"/>
          <w:szCs w:val="20"/>
        </w:rPr>
      </w:pPr>
      <w:r w:rsidRPr="00014421">
        <w:rPr>
          <w:rFonts w:ascii="Arial" w:hAnsi="Arial" w:cs="Arial"/>
          <w:sz w:val="20"/>
          <w:szCs w:val="20"/>
        </w:rPr>
        <w:t xml:space="preserve"> </w:t>
      </w:r>
    </w:p>
    <w:p w14:paraId="076329B9" w14:textId="6BE37567" w:rsidR="0099787B" w:rsidRPr="00303AC7" w:rsidRDefault="00FC292E" w:rsidP="002F5A7B">
      <w:pPr>
        <w:spacing w:after="0" w:line="240" w:lineRule="auto"/>
        <w:ind w:left="0" w:right="-2" w:firstLine="0"/>
        <w:rPr>
          <w:rFonts w:ascii="Arial" w:hAnsi="Arial" w:cs="Arial"/>
        </w:rPr>
      </w:pPr>
      <w:r>
        <w:rPr>
          <w:rFonts w:ascii="Arial" w:hAnsi="Arial" w:cs="Arial"/>
        </w:rPr>
        <w:t>3</w:t>
      </w:r>
      <w:r w:rsidR="00EB35C5" w:rsidRPr="00D67D7B">
        <w:rPr>
          <w:rFonts w:ascii="Arial" w:hAnsi="Arial" w:cs="Arial"/>
        </w:rPr>
        <w:t>.2.  As licitantes deverão formular sua proposta e lances em observância ao preço máximo definido neste edital</w:t>
      </w:r>
      <w:r w:rsidR="00303AC7" w:rsidRPr="00303AC7">
        <w:rPr>
          <w:rFonts w:ascii="Arial" w:hAnsi="Arial" w:cs="Arial"/>
        </w:rPr>
        <w:t>.</w:t>
      </w:r>
      <w:r w:rsidR="00EB35C5" w:rsidRPr="00303AC7">
        <w:rPr>
          <w:rFonts w:ascii="Arial" w:hAnsi="Arial" w:cs="Arial"/>
        </w:rPr>
        <w:t xml:space="preserve"> </w:t>
      </w:r>
    </w:p>
    <w:p w14:paraId="1EAF6BC7" w14:textId="01E69EB5"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tbl>
      <w:tblPr>
        <w:tblStyle w:val="TableGrid"/>
        <w:tblW w:w="9356" w:type="dxa"/>
        <w:tblInd w:w="0" w:type="dxa"/>
        <w:tblCellMar>
          <w:top w:w="41" w:type="dxa"/>
          <w:left w:w="29" w:type="dxa"/>
          <w:right w:w="115" w:type="dxa"/>
        </w:tblCellMar>
        <w:tblLook w:val="04A0" w:firstRow="1" w:lastRow="0" w:firstColumn="1" w:lastColumn="0" w:noHBand="0" w:noVBand="1"/>
      </w:tblPr>
      <w:tblGrid>
        <w:gridCol w:w="328"/>
        <w:gridCol w:w="9028"/>
      </w:tblGrid>
      <w:tr w:rsidR="001E4DBB" w:rsidRPr="00D67D7B" w14:paraId="11ED02F5" w14:textId="77777777" w:rsidTr="00605E73">
        <w:trPr>
          <w:trHeight w:val="266"/>
        </w:trPr>
        <w:tc>
          <w:tcPr>
            <w:tcW w:w="328" w:type="dxa"/>
            <w:tcBorders>
              <w:top w:val="nil"/>
              <w:left w:val="nil"/>
              <w:bottom w:val="nil"/>
              <w:right w:val="nil"/>
            </w:tcBorders>
            <w:shd w:val="clear" w:color="auto" w:fill="BFBFBF"/>
          </w:tcPr>
          <w:p w14:paraId="4AC6631F" w14:textId="47500F50" w:rsidR="001E4DBB" w:rsidRPr="00887AC7" w:rsidRDefault="00FC292E" w:rsidP="002F5A7B">
            <w:pPr>
              <w:spacing w:after="0" w:line="240" w:lineRule="auto"/>
              <w:ind w:left="0" w:right="-2" w:firstLine="0"/>
              <w:jc w:val="left"/>
              <w:rPr>
                <w:rFonts w:ascii="Arial" w:hAnsi="Arial" w:cs="Arial"/>
                <w:b/>
                <w:bCs/>
              </w:rPr>
            </w:pPr>
            <w:r>
              <w:rPr>
                <w:rFonts w:ascii="Arial" w:hAnsi="Arial" w:cs="Arial"/>
                <w:b/>
                <w:bCs/>
              </w:rPr>
              <w:t>4</w:t>
            </w:r>
            <w:r w:rsidR="00EB35C5" w:rsidRPr="00887AC7">
              <w:rPr>
                <w:rFonts w:ascii="Arial" w:hAnsi="Arial" w:cs="Arial"/>
                <w:b/>
                <w:bCs/>
              </w:rPr>
              <w:t xml:space="preserve">. </w:t>
            </w:r>
          </w:p>
        </w:tc>
        <w:tc>
          <w:tcPr>
            <w:tcW w:w="9028" w:type="dxa"/>
            <w:tcBorders>
              <w:top w:val="nil"/>
              <w:left w:val="nil"/>
              <w:bottom w:val="nil"/>
              <w:right w:val="nil"/>
            </w:tcBorders>
            <w:shd w:val="clear" w:color="auto" w:fill="BFBFBF"/>
          </w:tcPr>
          <w:p w14:paraId="37D56E16" w14:textId="77777777" w:rsidR="001E4DBB" w:rsidRPr="00887AC7" w:rsidRDefault="00EB35C5" w:rsidP="002F5A7B">
            <w:pPr>
              <w:spacing w:after="0" w:line="240" w:lineRule="auto"/>
              <w:ind w:left="0" w:right="-2" w:firstLine="0"/>
              <w:jc w:val="left"/>
              <w:rPr>
                <w:rFonts w:ascii="Arial" w:hAnsi="Arial" w:cs="Arial"/>
                <w:b/>
                <w:bCs/>
              </w:rPr>
            </w:pPr>
            <w:r w:rsidRPr="00887AC7">
              <w:rPr>
                <w:rFonts w:ascii="Arial" w:hAnsi="Arial" w:cs="Arial"/>
                <w:b/>
                <w:bCs/>
              </w:rPr>
              <w:t xml:space="preserve">CONDIÇÕES DE PARTICIPAÇÃO  </w:t>
            </w:r>
          </w:p>
        </w:tc>
      </w:tr>
    </w:tbl>
    <w:p w14:paraId="4E47E860" w14:textId="540D2D69" w:rsidR="009A6CC3" w:rsidRDefault="00FC292E" w:rsidP="009A6CC3">
      <w:pPr>
        <w:spacing w:after="0" w:line="240" w:lineRule="auto"/>
        <w:ind w:left="0" w:right="-2" w:firstLine="0"/>
        <w:rPr>
          <w:rFonts w:ascii="Arial" w:hAnsi="Arial" w:cs="Arial"/>
          <w:color w:val="0070C0"/>
        </w:rPr>
      </w:pPr>
      <w:bookmarkStart w:id="3" w:name="_Hlk156198006"/>
      <w:bookmarkStart w:id="4" w:name="_Hlk156197957"/>
      <w:r>
        <w:rPr>
          <w:rFonts w:ascii="Arial" w:hAnsi="Arial" w:cs="Arial"/>
        </w:rPr>
        <w:t>4</w:t>
      </w:r>
      <w:r w:rsidR="002230B1" w:rsidRPr="00056F58">
        <w:rPr>
          <w:rFonts w:ascii="Arial" w:hAnsi="Arial" w:cs="Arial"/>
        </w:rPr>
        <w:t xml:space="preserve">.1. Poderão participar deste </w:t>
      </w:r>
      <w:r w:rsidR="002230B1" w:rsidRPr="001F143F">
        <w:rPr>
          <w:rFonts w:ascii="Arial" w:hAnsi="Arial" w:cs="Arial"/>
          <w:color w:val="auto"/>
        </w:rPr>
        <w:t>Pregão</w:t>
      </w:r>
      <w:r w:rsidR="009A6CC3">
        <w:rPr>
          <w:rFonts w:ascii="Arial" w:hAnsi="Arial" w:cs="Arial"/>
          <w:color w:val="auto"/>
        </w:rPr>
        <w:t xml:space="preserve"> as </w:t>
      </w:r>
      <w:r w:rsidR="009A6CC3" w:rsidRPr="001F143F">
        <w:rPr>
          <w:rFonts w:ascii="Arial" w:hAnsi="Arial" w:cs="Arial"/>
          <w:color w:val="auto"/>
        </w:rPr>
        <w:t>e</w:t>
      </w:r>
      <w:r w:rsidR="009A6CC3">
        <w:rPr>
          <w:rFonts w:ascii="Arial" w:hAnsi="Arial" w:cs="Arial"/>
          <w:color w:val="auto"/>
        </w:rPr>
        <w:t xml:space="preserve">mpresas </w:t>
      </w:r>
      <w:r w:rsidR="009A6CC3" w:rsidRPr="005348AE">
        <w:rPr>
          <w:rFonts w:ascii="Arial" w:hAnsi="Arial" w:cs="Arial"/>
        </w:rPr>
        <w:t xml:space="preserve">interessadas </w:t>
      </w:r>
      <w:r w:rsidR="00122119">
        <w:rPr>
          <w:rFonts w:ascii="Arial" w:hAnsi="Arial" w:cs="Arial"/>
        </w:rPr>
        <w:t>do</w:t>
      </w:r>
      <w:r w:rsidR="009A6CC3" w:rsidRPr="005348AE">
        <w:rPr>
          <w:rFonts w:ascii="Arial" w:hAnsi="Arial" w:cs="Arial"/>
        </w:rPr>
        <w:t xml:space="preserve"> ramo de atividade compatível com o objeto desta licitação</w:t>
      </w:r>
      <w:r w:rsidR="009A6CC3">
        <w:rPr>
          <w:rFonts w:ascii="Arial" w:hAnsi="Arial" w:cs="Arial"/>
        </w:rPr>
        <w:t>,</w:t>
      </w:r>
      <w:r w:rsidR="009A6CC3" w:rsidRPr="005348AE">
        <w:rPr>
          <w:rFonts w:ascii="Arial" w:hAnsi="Arial" w:cs="Arial"/>
        </w:rPr>
        <w:t xml:space="preserve"> que estejam com Credenciamento </w:t>
      </w:r>
      <w:r w:rsidR="009A6CC3">
        <w:rPr>
          <w:rFonts w:ascii="Arial" w:hAnsi="Arial" w:cs="Arial"/>
        </w:rPr>
        <w:t>R</w:t>
      </w:r>
      <w:r w:rsidR="009A6CC3" w:rsidRPr="005348AE">
        <w:rPr>
          <w:rFonts w:ascii="Arial" w:hAnsi="Arial" w:cs="Arial"/>
        </w:rPr>
        <w:t xml:space="preserve">egular no Sistema de Fornecedores do Sistema do </w:t>
      </w:r>
      <w:r w:rsidR="009A6CC3" w:rsidRPr="009A6CC3">
        <w:rPr>
          <w:rFonts w:ascii="Arial" w:hAnsi="Arial" w:cs="Arial"/>
          <w:color w:val="0070C0"/>
        </w:rPr>
        <w:t>LicitaNet</w:t>
      </w:r>
      <w:r w:rsidR="00431F6C">
        <w:rPr>
          <w:rFonts w:ascii="Arial" w:hAnsi="Arial" w:cs="Arial"/>
          <w:color w:val="0070C0"/>
        </w:rPr>
        <w:t xml:space="preserve">, </w:t>
      </w:r>
      <w:r w:rsidR="00431F6C" w:rsidRPr="00431F6C">
        <w:rPr>
          <w:rFonts w:ascii="Arial" w:hAnsi="Arial" w:cs="Arial"/>
          <w:color w:val="auto"/>
        </w:rPr>
        <w:t>conforme abaixo</w:t>
      </w:r>
      <w:r w:rsidR="00431F6C">
        <w:rPr>
          <w:rFonts w:ascii="Arial" w:hAnsi="Arial" w:cs="Arial"/>
          <w:color w:val="auto"/>
        </w:rPr>
        <w:t>;</w:t>
      </w:r>
    </w:p>
    <w:p w14:paraId="15185585" w14:textId="6850540E" w:rsidR="009A6CC3" w:rsidRDefault="009A6CC3" w:rsidP="005A6EA2">
      <w:pPr>
        <w:spacing w:after="0" w:line="240" w:lineRule="auto"/>
        <w:ind w:left="0" w:right="-2" w:firstLine="0"/>
        <w:rPr>
          <w:rFonts w:ascii="Arial" w:hAnsi="Arial" w:cs="Arial"/>
          <w:color w:val="auto"/>
        </w:rPr>
      </w:pPr>
    </w:p>
    <w:p w14:paraId="455BEC2C" w14:textId="24D545BB" w:rsidR="003255AA" w:rsidRPr="001F143F" w:rsidRDefault="009A6CC3" w:rsidP="007B467C">
      <w:pPr>
        <w:spacing w:after="0" w:line="240" w:lineRule="auto"/>
        <w:ind w:left="0" w:right="-1" w:firstLine="0"/>
        <w:rPr>
          <w:rFonts w:ascii="Arial" w:hAnsi="Arial" w:cs="Arial"/>
          <w:color w:val="auto"/>
        </w:rPr>
      </w:pPr>
      <w:r>
        <w:rPr>
          <w:rFonts w:ascii="Arial" w:hAnsi="Arial" w:cs="Arial"/>
          <w:color w:val="auto"/>
        </w:rPr>
        <w:t xml:space="preserve">4.2. </w:t>
      </w:r>
      <w:r w:rsidRPr="00431D7D">
        <w:rPr>
          <w:rFonts w:ascii="Arial" w:hAnsi="Arial" w:cs="Arial"/>
          <w:b/>
          <w:bCs/>
          <w:color w:val="auto"/>
        </w:rPr>
        <w:t>O</w:t>
      </w:r>
      <w:r w:rsidR="00E7757A" w:rsidRPr="00431D7D">
        <w:rPr>
          <w:rFonts w:ascii="Arial" w:hAnsi="Arial" w:cs="Arial"/>
          <w:b/>
          <w:bCs/>
          <w:color w:val="auto"/>
        </w:rPr>
        <w:t xml:space="preserve"> ite</w:t>
      </w:r>
      <w:r w:rsidR="00431F6C">
        <w:rPr>
          <w:rFonts w:ascii="Arial" w:hAnsi="Arial" w:cs="Arial"/>
          <w:b/>
          <w:bCs/>
          <w:color w:val="auto"/>
        </w:rPr>
        <w:t>m</w:t>
      </w:r>
      <w:r w:rsidR="00E14070">
        <w:rPr>
          <w:rFonts w:ascii="Arial" w:hAnsi="Arial" w:cs="Arial"/>
          <w:b/>
          <w:bCs/>
          <w:color w:val="auto"/>
        </w:rPr>
        <w:t>:</w:t>
      </w:r>
      <w:r w:rsidR="00E7757A" w:rsidRPr="00122119">
        <w:rPr>
          <w:rFonts w:ascii="Arial" w:hAnsi="Arial" w:cs="Arial"/>
          <w:b/>
          <w:bCs/>
          <w:color w:val="auto"/>
        </w:rPr>
        <w:t xml:space="preserve"> </w:t>
      </w:r>
      <w:r w:rsidR="00C211C8">
        <w:rPr>
          <w:rFonts w:ascii="Arial" w:hAnsi="Arial" w:cs="Arial"/>
          <w:b/>
          <w:bCs/>
          <w:color w:val="auto"/>
        </w:rPr>
        <w:t>9</w:t>
      </w:r>
      <w:r w:rsidR="00E7757A" w:rsidRPr="00122119">
        <w:rPr>
          <w:rFonts w:ascii="Arial" w:hAnsi="Arial" w:cs="Arial"/>
          <w:b/>
          <w:bCs/>
          <w:color w:val="auto"/>
        </w:rPr>
        <w:t xml:space="preserve"> </w:t>
      </w:r>
      <w:r w:rsidRPr="00122119">
        <w:rPr>
          <w:rFonts w:ascii="Arial" w:hAnsi="Arial" w:cs="Arial"/>
          <w:b/>
          <w:bCs/>
          <w:color w:val="auto"/>
        </w:rPr>
        <w:t xml:space="preserve">será aberto para </w:t>
      </w:r>
      <w:r w:rsidR="00E7757A" w:rsidRPr="00122119">
        <w:rPr>
          <w:rFonts w:ascii="Arial" w:hAnsi="Arial" w:cs="Arial"/>
          <w:b/>
          <w:bCs/>
          <w:color w:val="auto"/>
        </w:rPr>
        <w:t>todas as empresas</w:t>
      </w:r>
      <w:r w:rsidR="002230B1" w:rsidRPr="00122119">
        <w:rPr>
          <w:rFonts w:ascii="Arial" w:hAnsi="Arial" w:cs="Arial"/>
          <w:color w:val="auto"/>
        </w:rPr>
        <w:t xml:space="preserve"> interessad</w:t>
      </w:r>
      <w:r w:rsidR="00E7757A" w:rsidRPr="00122119">
        <w:rPr>
          <w:rFonts w:ascii="Arial" w:hAnsi="Arial" w:cs="Arial"/>
          <w:color w:val="auto"/>
        </w:rPr>
        <w:t>a</w:t>
      </w:r>
      <w:r w:rsidR="002230B1" w:rsidRPr="00122119">
        <w:rPr>
          <w:rFonts w:ascii="Arial" w:hAnsi="Arial" w:cs="Arial"/>
          <w:color w:val="auto"/>
        </w:rPr>
        <w:t xml:space="preserve">s </w:t>
      </w:r>
      <w:r w:rsidR="002230B1" w:rsidRPr="001F143F">
        <w:rPr>
          <w:rFonts w:ascii="Arial" w:hAnsi="Arial" w:cs="Arial"/>
          <w:color w:val="auto"/>
        </w:rPr>
        <w:t xml:space="preserve">cujo ramo de atividade seja compatível com o objeto desta licitação, </w:t>
      </w:r>
    </w:p>
    <w:p w14:paraId="12453404" w14:textId="77777777" w:rsidR="0075242A" w:rsidRDefault="0075242A" w:rsidP="007B467C">
      <w:pPr>
        <w:spacing w:after="0" w:line="240" w:lineRule="auto"/>
        <w:ind w:left="0" w:right="-1" w:firstLine="0"/>
        <w:rPr>
          <w:rFonts w:ascii="Arial" w:hAnsi="Arial" w:cs="Arial"/>
        </w:rPr>
      </w:pPr>
    </w:p>
    <w:p w14:paraId="0D6FD42A" w14:textId="65BAE434" w:rsidR="0075242A" w:rsidRDefault="0075242A" w:rsidP="0075242A">
      <w:pPr>
        <w:autoSpaceDE w:val="0"/>
        <w:autoSpaceDN w:val="0"/>
        <w:adjustRightInd w:val="0"/>
        <w:spacing w:after="0" w:line="240" w:lineRule="auto"/>
        <w:ind w:left="0" w:right="4" w:firstLine="0"/>
        <w:rPr>
          <w:rFonts w:ascii="Arial" w:hAnsi="Arial" w:cs="Arial"/>
        </w:rPr>
      </w:pPr>
      <w:r>
        <w:rPr>
          <w:rFonts w:ascii="Arial" w:hAnsi="Arial" w:cs="Arial"/>
        </w:rPr>
        <w:t>4.</w:t>
      </w:r>
      <w:r w:rsidR="005A6EA2">
        <w:rPr>
          <w:rFonts w:ascii="Arial" w:hAnsi="Arial" w:cs="Arial"/>
        </w:rPr>
        <w:t>3</w:t>
      </w:r>
      <w:r>
        <w:rPr>
          <w:rFonts w:ascii="Arial" w:hAnsi="Arial" w:cs="Arial"/>
        </w:rPr>
        <w:t xml:space="preserve">.  </w:t>
      </w:r>
      <w:r w:rsidRPr="00431D7D">
        <w:rPr>
          <w:rFonts w:ascii="Arial" w:hAnsi="Arial" w:cs="Arial"/>
          <w:b/>
          <w:bCs/>
        </w:rPr>
        <w:t>O</w:t>
      </w:r>
      <w:r w:rsidR="00EF4AC1" w:rsidRPr="00431D7D">
        <w:rPr>
          <w:rFonts w:ascii="Arial" w:hAnsi="Arial" w:cs="Arial"/>
          <w:b/>
          <w:bCs/>
        </w:rPr>
        <w:t>s</w:t>
      </w:r>
      <w:r w:rsidRPr="00431D7D">
        <w:rPr>
          <w:rFonts w:ascii="Arial" w:hAnsi="Arial" w:cs="Arial"/>
          <w:b/>
          <w:bCs/>
        </w:rPr>
        <w:t xml:space="preserve"> ite</w:t>
      </w:r>
      <w:r w:rsidR="00EF4AC1" w:rsidRPr="00431D7D">
        <w:rPr>
          <w:rFonts w:ascii="Arial" w:hAnsi="Arial" w:cs="Arial"/>
          <w:b/>
          <w:bCs/>
        </w:rPr>
        <w:t>ns</w:t>
      </w:r>
      <w:r w:rsidR="00E14070" w:rsidRPr="00E14070">
        <w:rPr>
          <w:rFonts w:ascii="Arial" w:hAnsi="Arial" w:cs="Arial"/>
          <w:b/>
          <w:bCs/>
        </w:rPr>
        <w:t>:</w:t>
      </w:r>
      <w:r w:rsidRPr="007B4876">
        <w:rPr>
          <w:rFonts w:ascii="Arial" w:hAnsi="Arial" w:cs="Arial"/>
          <w:b/>
          <w:bCs/>
        </w:rPr>
        <w:t xml:space="preserve"> </w:t>
      </w:r>
      <w:r w:rsidR="00633835">
        <w:rPr>
          <w:rFonts w:ascii="Arial" w:hAnsi="Arial" w:cs="Arial"/>
          <w:b/>
          <w:bCs/>
        </w:rPr>
        <w:t xml:space="preserve">1 - </w:t>
      </w:r>
      <w:r w:rsidR="00E14070" w:rsidRPr="00431D7D">
        <w:rPr>
          <w:rFonts w:ascii="Arial" w:hAnsi="Arial" w:cs="Arial"/>
          <w:b/>
          <w:bCs/>
          <w:color w:val="auto"/>
        </w:rPr>
        <w:t xml:space="preserve">2 - 3 - 4 - 5 - 6 - 7 - 8 - 10 </w:t>
      </w:r>
      <w:r w:rsidR="000B2D7B" w:rsidRPr="00431D7D">
        <w:rPr>
          <w:rFonts w:ascii="Arial" w:hAnsi="Arial" w:cs="Arial"/>
          <w:b/>
          <w:bCs/>
          <w:color w:val="auto"/>
        </w:rPr>
        <w:t>- 11</w:t>
      </w:r>
      <w:r w:rsidR="00E14070" w:rsidRPr="00431D7D">
        <w:rPr>
          <w:rFonts w:ascii="Arial" w:hAnsi="Arial" w:cs="Arial"/>
          <w:b/>
          <w:bCs/>
          <w:color w:val="auto"/>
        </w:rPr>
        <w:t xml:space="preserve"> - 12 - 13</w:t>
      </w:r>
      <w:r w:rsidR="00C211C8">
        <w:rPr>
          <w:rFonts w:ascii="Arial" w:hAnsi="Arial" w:cs="Arial"/>
          <w:b/>
          <w:bCs/>
          <w:color w:val="auto"/>
        </w:rPr>
        <w:t>,</w:t>
      </w:r>
      <w:r w:rsidR="00D02BF7" w:rsidRPr="00431D7D">
        <w:rPr>
          <w:rFonts w:ascii="Arial" w:hAnsi="Arial" w:cs="Arial"/>
          <w:b/>
          <w:bCs/>
          <w:color w:val="auto"/>
        </w:rPr>
        <w:t xml:space="preserve"> </w:t>
      </w:r>
      <w:r w:rsidRPr="00431D7D">
        <w:rPr>
          <w:rFonts w:ascii="Arial" w:hAnsi="Arial" w:cs="Arial"/>
          <w:b/>
          <w:bCs/>
          <w:color w:val="auto"/>
        </w:rPr>
        <w:t>ser</w:t>
      </w:r>
      <w:r w:rsidR="00EF4AC1" w:rsidRPr="00431D7D">
        <w:rPr>
          <w:rFonts w:ascii="Arial" w:hAnsi="Arial" w:cs="Arial"/>
          <w:b/>
          <w:bCs/>
          <w:color w:val="auto"/>
        </w:rPr>
        <w:t>ão</w:t>
      </w:r>
      <w:r w:rsidRPr="00431D7D">
        <w:rPr>
          <w:rFonts w:ascii="Arial" w:hAnsi="Arial" w:cs="Arial"/>
          <w:b/>
          <w:bCs/>
          <w:color w:val="auto"/>
        </w:rPr>
        <w:t xml:space="preserve"> </w:t>
      </w:r>
      <w:r w:rsidR="00274CAA" w:rsidRPr="00431D7D">
        <w:rPr>
          <w:rFonts w:ascii="Arial" w:hAnsi="Arial" w:cs="Arial"/>
          <w:b/>
          <w:bCs/>
          <w:color w:val="auto"/>
        </w:rPr>
        <w:t>exclusivo</w:t>
      </w:r>
      <w:r w:rsidR="00EF4AC1" w:rsidRPr="00431D7D">
        <w:rPr>
          <w:rFonts w:ascii="Arial" w:hAnsi="Arial" w:cs="Arial"/>
          <w:b/>
          <w:bCs/>
          <w:color w:val="auto"/>
        </w:rPr>
        <w:t>s</w:t>
      </w:r>
      <w:r w:rsidRPr="00431D7D">
        <w:rPr>
          <w:rFonts w:ascii="Arial" w:hAnsi="Arial" w:cs="Arial"/>
          <w:bCs/>
          <w:color w:val="auto"/>
        </w:rPr>
        <w:t xml:space="preserve"> </w:t>
      </w:r>
      <w:r w:rsidRPr="00431D7D">
        <w:rPr>
          <w:rFonts w:ascii="Arial" w:hAnsi="Arial" w:cs="Arial"/>
          <w:b/>
          <w:color w:val="auto"/>
        </w:rPr>
        <w:t>para as Microempresas</w:t>
      </w:r>
      <w:r w:rsidRPr="00311197">
        <w:rPr>
          <w:rFonts w:ascii="Arial" w:hAnsi="Arial" w:cs="Arial"/>
          <w:b/>
        </w:rPr>
        <w:t>, Empresas de Pequeno Porte, e Microempreendedores Individuais</w:t>
      </w:r>
      <w:r w:rsidRPr="00DE4BDE">
        <w:rPr>
          <w:rFonts w:ascii="Arial" w:hAnsi="Arial" w:cs="Arial"/>
        </w:rPr>
        <w:t xml:space="preserve">, em cumprimento ao art. </w:t>
      </w:r>
      <w:r>
        <w:rPr>
          <w:rFonts w:ascii="Arial" w:hAnsi="Arial" w:cs="Arial"/>
        </w:rPr>
        <w:t xml:space="preserve">48 inciso I, da Lei complementar 123/2006 e Art. </w:t>
      </w:r>
      <w:r w:rsidRPr="00DE4BDE">
        <w:rPr>
          <w:rFonts w:ascii="Arial" w:hAnsi="Arial" w:cs="Arial"/>
        </w:rPr>
        <w:t>6º, do Decreto nº 8.538/2015.</w:t>
      </w:r>
    </w:p>
    <w:p w14:paraId="64EA6A4E" w14:textId="77777777" w:rsidR="007B467C" w:rsidRDefault="007B467C" w:rsidP="007B467C">
      <w:pPr>
        <w:spacing w:after="0" w:line="240" w:lineRule="auto"/>
        <w:ind w:left="0" w:right="-1" w:firstLine="0"/>
        <w:rPr>
          <w:rFonts w:ascii="Arial" w:hAnsi="Arial" w:cs="Arial"/>
        </w:rPr>
      </w:pPr>
    </w:p>
    <w:p w14:paraId="5D701808" w14:textId="5A04C4B1" w:rsidR="003255AA" w:rsidRPr="001B124E" w:rsidRDefault="00FC292E" w:rsidP="003255AA">
      <w:pPr>
        <w:pStyle w:val="PargrafodaLista"/>
        <w:spacing w:after="0" w:line="240" w:lineRule="auto"/>
        <w:ind w:left="0" w:right="0" w:firstLine="0"/>
        <w:rPr>
          <w:rFonts w:ascii="Arial" w:hAnsi="Arial" w:cs="Arial"/>
        </w:rPr>
      </w:pPr>
      <w:r>
        <w:rPr>
          <w:rFonts w:ascii="Arial" w:hAnsi="Arial" w:cs="Arial"/>
        </w:rPr>
        <w:t>4</w:t>
      </w:r>
      <w:r w:rsidR="003255AA">
        <w:rPr>
          <w:rFonts w:ascii="Arial" w:hAnsi="Arial" w:cs="Arial"/>
        </w:rPr>
        <w:t>.</w:t>
      </w:r>
      <w:r w:rsidR="005A6EA2">
        <w:rPr>
          <w:rFonts w:ascii="Arial" w:hAnsi="Arial" w:cs="Arial"/>
        </w:rPr>
        <w:t>4</w:t>
      </w:r>
      <w:r w:rsidR="007B467C">
        <w:rPr>
          <w:rFonts w:ascii="Arial" w:hAnsi="Arial" w:cs="Arial"/>
        </w:rPr>
        <w:t>.</w:t>
      </w:r>
      <w:r w:rsidR="003255AA">
        <w:rPr>
          <w:rFonts w:ascii="Arial" w:hAnsi="Arial" w:cs="Arial"/>
        </w:rPr>
        <w:t xml:space="preserve"> </w:t>
      </w:r>
      <w:r w:rsidR="003255AA" w:rsidRPr="00431D7D">
        <w:rPr>
          <w:rFonts w:ascii="Arial" w:hAnsi="Arial" w:cs="Arial"/>
          <w:b/>
          <w:bCs/>
        </w:rPr>
        <w:t xml:space="preserve">O </w:t>
      </w:r>
      <w:r w:rsidR="003255AA" w:rsidRPr="00431D7D">
        <w:rPr>
          <w:rFonts w:ascii="Arial" w:hAnsi="Arial" w:cs="Arial"/>
          <w:b/>
          <w:bCs/>
          <w:color w:val="auto"/>
        </w:rPr>
        <w:t>ite</w:t>
      </w:r>
      <w:r w:rsidR="00633835">
        <w:rPr>
          <w:rFonts w:ascii="Arial" w:hAnsi="Arial" w:cs="Arial"/>
          <w:b/>
          <w:bCs/>
          <w:color w:val="auto"/>
        </w:rPr>
        <w:t>m</w:t>
      </w:r>
      <w:r w:rsidR="00944DFC" w:rsidRPr="00431D7D">
        <w:rPr>
          <w:rFonts w:ascii="Arial" w:hAnsi="Arial" w:cs="Arial"/>
          <w:b/>
          <w:bCs/>
          <w:color w:val="auto"/>
        </w:rPr>
        <w:t xml:space="preserve"> </w:t>
      </w:r>
      <w:r w:rsidR="00633835">
        <w:rPr>
          <w:rFonts w:ascii="Arial" w:hAnsi="Arial" w:cs="Arial"/>
          <w:b/>
          <w:bCs/>
          <w:color w:val="auto"/>
        </w:rPr>
        <w:t>14</w:t>
      </w:r>
      <w:r w:rsidR="003255AA" w:rsidRPr="00431D7D">
        <w:rPr>
          <w:rFonts w:ascii="Arial" w:hAnsi="Arial" w:cs="Arial"/>
          <w:color w:val="auto"/>
        </w:rPr>
        <w:t xml:space="preserve"> (</w:t>
      </w:r>
      <w:r w:rsidR="003255AA" w:rsidRPr="00431D7D">
        <w:rPr>
          <w:rFonts w:ascii="Arial" w:hAnsi="Arial" w:cs="Arial"/>
          <w:b/>
          <w:bCs/>
          <w:color w:val="auto"/>
        </w:rPr>
        <w:t>cota reservada</w:t>
      </w:r>
      <w:r w:rsidR="003255AA" w:rsidRPr="00431D7D">
        <w:rPr>
          <w:rFonts w:ascii="Arial" w:hAnsi="Arial" w:cs="Arial"/>
          <w:color w:val="auto"/>
        </w:rPr>
        <w:t xml:space="preserve">) corresponde </w:t>
      </w:r>
      <w:r w:rsidR="003255AA" w:rsidRPr="001B124E">
        <w:rPr>
          <w:rFonts w:ascii="Arial" w:hAnsi="Arial" w:cs="Arial"/>
        </w:rPr>
        <w:t>a 25% (vinte e cinco por cento) do quantit</w:t>
      </w:r>
      <w:r w:rsidR="003255AA">
        <w:rPr>
          <w:rFonts w:ascii="Arial" w:hAnsi="Arial" w:cs="Arial"/>
        </w:rPr>
        <w:t xml:space="preserve">ativo originalmente elencado </w:t>
      </w:r>
      <w:r w:rsidR="003255AA" w:rsidRPr="001C7407">
        <w:rPr>
          <w:rFonts w:ascii="Arial" w:hAnsi="Arial" w:cs="Arial"/>
          <w:b/>
          <w:bCs/>
        </w:rPr>
        <w:t>no ite</w:t>
      </w:r>
      <w:r w:rsidR="00633835">
        <w:rPr>
          <w:rFonts w:ascii="Arial" w:hAnsi="Arial" w:cs="Arial"/>
          <w:b/>
          <w:bCs/>
        </w:rPr>
        <w:t>m</w:t>
      </w:r>
      <w:r w:rsidR="003255AA" w:rsidRPr="001C7407">
        <w:rPr>
          <w:rFonts w:ascii="Arial" w:hAnsi="Arial" w:cs="Arial"/>
          <w:b/>
          <w:bCs/>
        </w:rPr>
        <w:t xml:space="preserve"> </w:t>
      </w:r>
      <w:r w:rsidR="007E2D97">
        <w:rPr>
          <w:rFonts w:ascii="Arial" w:hAnsi="Arial" w:cs="Arial"/>
          <w:b/>
          <w:bCs/>
          <w:color w:val="auto"/>
        </w:rPr>
        <w:t>9</w:t>
      </w:r>
      <w:r w:rsidR="003255AA" w:rsidRPr="001B124E">
        <w:rPr>
          <w:rFonts w:ascii="Arial" w:hAnsi="Arial" w:cs="Arial"/>
        </w:rPr>
        <w:t>,</w:t>
      </w:r>
      <w:r w:rsidR="003255AA">
        <w:rPr>
          <w:rFonts w:ascii="Arial" w:hAnsi="Arial" w:cs="Arial"/>
        </w:rPr>
        <w:t xml:space="preserve"> e </w:t>
      </w:r>
      <w:r w:rsidR="003255AA" w:rsidRPr="005518CB">
        <w:rPr>
          <w:rFonts w:ascii="Arial" w:hAnsi="Arial" w:cs="Arial"/>
          <w:b/>
          <w:bCs/>
        </w:rPr>
        <w:t>será destinado as ME, EPPs e ME</w:t>
      </w:r>
      <w:r w:rsidR="003255AA">
        <w:rPr>
          <w:rFonts w:ascii="Arial" w:hAnsi="Arial" w:cs="Arial"/>
        </w:rPr>
        <w:t xml:space="preserve">I, </w:t>
      </w:r>
      <w:r w:rsidR="00944DFC">
        <w:rPr>
          <w:rFonts w:ascii="Arial" w:hAnsi="Arial" w:cs="Arial"/>
        </w:rPr>
        <w:t>que</w:t>
      </w:r>
      <w:r w:rsidR="003255AA" w:rsidRPr="001B124E">
        <w:rPr>
          <w:rFonts w:ascii="Arial" w:hAnsi="Arial" w:cs="Arial"/>
        </w:rPr>
        <w:t xml:space="preserve"> foi incluído neste </w:t>
      </w:r>
      <w:r w:rsidR="003255AA" w:rsidRPr="001B124E">
        <w:rPr>
          <w:rFonts w:ascii="Arial" w:hAnsi="Arial" w:cs="Arial"/>
        </w:rPr>
        <w:lastRenderedPageBreak/>
        <w:t>edital em</w:t>
      </w:r>
      <w:r w:rsidR="00C07007">
        <w:rPr>
          <w:rFonts w:ascii="Arial" w:hAnsi="Arial" w:cs="Arial"/>
        </w:rPr>
        <w:t xml:space="preserve"> </w:t>
      </w:r>
      <w:r w:rsidR="00C07007" w:rsidRPr="00DE4BDE">
        <w:rPr>
          <w:rFonts w:ascii="Arial" w:hAnsi="Arial" w:cs="Arial"/>
        </w:rPr>
        <w:t xml:space="preserve">cumprimento ao art. </w:t>
      </w:r>
      <w:r w:rsidR="00C07007">
        <w:rPr>
          <w:rFonts w:ascii="Arial" w:hAnsi="Arial" w:cs="Arial"/>
        </w:rPr>
        <w:t>48 inciso III, da Lei complementar 123/2006 e</w:t>
      </w:r>
      <w:r w:rsidR="003255AA" w:rsidRPr="001B124E">
        <w:rPr>
          <w:rFonts w:ascii="Arial" w:hAnsi="Arial" w:cs="Arial"/>
        </w:rPr>
        <w:t xml:space="preserve"> </w:t>
      </w:r>
      <w:r w:rsidR="00C07007">
        <w:rPr>
          <w:rFonts w:ascii="Arial" w:hAnsi="Arial" w:cs="Arial"/>
        </w:rPr>
        <w:t>A</w:t>
      </w:r>
      <w:r w:rsidR="003255AA" w:rsidRPr="001B124E">
        <w:rPr>
          <w:rFonts w:ascii="Arial" w:hAnsi="Arial" w:cs="Arial"/>
        </w:rPr>
        <w:t>rt. 8º, do Decreto nº 8.538/2015.</w:t>
      </w:r>
    </w:p>
    <w:p w14:paraId="3056C0DA" w14:textId="77777777" w:rsidR="003255AA" w:rsidRPr="001B124E" w:rsidRDefault="003255AA" w:rsidP="003255AA">
      <w:pPr>
        <w:pStyle w:val="PargrafodaLista"/>
        <w:ind w:left="0"/>
        <w:rPr>
          <w:rFonts w:ascii="Arial" w:hAnsi="Arial" w:cs="Arial"/>
        </w:rPr>
      </w:pPr>
    </w:p>
    <w:p w14:paraId="0B312BC9" w14:textId="713D1EF2" w:rsidR="003255AA" w:rsidRPr="00FC292E" w:rsidRDefault="003255AA">
      <w:pPr>
        <w:pStyle w:val="PargrafodaLista"/>
        <w:numPr>
          <w:ilvl w:val="2"/>
          <w:numId w:val="38"/>
        </w:numPr>
        <w:spacing w:after="0" w:line="240" w:lineRule="auto"/>
        <w:ind w:left="0" w:right="0" w:firstLine="0"/>
        <w:rPr>
          <w:rFonts w:ascii="Arial" w:hAnsi="Arial" w:cs="Arial"/>
        </w:rPr>
      </w:pPr>
      <w:r w:rsidRPr="00FC292E">
        <w:rPr>
          <w:rFonts w:ascii="Arial" w:hAnsi="Arial" w:cs="Arial"/>
        </w:rPr>
        <w:t>Na hipótese de não haver vencedor para a cota reservada, esta poderá ser adjudicada ao vencedor da cota principal ou, diante de sua recusa, aos licitantes remanescentes, desde que pratiquem o preço do primeiro colocado da cota principal.</w:t>
      </w:r>
    </w:p>
    <w:p w14:paraId="78698785" w14:textId="77777777" w:rsidR="003255AA" w:rsidRPr="001B124E" w:rsidRDefault="003255AA" w:rsidP="003255AA">
      <w:pPr>
        <w:pStyle w:val="PargrafodaLista"/>
        <w:ind w:left="851"/>
        <w:rPr>
          <w:rFonts w:ascii="Arial" w:hAnsi="Arial" w:cs="Arial"/>
        </w:rPr>
      </w:pPr>
    </w:p>
    <w:p w14:paraId="038100CA" w14:textId="09463392" w:rsidR="003255AA" w:rsidRDefault="003255AA">
      <w:pPr>
        <w:pStyle w:val="PargrafodaLista"/>
        <w:numPr>
          <w:ilvl w:val="2"/>
          <w:numId w:val="38"/>
        </w:numPr>
        <w:spacing w:after="0" w:line="240" w:lineRule="auto"/>
        <w:ind w:left="0" w:right="0" w:firstLine="0"/>
        <w:rPr>
          <w:rFonts w:ascii="Arial" w:hAnsi="Arial" w:cs="Arial"/>
        </w:rPr>
      </w:pPr>
      <w:r w:rsidRPr="00FC292E">
        <w:rPr>
          <w:rFonts w:ascii="Arial" w:hAnsi="Arial" w:cs="Arial"/>
        </w:rPr>
        <w:t>Se a mesma empresa vencer a cota reservada e a cota principal, a contratação da cota deverá ocorrer pelo menor preço.</w:t>
      </w:r>
    </w:p>
    <w:p w14:paraId="38963761" w14:textId="77777777" w:rsidR="00D94C61" w:rsidRPr="00D94C61" w:rsidRDefault="00D94C61" w:rsidP="00D94C61">
      <w:pPr>
        <w:pStyle w:val="PargrafodaLista"/>
        <w:rPr>
          <w:rFonts w:ascii="Arial" w:hAnsi="Arial" w:cs="Arial"/>
        </w:rPr>
      </w:pPr>
    </w:p>
    <w:p w14:paraId="0182B7C8" w14:textId="69A27873" w:rsidR="00D94C61" w:rsidRPr="00D94C61" w:rsidRDefault="009A560E">
      <w:pPr>
        <w:pStyle w:val="PargrafodaLista"/>
        <w:numPr>
          <w:ilvl w:val="1"/>
          <w:numId w:val="38"/>
        </w:numPr>
        <w:spacing w:after="0" w:line="240" w:lineRule="auto"/>
        <w:ind w:left="0" w:right="0" w:firstLine="0"/>
        <w:rPr>
          <w:rFonts w:ascii="Arial" w:hAnsi="Arial" w:cs="Arial"/>
        </w:rPr>
      </w:pPr>
      <w:r>
        <w:rPr>
          <w:rFonts w:ascii="Arial" w:hAnsi="Arial" w:cs="Arial"/>
          <w:b/>
          <w:bCs/>
        </w:rPr>
        <w:t>Para o</w:t>
      </w:r>
      <w:r w:rsidR="00D94C61" w:rsidRPr="00D94C61">
        <w:rPr>
          <w:rFonts w:ascii="Arial" w:hAnsi="Arial" w:cs="Arial"/>
          <w:b/>
          <w:bCs/>
        </w:rPr>
        <w:t xml:space="preserve">s itens: </w:t>
      </w:r>
      <w:r w:rsidR="00D94C61" w:rsidRPr="00D94C61">
        <w:rPr>
          <w:rFonts w:ascii="Arial" w:hAnsi="Arial" w:cs="Arial"/>
          <w:b/>
          <w:bCs/>
          <w:color w:val="auto"/>
        </w:rPr>
        <w:t xml:space="preserve">7 - 8 - </w:t>
      </w:r>
      <w:r w:rsidR="00D94C61">
        <w:rPr>
          <w:rFonts w:ascii="Arial" w:hAnsi="Arial" w:cs="Arial"/>
          <w:b/>
          <w:bCs/>
          <w:color w:val="auto"/>
        </w:rPr>
        <w:t xml:space="preserve">9 - </w:t>
      </w:r>
      <w:r w:rsidR="00D94C61" w:rsidRPr="00D94C61">
        <w:rPr>
          <w:rFonts w:ascii="Arial" w:hAnsi="Arial" w:cs="Arial"/>
          <w:b/>
          <w:bCs/>
          <w:color w:val="auto"/>
        </w:rPr>
        <w:t xml:space="preserve">10 </w:t>
      </w:r>
      <w:r w:rsidR="00D94C61">
        <w:rPr>
          <w:rFonts w:ascii="Arial" w:hAnsi="Arial" w:cs="Arial"/>
          <w:b/>
          <w:bCs/>
          <w:color w:val="auto"/>
        </w:rPr>
        <w:t>-</w:t>
      </w:r>
      <w:r w:rsidR="00D94C61" w:rsidRPr="00D94C61">
        <w:rPr>
          <w:rFonts w:ascii="Arial" w:hAnsi="Arial" w:cs="Arial"/>
          <w:b/>
          <w:bCs/>
          <w:color w:val="auto"/>
        </w:rPr>
        <w:t xml:space="preserve"> 11</w:t>
      </w:r>
      <w:r w:rsidR="00D94C61">
        <w:rPr>
          <w:rFonts w:ascii="Arial" w:hAnsi="Arial" w:cs="Arial"/>
          <w:b/>
          <w:bCs/>
          <w:color w:val="auto"/>
        </w:rPr>
        <w:t xml:space="preserve"> e 14</w:t>
      </w:r>
      <w:r>
        <w:rPr>
          <w:rFonts w:ascii="Arial" w:hAnsi="Arial" w:cs="Arial"/>
          <w:b/>
          <w:bCs/>
          <w:color w:val="auto"/>
        </w:rPr>
        <w:t xml:space="preserve"> (fraldas descartáveis), as empresas vencedoras deverão apresentar</w:t>
      </w:r>
      <w:r w:rsidR="00885F75">
        <w:rPr>
          <w:rFonts w:ascii="Arial" w:hAnsi="Arial" w:cs="Arial"/>
          <w:b/>
          <w:bCs/>
          <w:color w:val="auto"/>
        </w:rPr>
        <w:t xml:space="preserve"> ou enviar</w:t>
      </w:r>
      <w:r>
        <w:rPr>
          <w:rFonts w:ascii="Arial" w:hAnsi="Arial" w:cs="Arial"/>
          <w:b/>
          <w:bCs/>
          <w:color w:val="auto"/>
        </w:rPr>
        <w:t xml:space="preserve"> </w:t>
      </w:r>
      <w:r w:rsidRPr="00F94A00">
        <w:rPr>
          <w:rFonts w:ascii="Arial" w:hAnsi="Arial" w:cs="Arial"/>
          <w:b/>
          <w:bCs/>
          <w:color w:val="auto"/>
        </w:rPr>
        <w:t>no prazo de até 10 (dez) dias</w:t>
      </w:r>
      <w:r w:rsidR="00885F75" w:rsidRPr="00F94A00">
        <w:rPr>
          <w:rFonts w:ascii="Arial" w:hAnsi="Arial" w:cs="Arial"/>
          <w:b/>
          <w:bCs/>
          <w:color w:val="auto"/>
        </w:rPr>
        <w:t xml:space="preserve">, contados </w:t>
      </w:r>
      <w:r w:rsidR="00885F75">
        <w:rPr>
          <w:rFonts w:ascii="Arial" w:hAnsi="Arial" w:cs="Arial"/>
          <w:b/>
          <w:bCs/>
          <w:color w:val="auto"/>
        </w:rPr>
        <w:t>da publicação do resultado</w:t>
      </w:r>
      <w:r>
        <w:rPr>
          <w:rFonts w:ascii="Arial" w:hAnsi="Arial" w:cs="Arial"/>
          <w:b/>
          <w:bCs/>
          <w:color w:val="auto"/>
        </w:rPr>
        <w:t xml:space="preserve"> amostras</w:t>
      </w:r>
      <w:r w:rsidR="005032D7">
        <w:rPr>
          <w:rFonts w:ascii="Arial" w:hAnsi="Arial" w:cs="Arial"/>
          <w:b/>
          <w:bCs/>
          <w:color w:val="auto"/>
        </w:rPr>
        <w:t xml:space="preserve"> das fraldas</w:t>
      </w:r>
      <w:r>
        <w:rPr>
          <w:rFonts w:ascii="Arial" w:hAnsi="Arial" w:cs="Arial"/>
          <w:b/>
          <w:bCs/>
          <w:color w:val="auto"/>
        </w:rPr>
        <w:t xml:space="preserve"> junto a Secretaria Municipal de Saúde, na Av. Padre Amadeu </w:t>
      </w:r>
      <w:r w:rsidRPr="004D3A54">
        <w:rPr>
          <w:rFonts w:ascii="Arial" w:hAnsi="Arial" w:cs="Arial"/>
          <w:b/>
          <w:bCs/>
          <w:color w:val="auto"/>
        </w:rPr>
        <w:t xml:space="preserve">Amadori nº </w:t>
      </w:r>
      <w:r w:rsidR="00F94A00" w:rsidRPr="004D3A54">
        <w:rPr>
          <w:rFonts w:ascii="Arial" w:hAnsi="Arial" w:cs="Arial"/>
          <w:b/>
          <w:bCs/>
          <w:color w:val="auto"/>
        </w:rPr>
        <w:t>s/n,</w:t>
      </w:r>
      <w:r w:rsidR="00636F35" w:rsidRPr="004D3A54">
        <w:rPr>
          <w:rFonts w:ascii="Arial" w:hAnsi="Arial" w:cs="Arial"/>
          <w:b/>
          <w:bCs/>
          <w:color w:val="auto"/>
        </w:rPr>
        <w:t xml:space="preserve"> ao lado da </w:t>
      </w:r>
      <w:r w:rsidR="004D3A54" w:rsidRPr="004D3A54">
        <w:rPr>
          <w:rFonts w:ascii="Arial" w:hAnsi="Arial" w:cs="Arial"/>
          <w:b/>
          <w:bCs/>
          <w:color w:val="auto"/>
        </w:rPr>
        <w:t>Praça</w:t>
      </w:r>
      <w:r w:rsidR="00636F35" w:rsidRPr="004D3A54">
        <w:rPr>
          <w:rFonts w:ascii="Arial" w:hAnsi="Arial" w:cs="Arial"/>
          <w:b/>
          <w:bCs/>
          <w:color w:val="auto"/>
        </w:rPr>
        <w:t xml:space="preserve"> </w:t>
      </w:r>
      <w:r w:rsidR="004D3A54" w:rsidRPr="004D3A54">
        <w:rPr>
          <w:rFonts w:ascii="Arial" w:hAnsi="Arial" w:cs="Arial"/>
          <w:b/>
          <w:bCs/>
          <w:color w:val="auto"/>
        </w:rPr>
        <w:t>Adelaide Alves de Lima,</w:t>
      </w:r>
      <w:r w:rsidRPr="004D3A54">
        <w:rPr>
          <w:rFonts w:ascii="Arial" w:hAnsi="Arial" w:cs="Arial"/>
          <w:b/>
          <w:bCs/>
          <w:color w:val="auto"/>
        </w:rPr>
        <w:t xml:space="preserve"> centro de </w:t>
      </w:r>
      <w:r>
        <w:rPr>
          <w:rFonts w:ascii="Arial" w:hAnsi="Arial" w:cs="Arial"/>
          <w:b/>
          <w:bCs/>
          <w:color w:val="auto"/>
        </w:rPr>
        <w:t xml:space="preserve">Deodápolis </w:t>
      </w:r>
      <w:r w:rsidR="00885F75">
        <w:rPr>
          <w:rFonts w:ascii="Arial" w:hAnsi="Arial" w:cs="Arial"/>
          <w:b/>
          <w:bCs/>
          <w:color w:val="auto"/>
        </w:rPr>
        <w:t>-</w:t>
      </w:r>
      <w:r>
        <w:rPr>
          <w:rFonts w:ascii="Arial" w:hAnsi="Arial" w:cs="Arial"/>
          <w:b/>
          <w:bCs/>
          <w:color w:val="auto"/>
        </w:rPr>
        <w:t xml:space="preserve"> Cep 79.</w:t>
      </w:r>
      <w:r w:rsidR="00885F75">
        <w:rPr>
          <w:rFonts w:ascii="Arial" w:hAnsi="Arial" w:cs="Arial"/>
          <w:b/>
          <w:bCs/>
          <w:color w:val="auto"/>
        </w:rPr>
        <w:t>790.000.</w:t>
      </w:r>
      <w:r>
        <w:rPr>
          <w:rFonts w:ascii="Arial" w:hAnsi="Arial" w:cs="Arial"/>
          <w:b/>
          <w:bCs/>
          <w:color w:val="auto"/>
        </w:rPr>
        <w:t xml:space="preserve"> </w:t>
      </w:r>
    </w:p>
    <w:p w14:paraId="2A4B0E79" w14:textId="77777777" w:rsidR="002230B1" w:rsidRPr="00056F58" w:rsidRDefault="002230B1" w:rsidP="002230B1">
      <w:pPr>
        <w:spacing w:after="0" w:line="240" w:lineRule="auto"/>
        <w:ind w:left="0" w:right="-1" w:firstLine="0"/>
        <w:rPr>
          <w:rFonts w:ascii="Arial" w:hAnsi="Arial" w:cs="Arial"/>
        </w:rPr>
      </w:pPr>
    </w:p>
    <w:p w14:paraId="1C77061C" w14:textId="0A31BC92" w:rsidR="002230B1" w:rsidRPr="005518CB" w:rsidRDefault="002230B1">
      <w:pPr>
        <w:pStyle w:val="PargrafodaLista"/>
        <w:numPr>
          <w:ilvl w:val="1"/>
          <w:numId w:val="38"/>
        </w:numPr>
        <w:spacing w:after="0" w:line="240" w:lineRule="auto"/>
        <w:ind w:left="0" w:right="-1" w:firstLine="0"/>
        <w:rPr>
          <w:rFonts w:ascii="Arial" w:hAnsi="Arial" w:cs="Arial"/>
          <w:i/>
          <w:iCs/>
        </w:rPr>
      </w:pPr>
      <w:r w:rsidRPr="005518CB">
        <w:rPr>
          <w:rFonts w:ascii="Arial" w:hAnsi="Arial" w:cs="Arial"/>
        </w:rPr>
        <w:t xml:space="preserve">As empresas não cadastradas no SISTEMA, que tiverem interesse em participar do presente PREGÃO, deverão providenciar o seu cadastramento e sua habilitação de acordo com as orientações que seguem no link: </w:t>
      </w:r>
      <w:r w:rsidRPr="005518CB">
        <w:rPr>
          <w:rFonts w:ascii="Arial" w:hAnsi="Arial" w:cs="Arial"/>
          <w:i/>
          <w:iCs/>
          <w:color w:val="000080"/>
          <w:u w:val="single" w:color="0000FF"/>
        </w:rPr>
        <w:t>https://www.licitanet.com.br/</w:t>
      </w:r>
      <w:r w:rsidRPr="005518CB">
        <w:rPr>
          <w:rFonts w:ascii="Arial" w:hAnsi="Arial" w:cs="Arial"/>
          <w:i/>
          <w:iCs/>
        </w:rPr>
        <w:t xml:space="preserve"> </w:t>
      </w:r>
    </w:p>
    <w:p w14:paraId="1D3224F5" w14:textId="77777777" w:rsidR="002230B1" w:rsidRPr="00056F58" w:rsidRDefault="002230B1" w:rsidP="005518CB">
      <w:pPr>
        <w:spacing w:after="0" w:line="240" w:lineRule="auto"/>
        <w:ind w:left="0" w:right="-1" w:firstLine="0"/>
        <w:rPr>
          <w:rFonts w:ascii="Arial" w:hAnsi="Arial" w:cs="Arial"/>
        </w:rPr>
      </w:pPr>
    </w:p>
    <w:p w14:paraId="27C09B1B" w14:textId="1B12FA3D" w:rsidR="002230B1" w:rsidRPr="005518CB" w:rsidRDefault="002230B1">
      <w:pPr>
        <w:pStyle w:val="PargrafodaLista"/>
        <w:numPr>
          <w:ilvl w:val="2"/>
          <w:numId w:val="38"/>
        </w:numPr>
        <w:spacing w:after="0" w:line="240" w:lineRule="auto"/>
        <w:ind w:left="0" w:right="-1" w:firstLine="0"/>
        <w:rPr>
          <w:rFonts w:ascii="Arial" w:hAnsi="Arial" w:cs="Arial"/>
        </w:rPr>
      </w:pPr>
      <w:r w:rsidRPr="005518CB">
        <w:rPr>
          <w:rFonts w:ascii="Arial" w:hAnsi="Arial" w:cs="Arial"/>
        </w:rPr>
        <w:t xml:space="preserve"> A regularidade do cadastramento do licitante será confirmada por meio de consulta ao Portal LICITANET, no ato da abertura do Pregão. </w:t>
      </w:r>
    </w:p>
    <w:p w14:paraId="46E37E28" w14:textId="77777777" w:rsidR="00D85BF7" w:rsidRPr="00D67D7B" w:rsidRDefault="00D85BF7" w:rsidP="002F5A7B">
      <w:pPr>
        <w:spacing w:after="0" w:line="240" w:lineRule="auto"/>
        <w:ind w:left="0" w:right="-2" w:firstLine="0"/>
        <w:rPr>
          <w:rFonts w:ascii="Arial" w:hAnsi="Arial" w:cs="Arial"/>
        </w:rPr>
      </w:pPr>
    </w:p>
    <w:p w14:paraId="6DA36C15" w14:textId="23387E99" w:rsidR="001E4DBB" w:rsidRPr="005A6EA2" w:rsidRDefault="00EB35C5">
      <w:pPr>
        <w:pStyle w:val="PargrafodaLista"/>
        <w:numPr>
          <w:ilvl w:val="1"/>
          <w:numId w:val="38"/>
        </w:numPr>
        <w:spacing w:after="0" w:line="240" w:lineRule="auto"/>
        <w:ind w:right="-2"/>
        <w:rPr>
          <w:rFonts w:ascii="Arial" w:hAnsi="Arial" w:cs="Arial"/>
        </w:rPr>
      </w:pPr>
      <w:r w:rsidRPr="005A6EA2">
        <w:rPr>
          <w:rFonts w:ascii="Arial" w:hAnsi="Arial" w:cs="Arial"/>
          <w:b/>
          <w:bCs/>
        </w:rPr>
        <w:t>Será vedada a participação de empresas</w:t>
      </w:r>
      <w:r w:rsidRPr="005A6EA2">
        <w:rPr>
          <w:rFonts w:ascii="Arial" w:hAnsi="Arial" w:cs="Arial"/>
        </w:rPr>
        <w:t xml:space="preserve">: </w:t>
      </w:r>
    </w:p>
    <w:p w14:paraId="5CFAA4EC" w14:textId="77777777" w:rsidR="00D85BF7" w:rsidRPr="00D67D7B" w:rsidRDefault="00D85BF7" w:rsidP="002F5A7B">
      <w:pPr>
        <w:spacing w:after="0" w:line="240" w:lineRule="auto"/>
        <w:ind w:left="0" w:right="-2" w:firstLine="0"/>
        <w:rPr>
          <w:rFonts w:ascii="Arial" w:hAnsi="Arial" w:cs="Arial"/>
        </w:rPr>
      </w:pPr>
    </w:p>
    <w:p w14:paraId="31766042" w14:textId="5F903860" w:rsidR="001E4DB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w:t>
      </w:r>
      <w:r w:rsidR="005A6EA2">
        <w:rPr>
          <w:rFonts w:ascii="Arial" w:hAnsi="Arial" w:cs="Arial"/>
        </w:rPr>
        <w:t>6</w:t>
      </w:r>
      <w:r w:rsidR="00EB35C5" w:rsidRPr="00D67D7B">
        <w:rPr>
          <w:rFonts w:ascii="Arial" w:hAnsi="Arial" w:cs="Arial"/>
        </w:rPr>
        <w:t xml:space="preserve">.1.  Autor do anteprojeto, do projeto básico ou do projeto executivo, pessoa física ou jurídica, quando a licitação versar sobre obra, serviços ou fornecimento de bens a ele relacionados; </w:t>
      </w:r>
    </w:p>
    <w:p w14:paraId="0C002DEB" w14:textId="77777777" w:rsidR="00D85BF7" w:rsidRPr="00D67D7B" w:rsidRDefault="00D85BF7" w:rsidP="002F5A7B">
      <w:pPr>
        <w:spacing w:after="0" w:line="240" w:lineRule="auto"/>
        <w:ind w:left="0" w:right="-2" w:firstLine="0"/>
        <w:rPr>
          <w:rFonts w:ascii="Arial" w:hAnsi="Arial" w:cs="Arial"/>
        </w:rPr>
      </w:pPr>
    </w:p>
    <w:p w14:paraId="25579CEB" w14:textId="48DF3E46" w:rsidR="001E4DB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w:t>
      </w:r>
      <w:r w:rsidR="005A6EA2">
        <w:rPr>
          <w:rFonts w:ascii="Arial" w:hAnsi="Arial" w:cs="Arial"/>
        </w:rPr>
        <w:t>6</w:t>
      </w:r>
      <w:r w:rsidR="00EB35C5" w:rsidRPr="00D67D7B">
        <w:rPr>
          <w:rFonts w:ascii="Arial" w:hAnsi="Arial" w:cs="Arial"/>
        </w:rPr>
        <w:t xml:space="preserve">.2.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p>
    <w:p w14:paraId="0D7B8363" w14:textId="77777777" w:rsidR="00D85BF7" w:rsidRPr="00D67D7B" w:rsidRDefault="00D85BF7" w:rsidP="002F5A7B">
      <w:pPr>
        <w:spacing w:after="0" w:line="240" w:lineRule="auto"/>
        <w:ind w:left="0" w:right="-2" w:firstLine="0"/>
        <w:rPr>
          <w:rFonts w:ascii="Arial" w:hAnsi="Arial" w:cs="Arial"/>
        </w:rPr>
      </w:pPr>
    </w:p>
    <w:p w14:paraId="2D2BAE27" w14:textId="32308142" w:rsidR="001E4DB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w:t>
      </w:r>
      <w:r w:rsidR="005A6EA2">
        <w:rPr>
          <w:rFonts w:ascii="Arial" w:hAnsi="Arial" w:cs="Arial"/>
        </w:rPr>
        <w:t>6</w:t>
      </w:r>
      <w:r w:rsidR="00EB35C5" w:rsidRPr="00D67D7B">
        <w:rPr>
          <w:rFonts w:ascii="Arial" w:hAnsi="Arial" w:cs="Arial"/>
        </w:rPr>
        <w:t xml:space="preserve">.3.  Pessoa física ou jurídica que se encontre, ao tempo da licitação, impossibilitada de participar da licitação em decorrência de sanção que lhe foi imposta; </w:t>
      </w:r>
    </w:p>
    <w:p w14:paraId="385D3120" w14:textId="77777777" w:rsidR="00D85BF7" w:rsidRPr="00D67D7B" w:rsidRDefault="00D85BF7" w:rsidP="002F5A7B">
      <w:pPr>
        <w:spacing w:after="0" w:line="240" w:lineRule="auto"/>
        <w:ind w:left="0" w:right="-2" w:firstLine="0"/>
        <w:rPr>
          <w:rFonts w:ascii="Arial" w:hAnsi="Arial" w:cs="Arial"/>
        </w:rPr>
      </w:pPr>
    </w:p>
    <w:p w14:paraId="7FC4CC48" w14:textId="481CDD9E" w:rsidR="001E4DB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w:t>
      </w:r>
      <w:r w:rsidR="005A6EA2">
        <w:rPr>
          <w:rFonts w:ascii="Arial" w:hAnsi="Arial" w:cs="Arial"/>
        </w:rPr>
        <w:t>6</w:t>
      </w:r>
      <w:r w:rsidR="00EB35C5" w:rsidRPr="00D67D7B">
        <w:rPr>
          <w:rFonts w:ascii="Arial" w:hAnsi="Arial" w:cs="Arial"/>
        </w:rPr>
        <w:t xml:space="preserve">.4.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C5E10E7" w14:textId="77777777" w:rsidR="00D85BF7" w:rsidRPr="00D67D7B" w:rsidRDefault="00D85BF7" w:rsidP="002F5A7B">
      <w:pPr>
        <w:spacing w:after="0" w:line="240" w:lineRule="auto"/>
        <w:ind w:left="0" w:right="-2" w:firstLine="0"/>
        <w:rPr>
          <w:rFonts w:ascii="Arial" w:hAnsi="Arial" w:cs="Arial"/>
        </w:rPr>
      </w:pPr>
    </w:p>
    <w:p w14:paraId="3BDDD640" w14:textId="32321D1D" w:rsidR="001E4DBB" w:rsidRPr="00D67D7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w:t>
      </w:r>
      <w:r w:rsidR="005A6EA2">
        <w:rPr>
          <w:rFonts w:ascii="Arial" w:hAnsi="Arial" w:cs="Arial"/>
        </w:rPr>
        <w:t>6</w:t>
      </w:r>
      <w:r w:rsidR="00EB35C5" w:rsidRPr="00D67D7B">
        <w:rPr>
          <w:rFonts w:ascii="Arial" w:hAnsi="Arial" w:cs="Arial"/>
        </w:rPr>
        <w:t xml:space="preserve">.5.  Empresas controladoras, controladas ou coligadas, nos termos da Lei nº 6.404, de 15 de dezembro de 1976, concorrendo entre si; </w:t>
      </w:r>
    </w:p>
    <w:p w14:paraId="487124E6"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37A1689E" w14:textId="05A5904C" w:rsidR="001E4DB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w:t>
      </w:r>
      <w:r w:rsidR="005A6EA2">
        <w:rPr>
          <w:rFonts w:ascii="Arial" w:hAnsi="Arial" w:cs="Arial"/>
        </w:rPr>
        <w:t>6</w:t>
      </w:r>
      <w:r w:rsidR="00EB35C5" w:rsidRPr="00D67D7B">
        <w:rPr>
          <w:rFonts w:ascii="Arial" w:hAnsi="Arial" w:cs="Arial"/>
        </w:rPr>
        <w:t xml:space="preserve">.6.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3EAB6FED" w14:textId="77777777" w:rsidR="00D85BF7" w:rsidRPr="00D67D7B" w:rsidRDefault="00D85BF7" w:rsidP="002F5A7B">
      <w:pPr>
        <w:spacing w:after="0" w:line="240" w:lineRule="auto"/>
        <w:ind w:left="0" w:right="-2" w:firstLine="0"/>
        <w:rPr>
          <w:rFonts w:ascii="Arial" w:hAnsi="Arial" w:cs="Arial"/>
        </w:rPr>
      </w:pPr>
    </w:p>
    <w:p w14:paraId="46373FCD" w14:textId="216E7E52" w:rsidR="001E4DBB" w:rsidRDefault="00FC292E" w:rsidP="00492950">
      <w:pPr>
        <w:tabs>
          <w:tab w:val="center" w:pos="0"/>
          <w:tab w:val="center" w:pos="3119"/>
        </w:tabs>
        <w:spacing w:after="0" w:line="240" w:lineRule="auto"/>
        <w:ind w:left="0" w:right="-2" w:firstLine="0"/>
        <w:jc w:val="left"/>
        <w:rPr>
          <w:rFonts w:ascii="Arial" w:hAnsi="Arial" w:cs="Arial"/>
        </w:rPr>
      </w:pPr>
      <w:r>
        <w:rPr>
          <w:rFonts w:ascii="Arial" w:hAnsi="Arial" w:cs="Arial"/>
        </w:rPr>
        <w:t>4</w:t>
      </w:r>
      <w:r w:rsidR="00824B25">
        <w:rPr>
          <w:rFonts w:ascii="Arial" w:hAnsi="Arial" w:cs="Arial"/>
        </w:rPr>
        <w:t>.</w:t>
      </w:r>
      <w:r w:rsidR="005A6EA2">
        <w:rPr>
          <w:rFonts w:ascii="Arial" w:hAnsi="Arial" w:cs="Arial"/>
        </w:rPr>
        <w:t>6</w:t>
      </w:r>
      <w:r w:rsidR="00824B25">
        <w:rPr>
          <w:rFonts w:ascii="Arial" w:hAnsi="Arial" w:cs="Arial"/>
        </w:rPr>
        <w:t xml:space="preserve">.7. </w:t>
      </w:r>
      <w:r w:rsidR="00EB35C5" w:rsidRPr="00D67D7B">
        <w:rPr>
          <w:rFonts w:ascii="Arial" w:hAnsi="Arial" w:cs="Arial"/>
        </w:rPr>
        <w:t>Que estiverem reunidas em consórcio.</w:t>
      </w:r>
    </w:p>
    <w:p w14:paraId="16097F8B" w14:textId="77777777" w:rsidR="00330111" w:rsidRPr="00D67D7B" w:rsidRDefault="00330111" w:rsidP="002F5A7B">
      <w:pPr>
        <w:tabs>
          <w:tab w:val="center" w:pos="851"/>
          <w:tab w:val="center" w:pos="3119"/>
        </w:tabs>
        <w:spacing w:after="0" w:line="240" w:lineRule="auto"/>
        <w:ind w:left="0" w:right="-2" w:firstLine="0"/>
        <w:jc w:val="left"/>
        <w:rPr>
          <w:rFonts w:ascii="Arial" w:hAnsi="Arial" w:cs="Arial"/>
        </w:rPr>
      </w:pPr>
    </w:p>
    <w:p w14:paraId="50978379" w14:textId="7FC47F3F" w:rsidR="001E4DB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w:t>
      </w:r>
      <w:r w:rsidR="005A6EA2">
        <w:rPr>
          <w:rFonts w:ascii="Arial" w:hAnsi="Arial" w:cs="Arial"/>
        </w:rPr>
        <w:t>7</w:t>
      </w:r>
      <w:r w:rsidR="00EB35C5" w:rsidRPr="00D67D7B">
        <w:rPr>
          <w:rFonts w:ascii="Arial" w:hAnsi="Arial" w:cs="Arial"/>
        </w:rPr>
        <w:t xml:space="preserve">. Como requisito para participação neste Pregão, o licitante assinalará “sim” ou “não”, em campo próprio do sistema eletrônico, relativo às seguintes declarações: </w:t>
      </w:r>
    </w:p>
    <w:p w14:paraId="04EEFE1C" w14:textId="77777777" w:rsidR="00330111" w:rsidRPr="00D67D7B" w:rsidRDefault="00330111" w:rsidP="002F5A7B">
      <w:pPr>
        <w:spacing w:after="0" w:line="240" w:lineRule="auto"/>
        <w:ind w:left="0" w:right="-2" w:firstLine="0"/>
        <w:rPr>
          <w:rFonts w:ascii="Arial" w:hAnsi="Arial" w:cs="Arial"/>
        </w:rPr>
      </w:pPr>
    </w:p>
    <w:p w14:paraId="5F9B974A" w14:textId="44D5E019" w:rsidR="001E4DBB" w:rsidRDefault="00FC292E" w:rsidP="002F5A7B">
      <w:pPr>
        <w:spacing w:after="0" w:line="240" w:lineRule="auto"/>
        <w:ind w:left="0" w:right="-2" w:firstLine="0"/>
        <w:rPr>
          <w:rFonts w:ascii="Arial" w:hAnsi="Arial" w:cs="Arial"/>
        </w:rPr>
      </w:pPr>
      <w:r>
        <w:rPr>
          <w:rFonts w:ascii="Arial" w:hAnsi="Arial" w:cs="Arial"/>
        </w:rPr>
        <w:lastRenderedPageBreak/>
        <w:t>4</w:t>
      </w:r>
      <w:r w:rsidR="00EB35C5" w:rsidRPr="00D67D7B">
        <w:rPr>
          <w:rFonts w:ascii="Arial" w:hAnsi="Arial" w:cs="Arial"/>
        </w:rPr>
        <w:t>.</w:t>
      </w:r>
      <w:r w:rsidR="005A6EA2">
        <w:rPr>
          <w:rFonts w:ascii="Arial" w:hAnsi="Arial" w:cs="Arial"/>
        </w:rPr>
        <w:t>8</w:t>
      </w:r>
      <w:r w:rsidR="00EB35C5" w:rsidRPr="00D67D7B">
        <w:rPr>
          <w:rFonts w:ascii="Arial" w:hAnsi="Arial" w:cs="Arial"/>
        </w:rPr>
        <w:t xml:space="preserve">. Que está ciente e concorda com as condições contidas no Edital e seus anexos, bem como de que cumpre plenamente os requisitos de habilitação definidos neste Edital; </w:t>
      </w:r>
    </w:p>
    <w:p w14:paraId="47C83614" w14:textId="77777777" w:rsidR="00330111" w:rsidRPr="00D67D7B" w:rsidRDefault="00330111" w:rsidP="002F5A7B">
      <w:pPr>
        <w:spacing w:after="0" w:line="240" w:lineRule="auto"/>
        <w:ind w:left="0" w:right="-2" w:firstLine="0"/>
        <w:rPr>
          <w:rFonts w:ascii="Arial" w:hAnsi="Arial" w:cs="Arial"/>
        </w:rPr>
      </w:pPr>
    </w:p>
    <w:p w14:paraId="6F07E605" w14:textId="7B812B78" w:rsidR="001E4DB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w:t>
      </w:r>
      <w:r w:rsidR="005A6EA2">
        <w:rPr>
          <w:rFonts w:ascii="Arial" w:hAnsi="Arial" w:cs="Arial"/>
        </w:rPr>
        <w:t>9</w:t>
      </w:r>
      <w:r w:rsidR="00EB35C5" w:rsidRPr="00D67D7B">
        <w:rPr>
          <w:rFonts w:ascii="Arial" w:hAnsi="Arial" w:cs="Arial"/>
        </w:rPr>
        <w:t xml:space="preserve">. Que inexistem fatos impeditivos para sua habilitação no certame, ciente da obrigatoriedade de declarar ocorrências posteriores; </w:t>
      </w:r>
    </w:p>
    <w:p w14:paraId="3E0DF005" w14:textId="77777777" w:rsidR="00330111" w:rsidRPr="00D67D7B" w:rsidRDefault="00330111" w:rsidP="002F5A7B">
      <w:pPr>
        <w:spacing w:after="0" w:line="240" w:lineRule="auto"/>
        <w:ind w:left="0" w:right="-2" w:firstLine="0"/>
        <w:rPr>
          <w:rFonts w:ascii="Arial" w:hAnsi="Arial" w:cs="Arial"/>
        </w:rPr>
      </w:pPr>
    </w:p>
    <w:p w14:paraId="1D103C7D" w14:textId="3C2112F2" w:rsidR="001E4DB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w:t>
      </w:r>
      <w:r w:rsidR="005A6EA2">
        <w:rPr>
          <w:rFonts w:ascii="Arial" w:hAnsi="Arial" w:cs="Arial"/>
        </w:rPr>
        <w:t>10</w:t>
      </w:r>
      <w:r w:rsidR="00EB35C5" w:rsidRPr="00D67D7B">
        <w:rPr>
          <w:rFonts w:ascii="Arial" w:hAnsi="Arial" w:cs="Arial"/>
        </w:rPr>
        <w:t xml:space="preserve">. Que não emprega menor de 18 (dezoito) anos em trabalho noturno, perigoso ou insalubre e não emprega menor de 16 (dezesseis) anos, salvo menor, a partir de 14 (quatorze) anos, na condição de aprendiz, nos termos do artigo 7º, inciso XXXIII, da Constituição Federal; </w:t>
      </w:r>
    </w:p>
    <w:p w14:paraId="0447A23A" w14:textId="77777777" w:rsidR="00330111" w:rsidRPr="00D67D7B" w:rsidRDefault="00330111" w:rsidP="002F5A7B">
      <w:pPr>
        <w:spacing w:after="0" w:line="240" w:lineRule="auto"/>
        <w:ind w:left="0" w:right="-2" w:firstLine="0"/>
        <w:rPr>
          <w:rFonts w:ascii="Arial" w:hAnsi="Arial" w:cs="Arial"/>
        </w:rPr>
      </w:pPr>
    </w:p>
    <w:p w14:paraId="12ED45D4" w14:textId="6EDA2B86" w:rsidR="001E4DBB" w:rsidRDefault="00EB35C5" w:rsidP="002F5A7B">
      <w:pPr>
        <w:tabs>
          <w:tab w:val="center" w:pos="709"/>
          <w:tab w:val="center" w:pos="4406"/>
        </w:tabs>
        <w:spacing w:after="0" w:line="240" w:lineRule="auto"/>
        <w:ind w:left="0" w:right="-2" w:firstLine="0"/>
        <w:jc w:val="left"/>
        <w:rPr>
          <w:rFonts w:ascii="Arial" w:hAnsi="Arial" w:cs="Arial"/>
        </w:rPr>
      </w:pPr>
      <w:r w:rsidRPr="00D67D7B">
        <w:rPr>
          <w:rFonts w:ascii="Arial" w:eastAsia="Calibri" w:hAnsi="Arial" w:cs="Arial"/>
        </w:rPr>
        <w:tab/>
      </w:r>
      <w:r w:rsidR="00FC292E">
        <w:rPr>
          <w:rFonts w:ascii="Arial" w:hAnsi="Arial" w:cs="Arial"/>
        </w:rPr>
        <w:t>4</w:t>
      </w:r>
      <w:r w:rsidRPr="00D67D7B">
        <w:rPr>
          <w:rFonts w:ascii="Arial" w:hAnsi="Arial" w:cs="Arial"/>
        </w:rPr>
        <w:t>.</w:t>
      </w:r>
      <w:r w:rsidR="005A6EA2">
        <w:rPr>
          <w:rFonts w:ascii="Arial" w:hAnsi="Arial" w:cs="Arial"/>
        </w:rPr>
        <w:t>11</w:t>
      </w:r>
      <w:r w:rsidRPr="00D67D7B">
        <w:rPr>
          <w:rFonts w:ascii="Arial" w:hAnsi="Arial" w:cs="Arial"/>
        </w:rPr>
        <w:t xml:space="preserve">. Que a proposta foi elaborada de forma independente; </w:t>
      </w:r>
    </w:p>
    <w:p w14:paraId="3D8B7C07" w14:textId="77777777" w:rsidR="00330111" w:rsidRPr="00D67D7B" w:rsidRDefault="00330111" w:rsidP="002F5A7B">
      <w:pPr>
        <w:tabs>
          <w:tab w:val="center" w:pos="1304"/>
          <w:tab w:val="center" w:pos="4406"/>
        </w:tabs>
        <w:spacing w:after="0" w:line="240" w:lineRule="auto"/>
        <w:ind w:left="0" w:right="-2" w:firstLine="0"/>
        <w:jc w:val="left"/>
        <w:rPr>
          <w:rFonts w:ascii="Arial" w:hAnsi="Arial" w:cs="Arial"/>
        </w:rPr>
      </w:pPr>
    </w:p>
    <w:p w14:paraId="339C9542" w14:textId="0B0B46C2" w:rsidR="001E4DB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.1</w:t>
      </w:r>
      <w:r w:rsidR="005A6EA2">
        <w:rPr>
          <w:rFonts w:ascii="Arial" w:hAnsi="Arial" w:cs="Arial"/>
        </w:rPr>
        <w:t>2</w:t>
      </w:r>
      <w:r w:rsidR="00EB35C5" w:rsidRPr="00D67D7B">
        <w:rPr>
          <w:rFonts w:ascii="Arial" w:hAnsi="Arial" w:cs="Arial"/>
        </w:rPr>
        <w:t xml:space="preserve">. Que não possui, em sua cadeia produtiva, empregados executando trabalho degradante ou forçado, observando o disposto nos incisos III e IV do artigo 1º e no inciso III do artigo 5º da Constituição Federal. </w:t>
      </w:r>
    </w:p>
    <w:p w14:paraId="5211579D" w14:textId="77777777" w:rsidR="00330111" w:rsidRPr="00D67D7B" w:rsidRDefault="00330111" w:rsidP="002F5A7B">
      <w:pPr>
        <w:spacing w:after="0" w:line="240" w:lineRule="auto"/>
        <w:ind w:left="0" w:right="-2" w:firstLine="0"/>
        <w:rPr>
          <w:rFonts w:ascii="Arial" w:hAnsi="Arial" w:cs="Arial"/>
        </w:rPr>
      </w:pPr>
    </w:p>
    <w:p w14:paraId="1916C425" w14:textId="643B13C9" w:rsidR="001E4DB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.1</w:t>
      </w:r>
      <w:r w:rsidR="005A6EA2">
        <w:rPr>
          <w:rFonts w:ascii="Arial" w:hAnsi="Arial" w:cs="Arial"/>
        </w:rPr>
        <w:t>3</w:t>
      </w:r>
      <w:r w:rsidR="00EB35C5" w:rsidRPr="00D67D7B">
        <w:rPr>
          <w:rFonts w:ascii="Arial" w:hAnsi="Arial" w:cs="Arial"/>
        </w:rPr>
        <w:t>. A participação da licitante implicará aceitação integral e irretratável dos termos do Edital, não se admitindo alegações futuras de desconhecimento de fatos e condições que impossibilitem ou dificultem a execução do objeto desta Licitação</w:t>
      </w:r>
      <w:bookmarkEnd w:id="3"/>
      <w:r w:rsidR="00EB35C5" w:rsidRPr="00D67D7B">
        <w:rPr>
          <w:rFonts w:ascii="Arial" w:hAnsi="Arial" w:cs="Arial"/>
        </w:rPr>
        <w:t xml:space="preserve">. </w:t>
      </w:r>
    </w:p>
    <w:p w14:paraId="07492657" w14:textId="77777777" w:rsidR="00330111" w:rsidRPr="00D67D7B" w:rsidRDefault="00330111" w:rsidP="002F5A7B">
      <w:pPr>
        <w:spacing w:after="0" w:line="240" w:lineRule="auto"/>
        <w:ind w:left="0" w:right="-2" w:firstLine="0"/>
        <w:rPr>
          <w:rFonts w:ascii="Arial" w:hAnsi="Arial" w:cs="Arial"/>
        </w:rPr>
      </w:pPr>
      <w:bookmarkStart w:id="5" w:name="_Hlk156198743"/>
      <w:bookmarkEnd w:id="4"/>
    </w:p>
    <w:tbl>
      <w:tblPr>
        <w:tblStyle w:val="TableGrid"/>
        <w:tblW w:w="9356" w:type="dxa"/>
        <w:tblInd w:w="0" w:type="dxa"/>
        <w:tblCellMar>
          <w:top w:w="41" w:type="dxa"/>
          <w:right w:w="115" w:type="dxa"/>
        </w:tblCellMar>
        <w:tblLook w:val="04A0" w:firstRow="1" w:lastRow="0" w:firstColumn="1" w:lastColumn="0" w:noHBand="0" w:noVBand="1"/>
      </w:tblPr>
      <w:tblGrid>
        <w:gridCol w:w="299"/>
        <w:gridCol w:w="9057"/>
      </w:tblGrid>
      <w:tr w:rsidR="001E4DBB" w:rsidRPr="00D67D7B" w14:paraId="0DD65580" w14:textId="77777777" w:rsidTr="00605E73">
        <w:trPr>
          <w:trHeight w:val="269"/>
        </w:trPr>
        <w:tc>
          <w:tcPr>
            <w:tcW w:w="299" w:type="dxa"/>
            <w:tcBorders>
              <w:top w:val="nil"/>
              <w:left w:val="nil"/>
              <w:bottom w:val="nil"/>
              <w:right w:val="nil"/>
            </w:tcBorders>
            <w:shd w:val="clear" w:color="auto" w:fill="BFBFBF"/>
          </w:tcPr>
          <w:p w14:paraId="196F77A4" w14:textId="405C68B3" w:rsidR="001E4DBB" w:rsidRPr="00887AC7" w:rsidRDefault="00FC292E" w:rsidP="002F5A7B">
            <w:pPr>
              <w:spacing w:after="0" w:line="240" w:lineRule="auto"/>
              <w:ind w:left="0" w:right="-2" w:firstLine="0"/>
              <w:jc w:val="left"/>
              <w:rPr>
                <w:rFonts w:ascii="Arial" w:hAnsi="Arial" w:cs="Arial"/>
                <w:b/>
                <w:bCs/>
              </w:rPr>
            </w:pPr>
            <w:r>
              <w:rPr>
                <w:rFonts w:ascii="Arial" w:hAnsi="Arial" w:cs="Arial"/>
                <w:b/>
                <w:bCs/>
              </w:rPr>
              <w:t>5</w:t>
            </w:r>
            <w:r w:rsidR="00EB35C5" w:rsidRPr="00887AC7">
              <w:rPr>
                <w:rFonts w:ascii="Arial" w:hAnsi="Arial" w:cs="Arial"/>
                <w:b/>
                <w:bCs/>
              </w:rPr>
              <w:t xml:space="preserve">. </w:t>
            </w:r>
          </w:p>
        </w:tc>
        <w:tc>
          <w:tcPr>
            <w:tcW w:w="9057" w:type="dxa"/>
            <w:tcBorders>
              <w:top w:val="nil"/>
              <w:left w:val="nil"/>
              <w:bottom w:val="nil"/>
              <w:right w:val="nil"/>
            </w:tcBorders>
            <w:shd w:val="clear" w:color="auto" w:fill="BFBFBF"/>
          </w:tcPr>
          <w:p w14:paraId="644D8AE5" w14:textId="77777777" w:rsidR="001E4DBB" w:rsidRPr="00887AC7" w:rsidRDefault="00EB35C5" w:rsidP="00A77621">
            <w:pPr>
              <w:spacing w:after="0" w:line="240" w:lineRule="auto"/>
              <w:ind w:left="144" w:right="-2" w:firstLine="0"/>
              <w:jc w:val="left"/>
              <w:rPr>
                <w:rFonts w:ascii="Arial" w:hAnsi="Arial" w:cs="Arial"/>
                <w:b/>
                <w:bCs/>
              </w:rPr>
            </w:pPr>
            <w:r w:rsidRPr="00887AC7">
              <w:rPr>
                <w:rFonts w:ascii="Arial" w:hAnsi="Arial" w:cs="Arial"/>
                <w:b/>
                <w:bCs/>
              </w:rPr>
              <w:t xml:space="preserve">CREDENCIAMENTO NA PLATAFORMA  </w:t>
            </w:r>
          </w:p>
        </w:tc>
      </w:tr>
    </w:tbl>
    <w:p w14:paraId="729ACEF6" w14:textId="32BAB9BF" w:rsidR="001E4DBB" w:rsidRPr="00E475CA" w:rsidRDefault="00FC292E" w:rsidP="002F5A7B">
      <w:pPr>
        <w:spacing w:after="0" w:line="240" w:lineRule="auto"/>
        <w:ind w:left="0" w:right="-2" w:firstLine="0"/>
        <w:rPr>
          <w:rFonts w:ascii="Arial" w:hAnsi="Arial" w:cs="Arial"/>
          <w:i/>
          <w:iCs/>
        </w:rPr>
      </w:pPr>
      <w:r>
        <w:rPr>
          <w:rFonts w:ascii="Arial" w:hAnsi="Arial" w:cs="Arial"/>
        </w:rPr>
        <w:t>5</w:t>
      </w:r>
      <w:r w:rsidR="00EB35C5" w:rsidRPr="00D67D7B">
        <w:rPr>
          <w:rFonts w:ascii="Arial" w:hAnsi="Arial" w:cs="Arial"/>
        </w:rPr>
        <w:t xml:space="preserve">.1. Para participar do pregão eletrônico, o licitante deverá estar credenciado no sistema “PREGÃO ELETRÔNICO” através do site </w:t>
      </w:r>
      <w:proofErr w:type="gramStart"/>
      <w:r w:rsidR="00EB35C5" w:rsidRPr="00E475CA">
        <w:rPr>
          <w:rFonts w:ascii="Arial" w:hAnsi="Arial" w:cs="Arial"/>
          <w:i/>
          <w:iCs/>
          <w:color w:val="0000FF"/>
          <w:u w:val="single" w:color="0000FF"/>
        </w:rPr>
        <w:t>https://licitanet.com.br/</w:t>
      </w:r>
      <w:r w:rsidR="00EB35C5" w:rsidRPr="00E475CA">
        <w:rPr>
          <w:rFonts w:ascii="Arial" w:hAnsi="Arial" w:cs="Arial"/>
          <w:i/>
          <w:iCs/>
        </w:rPr>
        <w:t xml:space="preserve"> ;</w:t>
      </w:r>
      <w:proofErr w:type="gramEnd"/>
      <w:r w:rsidR="00EB35C5" w:rsidRPr="00E475CA">
        <w:rPr>
          <w:rFonts w:ascii="Arial" w:hAnsi="Arial" w:cs="Arial"/>
          <w:i/>
          <w:iCs/>
        </w:rPr>
        <w:t xml:space="preserve"> </w:t>
      </w:r>
    </w:p>
    <w:p w14:paraId="79898E2F" w14:textId="77777777" w:rsidR="00887AC7" w:rsidRPr="00D67D7B" w:rsidRDefault="00887AC7" w:rsidP="002F5A7B">
      <w:pPr>
        <w:spacing w:after="0" w:line="240" w:lineRule="auto"/>
        <w:ind w:left="0" w:right="-2" w:firstLine="0"/>
        <w:rPr>
          <w:rFonts w:ascii="Arial" w:hAnsi="Arial" w:cs="Arial"/>
        </w:rPr>
      </w:pPr>
    </w:p>
    <w:p w14:paraId="3802ADCD" w14:textId="57D3D2AA" w:rsidR="001E4DBB" w:rsidRDefault="00FC292E" w:rsidP="002F5A7B">
      <w:pPr>
        <w:spacing w:after="0" w:line="240" w:lineRule="auto"/>
        <w:ind w:left="0" w:right="-2" w:firstLine="0"/>
        <w:rPr>
          <w:rFonts w:ascii="Arial" w:hAnsi="Arial" w:cs="Arial"/>
        </w:rPr>
      </w:pPr>
      <w:r>
        <w:rPr>
          <w:rFonts w:ascii="Arial" w:hAnsi="Arial" w:cs="Arial"/>
        </w:rPr>
        <w:t>5</w:t>
      </w:r>
      <w:r w:rsidR="00EB35C5" w:rsidRPr="00D67D7B">
        <w:rPr>
          <w:rFonts w:ascii="Arial" w:hAnsi="Arial" w:cs="Arial"/>
        </w:rPr>
        <w:t xml:space="preserve">.2. O credenciamento dar-se-á pela atribuição de chave de identificação e de senha, pessoal e intransferível, para acesso ao sistema eletrônico; </w:t>
      </w:r>
    </w:p>
    <w:p w14:paraId="595EE0F3" w14:textId="77777777" w:rsidR="00887AC7" w:rsidRPr="00D67D7B" w:rsidRDefault="00887AC7" w:rsidP="002F5A7B">
      <w:pPr>
        <w:spacing w:after="0" w:line="240" w:lineRule="auto"/>
        <w:ind w:left="0" w:right="-2" w:firstLine="0"/>
        <w:rPr>
          <w:rFonts w:ascii="Arial" w:hAnsi="Arial" w:cs="Arial"/>
        </w:rPr>
      </w:pPr>
    </w:p>
    <w:p w14:paraId="59D263D1" w14:textId="2D62AC44" w:rsidR="001E4DBB" w:rsidRDefault="00FC292E" w:rsidP="002F5A7B">
      <w:pPr>
        <w:spacing w:after="0" w:line="240" w:lineRule="auto"/>
        <w:ind w:left="0" w:right="-2" w:firstLine="0"/>
        <w:rPr>
          <w:rFonts w:ascii="Arial" w:hAnsi="Arial" w:cs="Arial"/>
        </w:rPr>
      </w:pPr>
      <w:r>
        <w:rPr>
          <w:rFonts w:ascii="Arial" w:hAnsi="Arial" w:cs="Arial"/>
        </w:rPr>
        <w:t>5</w:t>
      </w:r>
      <w:r w:rsidR="00EB35C5" w:rsidRPr="00D67D7B">
        <w:rPr>
          <w:rFonts w:ascii="Arial" w:hAnsi="Arial" w:cs="Arial"/>
        </w:rPr>
        <w:t xml:space="preserve">.3. O credenciamento junto ao provedor do sistema implica na responsabilidade legal do licitante ou de seu representante legal e a presunção de sua capacidade técnica para realização das transações inerentes ao Pregão na forma eletrônica; </w:t>
      </w:r>
    </w:p>
    <w:p w14:paraId="2625DF75" w14:textId="77777777" w:rsidR="00887AC7" w:rsidRPr="00D67D7B" w:rsidRDefault="00887AC7" w:rsidP="002F5A7B">
      <w:pPr>
        <w:spacing w:after="0" w:line="240" w:lineRule="auto"/>
        <w:ind w:left="0" w:right="-2" w:firstLine="0"/>
        <w:rPr>
          <w:rFonts w:ascii="Arial" w:hAnsi="Arial" w:cs="Arial"/>
        </w:rPr>
      </w:pPr>
    </w:p>
    <w:p w14:paraId="774C3AAA" w14:textId="2989012D" w:rsidR="001E4DBB" w:rsidRDefault="00FC292E" w:rsidP="002F5A7B">
      <w:pPr>
        <w:spacing w:after="0" w:line="240" w:lineRule="auto"/>
        <w:ind w:left="0" w:right="-2" w:firstLine="0"/>
        <w:rPr>
          <w:rFonts w:ascii="Arial" w:hAnsi="Arial" w:cs="Arial"/>
        </w:rPr>
      </w:pPr>
      <w:r>
        <w:rPr>
          <w:rFonts w:ascii="Arial" w:hAnsi="Arial" w:cs="Arial"/>
        </w:rPr>
        <w:t>5</w:t>
      </w:r>
      <w:r w:rsidR="00EB35C5" w:rsidRPr="00D67D7B">
        <w:rPr>
          <w:rFonts w:ascii="Arial" w:hAnsi="Arial" w:cs="Arial"/>
        </w:rPr>
        <w:t xml:space="preserve">.4. O licitante que deixar de assinalar o campo da Declaração de ME/EPP não terá direito a usufruir do tratamento favorecido previsto na Lei Complementar nº 123, de 2006, mesmo que microempresa, empresa de pequeno porte e equiparadas; </w:t>
      </w:r>
    </w:p>
    <w:p w14:paraId="3D37CA61" w14:textId="77777777" w:rsidR="00887AC7" w:rsidRPr="00D67D7B" w:rsidRDefault="00887AC7" w:rsidP="002F5A7B">
      <w:pPr>
        <w:spacing w:after="0" w:line="240" w:lineRule="auto"/>
        <w:ind w:left="0" w:right="-2" w:firstLine="0"/>
        <w:rPr>
          <w:rFonts w:ascii="Arial" w:hAnsi="Arial" w:cs="Arial"/>
        </w:rPr>
      </w:pPr>
    </w:p>
    <w:p w14:paraId="4273819F" w14:textId="57736DC0" w:rsidR="001E4DBB" w:rsidRDefault="00FC292E" w:rsidP="002F5A7B">
      <w:pPr>
        <w:spacing w:after="0" w:line="240" w:lineRule="auto"/>
        <w:ind w:left="0" w:right="-2" w:firstLine="0"/>
        <w:rPr>
          <w:rFonts w:ascii="Arial" w:hAnsi="Arial" w:cs="Arial"/>
        </w:rPr>
      </w:pPr>
      <w:r>
        <w:rPr>
          <w:rFonts w:ascii="Arial" w:hAnsi="Arial" w:cs="Arial"/>
        </w:rPr>
        <w:t>5</w:t>
      </w:r>
      <w:r w:rsidR="00EB35C5" w:rsidRPr="00D67D7B">
        <w:rPr>
          <w:rFonts w:ascii="Arial" w:hAnsi="Arial" w:cs="Arial"/>
        </w:rPr>
        <w:t xml:space="preserve">.5.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7D4AEEEC" w14:textId="77777777" w:rsidR="00887AC7" w:rsidRPr="00D67D7B" w:rsidRDefault="00887AC7" w:rsidP="002F5A7B">
      <w:pPr>
        <w:spacing w:after="0" w:line="240" w:lineRule="auto"/>
        <w:ind w:left="0" w:right="-2" w:firstLine="0"/>
        <w:rPr>
          <w:rFonts w:ascii="Arial" w:hAnsi="Arial" w:cs="Arial"/>
        </w:rPr>
      </w:pPr>
    </w:p>
    <w:p w14:paraId="64407FF6" w14:textId="5E48A43F" w:rsidR="001E4DBB" w:rsidRDefault="00FC292E" w:rsidP="002F5A7B">
      <w:pPr>
        <w:spacing w:after="0" w:line="240" w:lineRule="auto"/>
        <w:ind w:left="0" w:right="-2" w:firstLine="0"/>
        <w:rPr>
          <w:rFonts w:ascii="Arial" w:hAnsi="Arial" w:cs="Arial"/>
        </w:rPr>
      </w:pPr>
      <w:r>
        <w:rPr>
          <w:rFonts w:ascii="Arial" w:hAnsi="Arial" w:cs="Arial"/>
        </w:rPr>
        <w:t>5</w:t>
      </w:r>
      <w:r w:rsidR="00EB35C5" w:rsidRPr="00D67D7B">
        <w:rPr>
          <w:rFonts w:ascii="Arial" w:hAnsi="Arial" w:cs="Arial"/>
        </w:rPr>
        <w:t xml:space="preserve">.6. A não observância do disposto no subitem anterior poderá ensejar desclassificação no momento da habilitação. </w:t>
      </w:r>
    </w:p>
    <w:bookmarkEnd w:id="5"/>
    <w:p w14:paraId="6E3DC2CC" w14:textId="77777777" w:rsidR="00887AC7" w:rsidRPr="00D67D7B" w:rsidRDefault="00887AC7" w:rsidP="002F5A7B">
      <w:pPr>
        <w:spacing w:after="0" w:line="240" w:lineRule="auto"/>
        <w:ind w:left="0" w:right="-2" w:firstLine="0"/>
        <w:rPr>
          <w:rFonts w:ascii="Arial" w:hAnsi="Arial" w:cs="Arial"/>
        </w:rPr>
      </w:pPr>
    </w:p>
    <w:tbl>
      <w:tblPr>
        <w:tblStyle w:val="TableGrid"/>
        <w:tblW w:w="9356" w:type="dxa"/>
        <w:tblInd w:w="0" w:type="dxa"/>
        <w:tblCellMar>
          <w:top w:w="41" w:type="dxa"/>
          <w:right w:w="115" w:type="dxa"/>
        </w:tblCellMar>
        <w:tblLook w:val="04A0" w:firstRow="1" w:lastRow="0" w:firstColumn="1" w:lastColumn="0" w:noHBand="0" w:noVBand="1"/>
      </w:tblPr>
      <w:tblGrid>
        <w:gridCol w:w="142"/>
        <w:gridCol w:w="9214"/>
      </w:tblGrid>
      <w:tr w:rsidR="001E4DBB" w:rsidRPr="00D67D7B" w14:paraId="5851C3D0" w14:textId="77777777" w:rsidTr="00605E73">
        <w:trPr>
          <w:trHeight w:val="269"/>
        </w:trPr>
        <w:tc>
          <w:tcPr>
            <w:tcW w:w="142" w:type="dxa"/>
            <w:tcBorders>
              <w:top w:val="nil"/>
              <w:left w:val="nil"/>
              <w:bottom w:val="nil"/>
              <w:right w:val="nil"/>
            </w:tcBorders>
            <w:shd w:val="clear" w:color="auto" w:fill="BFBFBF"/>
          </w:tcPr>
          <w:p w14:paraId="1979D9FC" w14:textId="4BFE9D60" w:rsidR="001E4DBB" w:rsidRPr="00887AC7" w:rsidRDefault="00EB35C5" w:rsidP="002F5A7B">
            <w:pPr>
              <w:spacing w:after="0" w:line="240" w:lineRule="auto"/>
              <w:ind w:left="0" w:right="-2" w:firstLine="0"/>
              <w:jc w:val="left"/>
              <w:rPr>
                <w:rFonts w:ascii="Arial" w:hAnsi="Arial" w:cs="Arial"/>
                <w:b/>
                <w:bCs/>
              </w:rPr>
            </w:pPr>
            <w:r w:rsidRPr="00887AC7">
              <w:rPr>
                <w:rFonts w:ascii="Arial" w:hAnsi="Arial" w:cs="Arial"/>
                <w:b/>
                <w:bCs/>
              </w:rPr>
              <w:t xml:space="preserve"> </w:t>
            </w:r>
          </w:p>
        </w:tc>
        <w:tc>
          <w:tcPr>
            <w:tcW w:w="9214" w:type="dxa"/>
            <w:tcBorders>
              <w:top w:val="nil"/>
              <w:left w:val="nil"/>
              <w:bottom w:val="nil"/>
              <w:right w:val="nil"/>
            </w:tcBorders>
            <w:shd w:val="clear" w:color="auto" w:fill="BFBFBF"/>
          </w:tcPr>
          <w:p w14:paraId="72AC5550" w14:textId="46742192" w:rsidR="001E4DBB" w:rsidRPr="00887AC7" w:rsidRDefault="00FC292E" w:rsidP="00A77621">
            <w:pPr>
              <w:spacing w:after="0" w:line="240" w:lineRule="auto"/>
              <w:ind w:left="7" w:right="-2" w:hanging="7"/>
              <w:rPr>
                <w:rFonts w:ascii="Arial" w:hAnsi="Arial" w:cs="Arial"/>
                <w:b/>
                <w:bCs/>
              </w:rPr>
            </w:pPr>
            <w:r>
              <w:rPr>
                <w:rFonts w:ascii="Arial" w:hAnsi="Arial" w:cs="Arial"/>
                <w:b/>
                <w:bCs/>
              </w:rPr>
              <w:t>6</w:t>
            </w:r>
            <w:r w:rsidR="00A77621">
              <w:rPr>
                <w:rFonts w:ascii="Arial" w:hAnsi="Arial" w:cs="Arial"/>
                <w:b/>
                <w:bCs/>
              </w:rPr>
              <w:t xml:space="preserve">. </w:t>
            </w:r>
            <w:r w:rsidR="00EB35C5" w:rsidRPr="00887AC7">
              <w:rPr>
                <w:rFonts w:ascii="Arial" w:hAnsi="Arial" w:cs="Arial"/>
                <w:b/>
                <w:bCs/>
              </w:rPr>
              <w:t>FORMA DE APRESENTAÇÃO DA “PROPOSTA COMERCIAL” E “DOCUMENTOS DE</w:t>
            </w:r>
            <w:r w:rsidR="00A77621">
              <w:rPr>
                <w:rFonts w:ascii="Arial" w:hAnsi="Arial" w:cs="Arial"/>
                <w:b/>
                <w:bCs/>
              </w:rPr>
              <w:t xml:space="preserve"> </w:t>
            </w:r>
            <w:r w:rsidR="00EB35C5" w:rsidRPr="00887AC7">
              <w:rPr>
                <w:rFonts w:ascii="Arial" w:hAnsi="Arial" w:cs="Arial"/>
                <w:b/>
                <w:bCs/>
              </w:rPr>
              <w:t xml:space="preserve">HABILITAÇÃO” </w:t>
            </w:r>
          </w:p>
        </w:tc>
      </w:tr>
    </w:tbl>
    <w:p w14:paraId="53D1F62D" w14:textId="4C3D958A" w:rsidR="001E4DBB" w:rsidRPr="00D67D7B" w:rsidRDefault="00FC292E"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.1.  </w:t>
      </w:r>
      <w:bookmarkStart w:id="6" w:name="_Hlk156199503"/>
      <w:r w:rsidR="00EB35C5" w:rsidRPr="00D67D7B">
        <w:rPr>
          <w:rFonts w:ascii="Arial" w:hAnsi="Arial" w:cs="Arial"/>
        </w:rPr>
        <w:t xml:space="preserve">Os licitantes encaminharão, exclusivamente por meio do sistema, proposta com a descrição do objeto ofertado e o preço, até a data e o horário estabelecidos para abertura da sessão pública, quando, então, encerrar-se-á automaticamente a etapa de envio dessa documentação. </w:t>
      </w:r>
    </w:p>
    <w:p w14:paraId="38DE009A"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37C9EF22" w14:textId="603931D5" w:rsidR="001E4DBB" w:rsidRPr="00DB2E3D" w:rsidRDefault="00FC292E" w:rsidP="002F5A7B">
      <w:pPr>
        <w:spacing w:after="0" w:line="240" w:lineRule="auto"/>
        <w:ind w:left="0" w:right="-2" w:firstLine="0"/>
        <w:rPr>
          <w:rFonts w:ascii="Arial" w:hAnsi="Arial" w:cs="Arial"/>
          <w:color w:val="auto"/>
        </w:rPr>
      </w:pPr>
      <w:r>
        <w:rPr>
          <w:rFonts w:ascii="Arial" w:hAnsi="Arial" w:cs="Arial"/>
        </w:rPr>
        <w:t>6</w:t>
      </w:r>
      <w:r w:rsidR="00EB35C5" w:rsidRPr="00D67D7B">
        <w:rPr>
          <w:rFonts w:ascii="Arial" w:hAnsi="Arial" w:cs="Arial"/>
        </w:rPr>
        <w:t xml:space="preserve">.2. O envio da proposta, acompanhada dos documentos </w:t>
      </w:r>
      <w:r w:rsidR="00EB35C5" w:rsidRPr="00DB2E3D">
        <w:rPr>
          <w:rFonts w:ascii="Arial" w:hAnsi="Arial" w:cs="Arial"/>
          <w:color w:val="auto"/>
        </w:rPr>
        <w:t xml:space="preserve">de habilitação exigidos no item </w:t>
      </w:r>
      <w:r w:rsidR="00125D5F" w:rsidRPr="00DB2E3D">
        <w:rPr>
          <w:rFonts w:ascii="Arial" w:hAnsi="Arial" w:cs="Arial"/>
          <w:color w:val="auto"/>
        </w:rPr>
        <w:t>8</w:t>
      </w:r>
      <w:r w:rsidR="00EB35C5" w:rsidRPr="00DB2E3D">
        <w:rPr>
          <w:rFonts w:ascii="Arial" w:hAnsi="Arial" w:cs="Arial"/>
          <w:color w:val="auto"/>
        </w:rPr>
        <w:t xml:space="preserve"> </w:t>
      </w:r>
      <w:r w:rsidR="00DB2E3D" w:rsidRPr="00DB2E3D">
        <w:rPr>
          <w:rFonts w:ascii="Arial" w:hAnsi="Arial" w:cs="Arial"/>
          <w:color w:val="auto"/>
        </w:rPr>
        <w:t xml:space="preserve">e no anexo II, </w:t>
      </w:r>
      <w:r w:rsidR="00EB35C5" w:rsidRPr="00DB2E3D">
        <w:rPr>
          <w:rFonts w:ascii="Arial" w:hAnsi="Arial" w:cs="Arial"/>
          <w:color w:val="auto"/>
        </w:rPr>
        <w:t xml:space="preserve">deste Edital, ocorrerá por meio de chave de acesso e senha. </w:t>
      </w:r>
    </w:p>
    <w:p w14:paraId="58E7C75D"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4ED816B9" w14:textId="759CEC29" w:rsidR="001E4DBB" w:rsidRPr="00D67D7B" w:rsidRDefault="00FC292E"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.3. Até a abertura da sessão pública, os licitantes poderão retirar ou substituir a </w:t>
      </w:r>
      <w:r w:rsidR="00303AC7" w:rsidRPr="00D67D7B">
        <w:rPr>
          <w:rFonts w:ascii="Arial" w:hAnsi="Arial" w:cs="Arial"/>
        </w:rPr>
        <w:t>proposta anteriormente</w:t>
      </w:r>
      <w:r w:rsidR="00EB35C5" w:rsidRPr="00D67D7B">
        <w:rPr>
          <w:rFonts w:ascii="Arial" w:hAnsi="Arial" w:cs="Arial"/>
        </w:rPr>
        <w:t xml:space="preserve"> inserid</w:t>
      </w:r>
      <w:r w:rsidR="00303AC7">
        <w:rPr>
          <w:rFonts w:ascii="Arial" w:hAnsi="Arial" w:cs="Arial"/>
        </w:rPr>
        <w:t>a</w:t>
      </w:r>
      <w:r w:rsidR="00EB35C5" w:rsidRPr="00D67D7B">
        <w:rPr>
          <w:rFonts w:ascii="Arial" w:hAnsi="Arial" w:cs="Arial"/>
        </w:rPr>
        <w:t xml:space="preserve">s no sistema; </w:t>
      </w:r>
    </w:p>
    <w:p w14:paraId="57CA7370" w14:textId="1D613986"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0CBB6868" w14:textId="778FECAF" w:rsidR="001E4DBB" w:rsidRPr="00D67D7B" w:rsidRDefault="00FC292E" w:rsidP="002F5A7B">
      <w:pPr>
        <w:spacing w:after="0" w:line="240" w:lineRule="auto"/>
        <w:ind w:left="0" w:right="-2" w:firstLine="0"/>
        <w:rPr>
          <w:rFonts w:ascii="Arial" w:hAnsi="Arial" w:cs="Arial"/>
        </w:rPr>
      </w:pPr>
      <w:r>
        <w:rPr>
          <w:rFonts w:ascii="Arial" w:hAnsi="Arial" w:cs="Arial"/>
        </w:rPr>
        <w:lastRenderedPageBreak/>
        <w:t>6</w:t>
      </w:r>
      <w:r w:rsidR="00EB35C5" w:rsidRPr="00D67D7B">
        <w:rPr>
          <w:rFonts w:ascii="Arial" w:hAnsi="Arial" w:cs="Arial"/>
        </w:rPr>
        <w:t xml:space="preserve">.4. As Microempresas e Empresas de Pequeno Porte deverão encaminhar a documentação de habilitação, ainda que haja alguma restrição de regularidade fiscal e trabalhista, nos termos do art. 43, § 1º da LC nº 123, de 2006. </w:t>
      </w:r>
    </w:p>
    <w:p w14:paraId="0CA113A8"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A7BDE83" w14:textId="547101BD" w:rsidR="001E4DBB" w:rsidRPr="00D67D7B" w:rsidRDefault="00FC292E"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.5. Os preços e os </w:t>
      </w:r>
      <w:r w:rsidR="00C211C8">
        <w:rPr>
          <w:rFonts w:ascii="Arial" w:hAnsi="Arial" w:cs="Arial"/>
        </w:rPr>
        <w:t>materiais</w:t>
      </w:r>
      <w:r w:rsidR="00EB35C5" w:rsidRPr="00D67D7B">
        <w:rPr>
          <w:rFonts w:ascii="Arial" w:hAnsi="Arial" w:cs="Arial"/>
        </w:rPr>
        <w:t xml:space="preserve"> propostos são de exclusiva responsabilidade da licitante, assumindo como firmes e verdadeiras suas propostas e lances, não lhe assistindo o direito de pleitear qualquer alteração, sob alegação de erro, omissão ou qualquer outro pretexto. </w:t>
      </w:r>
    </w:p>
    <w:p w14:paraId="1D141033"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25BE2861" w14:textId="6F6C8AC8" w:rsidR="001E4DBB" w:rsidRPr="006B797F" w:rsidRDefault="00FC292E" w:rsidP="002F5A7B">
      <w:pPr>
        <w:spacing w:after="0" w:line="240" w:lineRule="auto"/>
        <w:ind w:left="0" w:right="-2" w:firstLine="0"/>
        <w:rPr>
          <w:rFonts w:ascii="Arial" w:hAnsi="Arial" w:cs="Arial"/>
          <w:color w:val="auto"/>
        </w:rPr>
      </w:pPr>
      <w:r>
        <w:rPr>
          <w:rFonts w:ascii="Arial" w:hAnsi="Arial" w:cs="Arial"/>
        </w:rPr>
        <w:t>6</w:t>
      </w:r>
      <w:r w:rsidR="00EB35C5" w:rsidRPr="00D67D7B">
        <w:rPr>
          <w:rFonts w:ascii="Arial" w:hAnsi="Arial" w:cs="Arial"/>
        </w:rPr>
        <w:t xml:space="preserve">.6. Ao oferecer sua proposta no sistema eletrônico, o licitante deverá observar rigorosamente a descrição dos itens e considerar as condições estabelecidas no Edital e seus anexos, descrevendo detalhadamente as características do objeto/serviço cotado, informando marca/fabricante (se for o caso) em campo próprio do sistema, preço unitário por item, com </w:t>
      </w:r>
      <w:r w:rsidR="00EB35C5" w:rsidRPr="006B797F">
        <w:rPr>
          <w:rFonts w:ascii="Arial" w:hAnsi="Arial" w:cs="Arial"/>
          <w:color w:val="auto"/>
        </w:rPr>
        <w:t xml:space="preserve">até </w:t>
      </w:r>
      <w:r w:rsidR="00DD76A1">
        <w:rPr>
          <w:rFonts w:ascii="Arial" w:hAnsi="Arial" w:cs="Arial"/>
          <w:color w:val="auto"/>
        </w:rPr>
        <w:t>duas</w:t>
      </w:r>
      <w:r w:rsidR="00EB35C5" w:rsidRPr="006B797F">
        <w:rPr>
          <w:rFonts w:ascii="Arial" w:hAnsi="Arial" w:cs="Arial"/>
          <w:color w:val="auto"/>
        </w:rPr>
        <w:t xml:space="preserve"> casas decimais (0,00). </w:t>
      </w:r>
    </w:p>
    <w:p w14:paraId="0B1FDF64"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60C9C41C" w14:textId="6DBFE6BC" w:rsidR="001E4DBB" w:rsidRPr="00D67D7B" w:rsidRDefault="00FC292E"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.7. Nos valores propostos deverão estar inclusos todos os custos operacionais, encargos previdenciários, trabalhistas, tributários, comerciais, tributos, fretes e carretos, inclusive ICMS e quaisquer outros que incidam direta ou indiretamente no fornecimento dos bens ou da prestação de serviços, de forma que o objeto do certame não tenha ônus para o Município de </w:t>
      </w:r>
      <w:r w:rsidR="00EF31F4">
        <w:rPr>
          <w:rFonts w:ascii="Arial" w:hAnsi="Arial" w:cs="Arial"/>
        </w:rPr>
        <w:t>DEODÁPOLIS - MS</w:t>
      </w:r>
      <w:r w:rsidR="00EB35C5" w:rsidRPr="00D67D7B">
        <w:rPr>
          <w:rFonts w:ascii="Arial" w:hAnsi="Arial" w:cs="Arial"/>
        </w:rPr>
        <w:t xml:space="preserve">. </w:t>
      </w:r>
    </w:p>
    <w:p w14:paraId="37755CA2"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2C6F935C" w14:textId="051CD499" w:rsidR="001E4DBB" w:rsidRPr="00D67D7B" w:rsidRDefault="00FC292E"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.8.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4F750876"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57D2811D" w14:textId="38048E05" w:rsidR="001E4DBB" w:rsidRPr="00D67D7B" w:rsidRDefault="00FC292E"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.9. Não será estabelecida, nessa etapa do certame, ordem de classificação entre as propostas apresentadas, o que somente ocorrerá após a realização dos procedimentos de negociação e julgamento da proposta. </w:t>
      </w:r>
    </w:p>
    <w:p w14:paraId="41B0251B"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D8C420B" w14:textId="3D785A3D" w:rsidR="001E4DBB" w:rsidRPr="00D67D7B" w:rsidRDefault="00FC292E"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.10. Os documentos que compõem a proposta e a habilitação do licitante melhor classificado somente serão disponibilizados para avaliação do pregoeiro e para acesso público após o encerramento do envio de lances. </w:t>
      </w:r>
    </w:p>
    <w:p w14:paraId="28CE738B"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3336348" w14:textId="7A21BC7F" w:rsidR="001E4DBB" w:rsidRPr="00022A67" w:rsidRDefault="00FC292E" w:rsidP="002F5A7B">
      <w:pPr>
        <w:pStyle w:val="Ttulo1"/>
        <w:spacing w:after="0" w:line="240" w:lineRule="auto"/>
        <w:ind w:left="0" w:right="-2" w:firstLine="0"/>
        <w:rPr>
          <w:rFonts w:ascii="Arial" w:hAnsi="Arial" w:cs="Arial"/>
          <w:b/>
          <w:bCs/>
        </w:rPr>
      </w:pPr>
      <w:r>
        <w:rPr>
          <w:rFonts w:ascii="Arial" w:hAnsi="Arial" w:cs="Arial"/>
          <w:b/>
          <w:bCs/>
        </w:rPr>
        <w:t>7</w:t>
      </w:r>
      <w:r w:rsidR="00EB35C5" w:rsidRPr="00022A67">
        <w:rPr>
          <w:rFonts w:ascii="Arial" w:hAnsi="Arial" w:cs="Arial"/>
          <w:b/>
          <w:bCs/>
        </w:rPr>
        <w:t xml:space="preserve">. PROPOSTA COMERCIAL </w:t>
      </w:r>
    </w:p>
    <w:p w14:paraId="35747515" w14:textId="456F33C9" w:rsidR="001E4DB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.1.  A proposta deverá conter: </w:t>
      </w:r>
    </w:p>
    <w:p w14:paraId="024CDC39" w14:textId="77777777" w:rsidR="00EF31F4" w:rsidRPr="00D67D7B" w:rsidRDefault="00EF31F4" w:rsidP="002F5A7B">
      <w:pPr>
        <w:spacing w:after="0" w:line="240" w:lineRule="auto"/>
        <w:ind w:left="0" w:right="-2" w:firstLine="0"/>
        <w:rPr>
          <w:rFonts w:ascii="Arial" w:hAnsi="Arial" w:cs="Arial"/>
        </w:rPr>
      </w:pPr>
    </w:p>
    <w:p w14:paraId="4FBC7BBF" w14:textId="0564A307" w:rsidR="001E4DB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.1.1.  Proposta de preços, conforme modelo constante do Anexo do presente Edital, vedado o preenchimento desta com dados aleatórios, sob pena de desclassificação da proposta; </w:t>
      </w:r>
    </w:p>
    <w:p w14:paraId="48A546F6" w14:textId="77777777" w:rsidR="00EF31F4" w:rsidRPr="00D67D7B" w:rsidRDefault="00EF31F4" w:rsidP="002F5A7B">
      <w:pPr>
        <w:spacing w:after="0" w:line="240" w:lineRule="auto"/>
        <w:ind w:left="0" w:right="-2" w:firstLine="0"/>
        <w:rPr>
          <w:rFonts w:ascii="Arial" w:hAnsi="Arial" w:cs="Arial"/>
        </w:rPr>
      </w:pPr>
    </w:p>
    <w:p w14:paraId="0CE4356B" w14:textId="1F20C9E7" w:rsidR="001E4DB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.1.2. Preços unitários e totais, em moeda corrente nacional, em algarismo e por extenso, sem inclusão de qualquer encargo financeiro ou previsão inflacionária; </w:t>
      </w:r>
    </w:p>
    <w:p w14:paraId="4BFD4524" w14:textId="77777777" w:rsidR="00EF31F4" w:rsidRPr="00D67D7B" w:rsidRDefault="00EF31F4" w:rsidP="002F5A7B">
      <w:pPr>
        <w:spacing w:after="0" w:line="240" w:lineRule="auto"/>
        <w:ind w:left="0" w:right="-2" w:firstLine="0"/>
        <w:rPr>
          <w:rFonts w:ascii="Arial" w:hAnsi="Arial" w:cs="Arial"/>
        </w:rPr>
      </w:pPr>
    </w:p>
    <w:p w14:paraId="29E1F3FC" w14:textId="70E9F819" w:rsidR="001E4DBB" w:rsidRDefault="00FC292E" w:rsidP="002F5A7B">
      <w:pPr>
        <w:tabs>
          <w:tab w:val="center" w:pos="851"/>
          <w:tab w:val="center" w:pos="3119"/>
        </w:tabs>
        <w:spacing w:after="0" w:line="240" w:lineRule="auto"/>
        <w:ind w:left="0" w:right="-2" w:firstLine="0"/>
        <w:jc w:val="left"/>
        <w:rPr>
          <w:rFonts w:ascii="Arial" w:hAnsi="Arial" w:cs="Arial"/>
        </w:rPr>
      </w:pPr>
      <w:r>
        <w:rPr>
          <w:rFonts w:ascii="Arial" w:hAnsi="Arial" w:cs="Arial"/>
        </w:rPr>
        <w:t>7</w:t>
      </w:r>
      <w:r w:rsidR="00EB35C5" w:rsidRPr="00D67D7B">
        <w:rPr>
          <w:rFonts w:ascii="Arial" w:hAnsi="Arial" w:cs="Arial"/>
        </w:rPr>
        <w:t xml:space="preserve">.1.3. </w:t>
      </w:r>
      <w:r w:rsidR="00EB35C5" w:rsidRPr="00D67D7B">
        <w:rPr>
          <w:rFonts w:ascii="Arial" w:hAnsi="Arial" w:cs="Arial"/>
        </w:rPr>
        <w:tab/>
        <w:t xml:space="preserve">Indicação do </w:t>
      </w:r>
      <w:r w:rsidR="00C211C8">
        <w:rPr>
          <w:rFonts w:ascii="Arial" w:hAnsi="Arial" w:cs="Arial"/>
        </w:rPr>
        <w:t>material</w:t>
      </w:r>
      <w:r w:rsidR="00EB35C5" w:rsidRPr="00D67D7B">
        <w:rPr>
          <w:rFonts w:ascii="Arial" w:hAnsi="Arial" w:cs="Arial"/>
        </w:rPr>
        <w:t xml:space="preserve"> e marca</w:t>
      </w:r>
      <w:r w:rsidR="00DD76A1">
        <w:rPr>
          <w:rFonts w:ascii="Arial" w:hAnsi="Arial" w:cs="Arial"/>
        </w:rPr>
        <w:t>/fabricante</w:t>
      </w:r>
      <w:r w:rsidR="00C9766A">
        <w:rPr>
          <w:rFonts w:ascii="Arial" w:hAnsi="Arial" w:cs="Arial"/>
        </w:rPr>
        <w:t xml:space="preserve"> (se for o caso)</w:t>
      </w:r>
      <w:r w:rsidR="00EB35C5" w:rsidRPr="00D67D7B">
        <w:rPr>
          <w:rFonts w:ascii="Arial" w:hAnsi="Arial" w:cs="Arial"/>
        </w:rPr>
        <w:t xml:space="preserve">; </w:t>
      </w:r>
    </w:p>
    <w:p w14:paraId="2880743E" w14:textId="77777777" w:rsidR="00EF31F4" w:rsidRPr="00D67D7B" w:rsidRDefault="00EF31F4" w:rsidP="002F5A7B">
      <w:pPr>
        <w:tabs>
          <w:tab w:val="center" w:pos="1391"/>
          <w:tab w:val="center" w:pos="3766"/>
        </w:tabs>
        <w:spacing w:after="0" w:line="240" w:lineRule="auto"/>
        <w:ind w:left="0" w:right="-2" w:firstLine="0"/>
        <w:jc w:val="left"/>
        <w:rPr>
          <w:rFonts w:ascii="Arial" w:hAnsi="Arial" w:cs="Arial"/>
        </w:rPr>
      </w:pPr>
    </w:p>
    <w:p w14:paraId="7A54786B" w14:textId="0BF8990C" w:rsidR="001E4DBB" w:rsidRDefault="00FC292E" w:rsidP="002F5A7B">
      <w:pPr>
        <w:tabs>
          <w:tab w:val="left" w:pos="10348"/>
        </w:tabs>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.1.4. Prazo de validade da proposta não inferior a 60 (sessenta) dias, contados da data estipulada para a abertura do presente </w:t>
      </w:r>
      <w:r w:rsidR="003A77EF" w:rsidRPr="00D67D7B">
        <w:rPr>
          <w:rFonts w:ascii="Arial" w:hAnsi="Arial" w:cs="Arial"/>
        </w:rPr>
        <w:t>certame</w:t>
      </w:r>
      <w:r w:rsidR="00EB35C5" w:rsidRPr="00D67D7B">
        <w:rPr>
          <w:rFonts w:ascii="Arial" w:hAnsi="Arial" w:cs="Arial"/>
        </w:rPr>
        <w:t xml:space="preserve">; </w:t>
      </w:r>
    </w:p>
    <w:p w14:paraId="65EF7381" w14:textId="77777777" w:rsidR="008452E6" w:rsidRPr="00D67D7B" w:rsidRDefault="008452E6" w:rsidP="002F5A7B">
      <w:pPr>
        <w:spacing w:after="0" w:line="240" w:lineRule="auto"/>
        <w:ind w:left="0" w:right="-2" w:firstLine="0"/>
        <w:rPr>
          <w:rFonts w:ascii="Arial" w:hAnsi="Arial" w:cs="Arial"/>
        </w:rPr>
      </w:pPr>
    </w:p>
    <w:p w14:paraId="159C8CFF" w14:textId="2DAC5931" w:rsidR="001E4DBB" w:rsidRPr="006B797F" w:rsidRDefault="00FC292E" w:rsidP="002F5A7B">
      <w:pPr>
        <w:spacing w:after="0" w:line="240" w:lineRule="auto"/>
        <w:ind w:left="0" w:right="-2" w:firstLine="0"/>
        <w:rPr>
          <w:rFonts w:ascii="Arial" w:hAnsi="Arial" w:cs="Arial"/>
          <w:color w:val="auto"/>
        </w:rPr>
      </w:pPr>
      <w:r>
        <w:rPr>
          <w:rFonts w:ascii="Arial" w:hAnsi="Arial" w:cs="Arial"/>
        </w:rPr>
        <w:t>7</w:t>
      </w:r>
      <w:r w:rsidR="00EB35C5" w:rsidRPr="00D67D7B">
        <w:rPr>
          <w:rFonts w:ascii="Arial" w:hAnsi="Arial" w:cs="Arial"/>
        </w:rPr>
        <w:t xml:space="preserve">.1.5. O preço proposto deverá ser expresso em moeda corrente nacional (Real), com até </w:t>
      </w:r>
      <w:r w:rsidR="00F269EA">
        <w:rPr>
          <w:rFonts w:ascii="Arial" w:hAnsi="Arial" w:cs="Arial"/>
        </w:rPr>
        <w:t xml:space="preserve">duas </w:t>
      </w:r>
      <w:r w:rsidR="00022A67" w:rsidRPr="00D67D7B">
        <w:rPr>
          <w:rFonts w:ascii="Arial" w:hAnsi="Arial" w:cs="Arial"/>
        </w:rPr>
        <w:t>casas</w:t>
      </w:r>
      <w:r w:rsidR="00EB35C5" w:rsidRPr="00D67D7B">
        <w:rPr>
          <w:rFonts w:ascii="Arial" w:hAnsi="Arial" w:cs="Arial"/>
        </w:rPr>
        <w:t xml:space="preserve"> </w:t>
      </w:r>
      <w:r w:rsidR="00EB35C5" w:rsidRPr="006B797F">
        <w:rPr>
          <w:rFonts w:ascii="Arial" w:hAnsi="Arial" w:cs="Arial"/>
          <w:color w:val="auto"/>
        </w:rPr>
        <w:t xml:space="preserve">decimais (0,00). </w:t>
      </w:r>
    </w:p>
    <w:p w14:paraId="2F31185C" w14:textId="77777777" w:rsidR="00EF31F4" w:rsidRPr="00D67D7B" w:rsidRDefault="00EF31F4" w:rsidP="002F5A7B">
      <w:pPr>
        <w:spacing w:after="0" w:line="240" w:lineRule="auto"/>
        <w:ind w:left="0" w:right="-2" w:firstLine="0"/>
        <w:rPr>
          <w:rFonts w:ascii="Arial" w:hAnsi="Arial" w:cs="Arial"/>
        </w:rPr>
      </w:pPr>
    </w:p>
    <w:p w14:paraId="31D9CA4F" w14:textId="6D054A15" w:rsidR="001E4DB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.1.6. A proposta apresentada terá que refletir preços equivalentes aos praticados no mercado no dia de sua apresentação.  </w:t>
      </w:r>
    </w:p>
    <w:p w14:paraId="19DB664D" w14:textId="77777777" w:rsidR="00EF31F4" w:rsidRPr="00D67D7B" w:rsidRDefault="00EF31F4" w:rsidP="002F5A7B">
      <w:pPr>
        <w:spacing w:after="0" w:line="240" w:lineRule="auto"/>
        <w:ind w:left="0" w:right="-2" w:firstLine="0"/>
        <w:rPr>
          <w:rFonts w:ascii="Arial" w:hAnsi="Arial" w:cs="Arial"/>
        </w:rPr>
      </w:pPr>
    </w:p>
    <w:p w14:paraId="0B3310F8" w14:textId="09A526E9" w:rsidR="001E4DB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.1.7. Conter declaração de que a proposta econômica compreende a integralidade dos custos para atendimento dos direitos trabalhistas assegurados na Constituição Federal, nas leis trabalhistas, nas normas infra legais, nas convenções coletivas de trabalho e nos termos de ajustamento de conduta vigentes na data de entrega das propostas. </w:t>
      </w:r>
    </w:p>
    <w:p w14:paraId="714E411F" w14:textId="77777777" w:rsidR="00EF31F4" w:rsidRPr="00D67D7B" w:rsidRDefault="00EF31F4" w:rsidP="002F5A7B">
      <w:pPr>
        <w:spacing w:after="0" w:line="240" w:lineRule="auto"/>
        <w:ind w:left="0" w:right="-2" w:firstLine="0"/>
        <w:rPr>
          <w:rFonts w:ascii="Arial" w:hAnsi="Arial" w:cs="Arial"/>
        </w:rPr>
      </w:pPr>
    </w:p>
    <w:p w14:paraId="411EAC85" w14:textId="42FF9BA3" w:rsidR="001E4DBB" w:rsidRPr="00455A63" w:rsidRDefault="00FC292E" w:rsidP="002F5A7B">
      <w:pPr>
        <w:spacing w:after="0" w:line="240" w:lineRule="auto"/>
        <w:ind w:left="0" w:right="-2" w:firstLine="0"/>
        <w:rPr>
          <w:rFonts w:ascii="Arial" w:hAnsi="Arial" w:cs="Arial"/>
          <w:color w:val="auto"/>
        </w:rPr>
      </w:pPr>
      <w:r>
        <w:rPr>
          <w:rFonts w:ascii="Arial" w:hAnsi="Arial" w:cs="Arial"/>
        </w:rPr>
        <w:lastRenderedPageBreak/>
        <w:t>7</w:t>
      </w:r>
      <w:r w:rsidR="00EB35C5" w:rsidRPr="00D67D7B">
        <w:rPr>
          <w:rFonts w:ascii="Arial" w:hAnsi="Arial" w:cs="Arial"/>
        </w:rPr>
        <w:t>.2</w:t>
      </w:r>
      <w:r w:rsidR="00EB35C5" w:rsidRPr="00022A67">
        <w:rPr>
          <w:rFonts w:ascii="Arial" w:hAnsi="Arial" w:cs="Arial"/>
          <w:color w:val="000000" w:themeColor="text1"/>
        </w:rPr>
        <w:t xml:space="preserve">. As empresas </w:t>
      </w:r>
      <w:r w:rsidR="00EB35C5" w:rsidRPr="00455A63">
        <w:rPr>
          <w:rFonts w:ascii="Arial" w:hAnsi="Arial" w:cs="Arial"/>
          <w:color w:val="auto"/>
        </w:rPr>
        <w:t xml:space="preserve">participantes </w:t>
      </w:r>
      <w:r w:rsidR="00455A63" w:rsidRPr="00455A63">
        <w:rPr>
          <w:rFonts w:ascii="Arial" w:hAnsi="Arial" w:cs="Arial"/>
          <w:color w:val="auto"/>
        </w:rPr>
        <w:t>deverão observar o</w:t>
      </w:r>
      <w:r w:rsidR="00EB35C5" w:rsidRPr="00455A63">
        <w:rPr>
          <w:rFonts w:ascii="Arial" w:hAnsi="Arial" w:cs="Arial"/>
          <w:color w:val="auto"/>
        </w:rPr>
        <w:t xml:space="preserve"> valor estimado no </w:t>
      </w:r>
      <w:r w:rsidR="00B17326" w:rsidRPr="00455A63">
        <w:rPr>
          <w:rFonts w:ascii="Arial" w:hAnsi="Arial" w:cs="Arial"/>
          <w:color w:val="auto"/>
        </w:rPr>
        <w:t>Termo de Referência</w:t>
      </w:r>
      <w:r w:rsidR="00EB35C5" w:rsidRPr="00455A63">
        <w:rPr>
          <w:rFonts w:ascii="Arial" w:hAnsi="Arial" w:cs="Arial"/>
          <w:color w:val="auto"/>
        </w:rPr>
        <w:t xml:space="preserve">.  </w:t>
      </w:r>
    </w:p>
    <w:p w14:paraId="3C35D021" w14:textId="77777777" w:rsidR="00EF31F4" w:rsidRPr="00455A63" w:rsidRDefault="00EF31F4" w:rsidP="002F5A7B">
      <w:pPr>
        <w:spacing w:after="0" w:line="240" w:lineRule="auto"/>
        <w:ind w:left="0" w:right="-2" w:firstLine="0"/>
        <w:rPr>
          <w:rFonts w:ascii="Arial" w:hAnsi="Arial" w:cs="Arial"/>
          <w:color w:val="auto"/>
        </w:rPr>
      </w:pPr>
    </w:p>
    <w:p w14:paraId="50CD4D85" w14:textId="315C9509" w:rsidR="001E4DB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.3. A proposta, enviada exclusivamente por meio do Sistema Eletrônico, deve atender todas as especificações técnicas obrigatórias do Edital e Anexos sob pena de desclassificação. </w:t>
      </w:r>
    </w:p>
    <w:p w14:paraId="4A7680C6" w14:textId="77777777" w:rsidR="00EF31F4" w:rsidRPr="00D67D7B" w:rsidRDefault="00EF31F4" w:rsidP="002F5A7B">
      <w:pPr>
        <w:spacing w:after="0" w:line="240" w:lineRule="auto"/>
        <w:ind w:left="0" w:right="-2" w:firstLine="0"/>
        <w:rPr>
          <w:rFonts w:ascii="Arial" w:hAnsi="Arial" w:cs="Arial"/>
        </w:rPr>
      </w:pPr>
    </w:p>
    <w:p w14:paraId="6F23D409" w14:textId="511BCC3D" w:rsidR="001E4DB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.4. O Pregoeiro reserva o direito de realizar diligências para instrução do processo sobre informações que não estejam claras, bem como de solicitar documentos complementares que julgar necessários para os respectivos esclarecimentos. </w:t>
      </w:r>
    </w:p>
    <w:p w14:paraId="42F22414" w14:textId="77777777" w:rsidR="00EF31F4" w:rsidRPr="00D67D7B" w:rsidRDefault="00EF31F4" w:rsidP="002F5A7B">
      <w:pPr>
        <w:spacing w:after="0" w:line="240" w:lineRule="auto"/>
        <w:ind w:left="0" w:right="-2" w:firstLine="0"/>
        <w:rPr>
          <w:rFonts w:ascii="Arial" w:hAnsi="Arial" w:cs="Arial"/>
        </w:rPr>
      </w:pPr>
    </w:p>
    <w:p w14:paraId="7FA00B06" w14:textId="21DC1941" w:rsidR="000B2BE4" w:rsidRPr="00445B3D" w:rsidRDefault="00FC292E" w:rsidP="002F5A7B">
      <w:pPr>
        <w:pStyle w:val="PargrafodaLista"/>
        <w:shd w:val="clear" w:color="auto" w:fill="FFFFFF" w:themeFill="background1"/>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.5. A Prefeitura Municipal poderá solicitar ao licitante a prorrogação do prazo de validade da PROPOSTA </w:t>
      </w:r>
      <w:r w:rsidR="000B2BE4" w:rsidRPr="000B2BE4">
        <w:rPr>
          <w:rFonts w:ascii="Arial" w:hAnsi="Arial" w:cs="Arial"/>
          <w:color w:val="auto"/>
        </w:rPr>
        <w:t>por igual prazo, no mínimo ou seja 60 (sessenta) dias</w:t>
      </w:r>
      <w:r w:rsidR="000B2BE4" w:rsidRPr="00651200">
        <w:rPr>
          <w:rFonts w:ascii="Arial" w:hAnsi="Arial" w:cs="Arial"/>
          <w:color w:val="0000FF"/>
        </w:rPr>
        <w:t xml:space="preserve">. </w:t>
      </w:r>
      <w:r w:rsidR="000B2BE4" w:rsidRPr="00D67D7B">
        <w:rPr>
          <w:rFonts w:ascii="Arial" w:hAnsi="Arial" w:cs="Arial"/>
        </w:rPr>
        <w:t>Neste caso, tanto a solicitação quanto a aceitação serão formuladas por escrito, sendo facultado ao licitante recusar ou aceitar o pedido; entretanto, no caso de concordância, a PROPOSTA não poderá ser modificada</w:t>
      </w:r>
    </w:p>
    <w:p w14:paraId="7C13E6F5" w14:textId="77777777" w:rsidR="00EF31F4" w:rsidRPr="00D67D7B" w:rsidRDefault="00EF31F4" w:rsidP="002F5A7B">
      <w:pPr>
        <w:spacing w:after="0" w:line="240" w:lineRule="auto"/>
        <w:ind w:left="0" w:right="-2" w:firstLine="0"/>
        <w:jc w:val="left"/>
        <w:rPr>
          <w:rFonts w:ascii="Arial" w:hAnsi="Arial" w:cs="Arial"/>
        </w:rPr>
      </w:pPr>
    </w:p>
    <w:p w14:paraId="70A9F9E0" w14:textId="0697801D" w:rsidR="001E4DBB" w:rsidRPr="00D67D7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.6.  Se a proposta não for aceitável ou </w:t>
      </w:r>
      <w:r w:rsidR="00EB35C5" w:rsidRPr="00D67D7B">
        <w:rPr>
          <w:rFonts w:ascii="Arial" w:hAnsi="Arial" w:cs="Arial"/>
          <w:u w:val="single" w:color="000000"/>
        </w:rPr>
        <w:t>se a LICITANTE deixar de enviar a Proposta de Preços atualizada</w:t>
      </w:r>
      <w:r w:rsidR="00EB35C5" w:rsidRPr="00D67D7B">
        <w:rPr>
          <w:rFonts w:ascii="Arial" w:hAnsi="Arial" w:cs="Arial"/>
        </w:rPr>
        <w:t xml:space="preserve"> ou não atender às exigências habilitatórias, o Pregoeiro DESCLASSIFICARÁ e examinará a proposta subsequente e, assim, sucessivamente, na ordem de classificação, até a apuração de uma proposta que atenda a este Edital. </w:t>
      </w:r>
    </w:p>
    <w:p w14:paraId="43E3F438"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B1CED46" w14:textId="7BBCC050" w:rsidR="001E4DB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.7. Não será admitida proposta que apresente preços simbólicos, irrisórios ou de valor zero, incompatíveis com os preços dos insumos. </w:t>
      </w:r>
    </w:p>
    <w:p w14:paraId="144B8D8A" w14:textId="77777777" w:rsidR="00EF31F4" w:rsidRPr="00D67D7B" w:rsidRDefault="00EF31F4" w:rsidP="002F5A7B">
      <w:pPr>
        <w:spacing w:after="0" w:line="240" w:lineRule="auto"/>
        <w:ind w:left="0" w:right="-2" w:firstLine="0"/>
        <w:rPr>
          <w:rFonts w:ascii="Arial" w:hAnsi="Arial" w:cs="Arial"/>
        </w:rPr>
      </w:pPr>
    </w:p>
    <w:p w14:paraId="3FC7639B" w14:textId="6AD69DFF" w:rsidR="001E4DB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.8. Deverão ser verificadas as características, quantidades e condições dos bens solicitados, a forma e o local onde os bens serão entreguem, não podendo ser invocado em nenhum momento, desconhecimento destes pontos como elemento impeditivo da correta formulação da proposta ou atendimento às disposições contratuais.  </w:t>
      </w:r>
    </w:p>
    <w:p w14:paraId="52ED11AA" w14:textId="77777777" w:rsidR="00EF31F4" w:rsidRPr="00D67D7B" w:rsidRDefault="00EF31F4" w:rsidP="002F5A7B">
      <w:pPr>
        <w:spacing w:after="0" w:line="240" w:lineRule="auto"/>
        <w:ind w:left="0" w:right="-2" w:firstLine="0"/>
        <w:rPr>
          <w:rFonts w:ascii="Arial" w:hAnsi="Arial" w:cs="Arial"/>
        </w:rPr>
      </w:pPr>
    </w:p>
    <w:p w14:paraId="5F450E98" w14:textId="0E330D0F" w:rsidR="001E4DB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.9. O preço proposto será de exclusiva responsabilidade da licitante, não lhe assistindo o direito de pleitear qualquer alteração dos mesmos, sob a alegação de erro, omissão ou qualquer outro pretexto. Após apresentação da proposta, não caberá desistência, salvo por motivo justo decorrente de fato superveniente e aceito pelo (a) pregoeiro (a). </w:t>
      </w:r>
    </w:p>
    <w:p w14:paraId="795EDBC2" w14:textId="77777777" w:rsidR="00EF31F4" w:rsidRPr="00D67D7B" w:rsidRDefault="00EF31F4" w:rsidP="002F5A7B">
      <w:pPr>
        <w:spacing w:after="0" w:line="240" w:lineRule="auto"/>
        <w:ind w:left="0" w:right="-2" w:firstLine="0"/>
        <w:rPr>
          <w:rFonts w:ascii="Arial" w:hAnsi="Arial" w:cs="Arial"/>
        </w:rPr>
      </w:pPr>
    </w:p>
    <w:p w14:paraId="774DBC86" w14:textId="33DBF661" w:rsidR="001E4DBB" w:rsidRPr="00EF31F4" w:rsidRDefault="00FC292E" w:rsidP="002F5A7B">
      <w:pPr>
        <w:pStyle w:val="Ttulo1"/>
        <w:spacing w:after="0" w:line="240" w:lineRule="auto"/>
        <w:ind w:left="0" w:right="-2" w:firstLine="0"/>
        <w:rPr>
          <w:rFonts w:ascii="Arial" w:hAnsi="Arial" w:cs="Arial"/>
          <w:b/>
          <w:bCs/>
        </w:rPr>
      </w:pPr>
      <w:r>
        <w:rPr>
          <w:rFonts w:ascii="Arial" w:hAnsi="Arial" w:cs="Arial"/>
          <w:b/>
          <w:bCs/>
        </w:rPr>
        <w:t>8</w:t>
      </w:r>
      <w:r w:rsidR="00EB35C5" w:rsidRPr="00124BA0">
        <w:rPr>
          <w:rFonts w:ascii="Arial" w:hAnsi="Arial" w:cs="Arial"/>
          <w:b/>
          <w:bCs/>
        </w:rPr>
        <w:t>.</w:t>
      </w:r>
      <w:r w:rsidR="00EB35C5" w:rsidRPr="00EF31F4">
        <w:rPr>
          <w:rFonts w:ascii="Arial" w:hAnsi="Arial" w:cs="Arial"/>
          <w:b/>
          <w:bCs/>
        </w:rPr>
        <w:t xml:space="preserve"> DOCUMENTOS DE HABILITAÇÃO </w:t>
      </w:r>
      <w:r w:rsidR="00124BA0">
        <w:rPr>
          <w:rFonts w:ascii="Arial" w:hAnsi="Arial" w:cs="Arial"/>
          <w:b/>
          <w:bCs/>
        </w:rPr>
        <w:t>-</w:t>
      </w:r>
      <w:r w:rsidR="00EB35C5" w:rsidRPr="00EF31F4">
        <w:rPr>
          <w:rFonts w:ascii="Arial" w:hAnsi="Arial" w:cs="Arial"/>
          <w:b/>
          <w:bCs/>
        </w:rPr>
        <w:t xml:space="preserve"> ENVELOPE Nº 02 </w:t>
      </w:r>
    </w:p>
    <w:p w14:paraId="7C4662AD" w14:textId="298E5EE1" w:rsidR="001E4DBB" w:rsidRDefault="00FC292E"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.1.  Quanto à existência de sanção que impeça a participação no certame ou a futura contratação, se verificará, mediante a consulta aos seguintes cadastros: </w:t>
      </w:r>
    </w:p>
    <w:p w14:paraId="0FE99CEE" w14:textId="77777777" w:rsidR="00EF31F4" w:rsidRPr="00D67D7B" w:rsidRDefault="00EF31F4" w:rsidP="002F5A7B">
      <w:pPr>
        <w:spacing w:after="0" w:line="240" w:lineRule="auto"/>
        <w:ind w:left="0" w:right="-2" w:firstLine="0"/>
        <w:rPr>
          <w:rFonts w:ascii="Arial" w:hAnsi="Arial" w:cs="Arial"/>
        </w:rPr>
      </w:pPr>
    </w:p>
    <w:p w14:paraId="33448CBF" w14:textId="431A966E" w:rsidR="001E4DBB" w:rsidRDefault="00FC292E"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.1.1. Consulta Consolidada de Pessoa Jurídica do Tribunal de Contas da União (</w:t>
      </w:r>
      <w:proofErr w:type="gramStart"/>
      <w:r w:rsidR="00EB35C5" w:rsidRPr="00E475CA">
        <w:rPr>
          <w:rFonts w:ascii="Arial" w:hAnsi="Arial" w:cs="Arial"/>
          <w:i/>
          <w:iCs/>
          <w:color w:val="0000FF"/>
          <w:u w:val="single" w:color="0000FF"/>
        </w:rPr>
        <w:t>https://certidoesapf.apps.tcu.gov.br</w:t>
      </w:r>
      <w:r w:rsidR="00EB35C5" w:rsidRPr="00E475CA">
        <w:rPr>
          <w:rFonts w:ascii="Arial" w:hAnsi="Arial" w:cs="Arial"/>
          <w:i/>
          <w:iCs/>
        </w:rPr>
        <w:t xml:space="preserve"> )</w:t>
      </w:r>
      <w:proofErr w:type="gramEnd"/>
      <w:r w:rsidR="00EB35C5" w:rsidRPr="00E475CA">
        <w:rPr>
          <w:rFonts w:ascii="Arial" w:hAnsi="Arial" w:cs="Arial"/>
          <w:i/>
          <w:iCs/>
        </w:rPr>
        <w:t>.</w:t>
      </w:r>
      <w:r w:rsidR="00EB35C5" w:rsidRPr="00D67D7B">
        <w:rPr>
          <w:rFonts w:ascii="Arial" w:hAnsi="Arial" w:cs="Arial"/>
        </w:rPr>
        <w:t xml:space="preserve"> </w:t>
      </w:r>
    </w:p>
    <w:p w14:paraId="6202E3EA" w14:textId="77777777" w:rsidR="00EF31F4" w:rsidRPr="00D67D7B" w:rsidRDefault="00EF31F4" w:rsidP="002F5A7B">
      <w:pPr>
        <w:spacing w:after="0" w:line="240" w:lineRule="auto"/>
        <w:ind w:left="0" w:right="-2" w:firstLine="0"/>
        <w:rPr>
          <w:rFonts w:ascii="Arial" w:hAnsi="Arial" w:cs="Arial"/>
        </w:rPr>
      </w:pPr>
    </w:p>
    <w:p w14:paraId="67D845A3" w14:textId="081827C8" w:rsidR="001E4DBB" w:rsidRPr="006B797F" w:rsidRDefault="00FC292E" w:rsidP="002F5A7B">
      <w:pPr>
        <w:spacing w:after="0" w:line="240" w:lineRule="auto"/>
        <w:ind w:left="0" w:right="-2" w:firstLine="0"/>
        <w:rPr>
          <w:rFonts w:ascii="Arial" w:hAnsi="Arial" w:cs="Arial"/>
          <w:color w:val="auto"/>
        </w:rPr>
      </w:pPr>
      <w:r>
        <w:rPr>
          <w:rFonts w:ascii="Arial" w:hAnsi="Arial" w:cs="Arial"/>
        </w:rPr>
        <w:t>8</w:t>
      </w:r>
      <w:r w:rsidR="00EB35C5" w:rsidRPr="00D67D7B">
        <w:rPr>
          <w:rFonts w:ascii="Arial" w:hAnsi="Arial" w:cs="Arial"/>
        </w:rPr>
        <w:t xml:space="preserve">.2. AS EMPRESAS INTERESSADAS EM PARTICIPAR DESTE PREGÃO, DEVERÃO APRESENTAR </w:t>
      </w:r>
      <w:r w:rsidR="00EB35C5" w:rsidRPr="006B797F">
        <w:rPr>
          <w:rFonts w:ascii="Arial" w:hAnsi="Arial" w:cs="Arial"/>
          <w:color w:val="auto"/>
        </w:rPr>
        <w:t xml:space="preserve">PARA FINS DE HABILITAÇÃO, OS DOCUMENTOS CONSTANTES DO ANEXO </w:t>
      </w:r>
      <w:r w:rsidR="00C53D23">
        <w:rPr>
          <w:rFonts w:ascii="Arial" w:hAnsi="Arial" w:cs="Arial"/>
          <w:color w:val="auto"/>
        </w:rPr>
        <w:t xml:space="preserve">- </w:t>
      </w:r>
      <w:r w:rsidR="00EB35C5" w:rsidRPr="006B797F">
        <w:rPr>
          <w:rFonts w:ascii="Arial" w:hAnsi="Arial" w:cs="Arial"/>
          <w:color w:val="auto"/>
        </w:rPr>
        <w:t>II que faz parte integrante deste edital.</w:t>
      </w:r>
    </w:p>
    <w:p w14:paraId="2F452550" w14:textId="77777777" w:rsidR="00E5296A" w:rsidRPr="00D67D7B" w:rsidRDefault="00E5296A" w:rsidP="002F5A7B">
      <w:pPr>
        <w:spacing w:after="0" w:line="240" w:lineRule="auto"/>
        <w:ind w:left="0" w:right="-2" w:firstLine="0"/>
        <w:rPr>
          <w:rFonts w:ascii="Arial" w:hAnsi="Arial" w:cs="Arial"/>
        </w:rPr>
      </w:pPr>
    </w:p>
    <w:p w14:paraId="6EF47EA4" w14:textId="16A592FE" w:rsidR="001E4DBB" w:rsidRDefault="00FC292E" w:rsidP="002F5A7B">
      <w:pPr>
        <w:spacing w:after="0" w:line="240" w:lineRule="auto"/>
        <w:ind w:left="0" w:right="-2" w:firstLine="0"/>
        <w:rPr>
          <w:rFonts w:ascii="Arial" w:hAnsi="Arial" w:cs="Arial"/>
          <w:color w:val="C00000"/>
        </w:rPr>
      </w:pPr>
      <w:r>
        <w:rPr>
          <w:rFonts w:ascii="Arial" w:hAnsi="Arial" w:cs="Arial"/>
        </w:rPr>
        <w:t>8</w:t>
      </w:r>
      <w:r w:rsidR="00EB35C5" w:rsidRPr="00D67D7B">
        <w:rPr>
          <w:rFonts w:ascii="Arial" w:hAnsi="Arial" w:cs="Arial"/>
        </w:rPr>
        <w:t xml:space="preserve">.3. Os documentos necessários à habilitação deverão ser </w:t>
      </w:r>
      <w:r w:rsidR="00C846C4">
        <w:rPr>
          <w:rFonts w:ascii="Arial" w:hAnsi="Arial" w:cs="Arial"/>
        </w:rPr>
        <w:t>encaminhados em formato</w:t>
      </w:r>
      <w:r w:rsidR="0029165F" w:rsidRPr="00D67D7B">
        <w:rPr>
          <w:rFonts w:ascii="Arial" w:hAnsi="Arial" w:cs="Arial"/>
        </w:rPr>
        <w:t xml:space="preserve"> digital, por meio de funcionalidade disponível no sistema</w:t>
      </w:r>
      <w:r w:rsidR="00EB35C5" w:rsidRPr="00E5296A">
        <w:rPr>
          <w:rFonts w:ascii="Arial" w:hAnsi="Arial" w:cs="Arial"/>
          <w:color w:val="C00000"/>
        </w:rPr>
        <w:t xml:space="preserve">.  </w:t>
      </w:r>
    </w:p>
    <w:p w14:paraId="34F1E8BB" w14:textId="77777777" w:rsidR="003A77EF" w:rsidRPr="00E5296A" w:rsidRDefault="003A77EF" w:rsidP="002F5A7B">
      <w:pPr>
        <w:spacing w:after="0" w:line="240" w:lineRule="auto"/>
        <w:ind w:left="0" w:right="-2" w:firstLine="0"/>
        <w:rPr>
          <w:rFonts w:ascii="Arial" w:hAnsi="Arial" w:cs="Arial"/>
          <w:color w:val="C00000"/>
        </w:rPr>
      </w:pPr>
    </w:p>
    <w:p w14:paraId="34AB4028" w14:textId="7BBA295D" w:rsidR="001E4DBB" w:rsidRDefault="00FC292E"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.4. No caso de não constar expressamente prazo de validade nas certidões referente à Habilitação deste edital, somente serão aceitas àquelas expedidas com até </w:t>
      </w:r>
      <w:r w:rsidR="00C0184D">
        <w:rPr>
          <w:rFonts w:ascii="Arial" w:hAnsi="Arial" w:cs="Arial"/>
        </w:rPr>
        <w:t>60</w:t>
      </w:r>
      <w:r w:rsidR="00EB35C5" w:rsidRPr="00D67D7B">
        <w:rPr>
          <w:rFonts w:ascii="Arial" w:hAnsi="Arial" w:cs="Arial"/>
        </w:rPr>
        <w:t xml:space="preserve"> (</w:t>
      </w:r>
      <w:r w:rsidR="00C0184D">
        <w:rPr>
          <w:rFonts w:ascii="Arial" w:hAnsi="Arial" w:cs="Arial"/>
        </w:rPr>
        <w:t>sessenta</w:t>
      </w:r>
      <w:r w:rsidR="00EB35C5" w:rsidRPr="00D67D7B">
        <w:rPr>
          <w:rFonts w:ascii="Arial" w:hAnsi="Arial" w:cs="Arial"/>
        </w:rPr>
        <w:t xml:space="preserve">) dias anterior à data da realização da presente licitação. </w:t>
      </w:r>
    </w:p>
    <w:p w14:paraId="59D10C7F" w14:textId="77777777" w:rsidR="00E5296A" w:rsidRPr="00D67D7B" w:rsidRDefault="00E5296A" w:rsidP="002F5A7B">
      <w:pPr>
        <w:spacing w:after="0" w:line="240" w:lineRule="auto"/>
        <w:ind w:left="0" w:right="-2" w:firstLine="0"/>
        <w:rPr>
          <w:rFonts w:ascii="Arial" w:hAnsi="Arial" w:cs="Arial"/>
        </w:rPr>
      </w:pPr>
    </w:p>
    <w:p w14:paraId="28C90BA2" w14:textId="0D50C765" w:rsidR="001E4DBB" w:rsidRDefault="00FC292E"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.5. O (A) pregoeiro (a) poderá desclassificar a proposta ou mesmo desqualificar a empresa, a qualquer tempo, no caso de conhecimento de fato superveniente ou circunstância desabonadora da empresa ou de seus sócios. </w:t>
      </w:r>
    </w:p>
    <w:p w14:paraId="1FD6F888" w14:textId="77777777" w:rsidR="00E5296A" w:rsidRPr="00D67D7B" w:rsidRDefault="00E5296A" w:rsidP="002F5A7B">
      <w:pPr>
        <w:spacing w:after="0" w:line="240" w:lineRule="auto"/>
        <w:ind w:left="0" w:right="-2" w:firstLine="0"/>
        <w:rPr>
          <w:rFonts w:ascii="Arial" w:hAnsi="Arial" w:cs="Arial"/>
        </w:rPr>
      </w:pPr>
    </w:p>
    <w:p w14:paraId="43D01C2B" w14:textId="3970D7DC" w:rsidR="001E4DBB" w:rsidRDefault="000F69CF" w:rsidP="002F5A7B">
      <w:pPr>
        <w:spacing w:after="0" w:line="240" w:lineRule="auto"/>
        <w:ind w:left="0" w:right="-2" w:firstLine="0"/>
        <w:rPr>
          <w:rFonts w:ascii="Arial" w:hAnsi="Arial" w:cs="Arial"/>
        </w:rPr>
      </w:pPr>
      <w:r>
        <w:rPr>
          <w:rFonts w:ascii="Arial" w:hAnsi="Arial" w:cs="Arial"/>
        </w:rPr>
        <w:lastRenderedPageBreak/>
        <w:t>8</w:t>
      </w:r>
      <w:r w:rsidR="00EB35C5" w:rsidRPr="00D67D7B">
        <w:rPr>
          <w:rFonts w:ascii="Arial" w:hAnsi="Arial" w:cs="Arial"/>
        </w:rPr>
        <w:t xml:space="preserve">.6. NÃO SERÃO ACEITOS “PROTOCOLOS DE ENTREGA” OU “SOLICITAÇÃO DE DOCUMENTO” EM SUBSTITUIÇÃO AOS DOCUMENTOS REQUERIDOS NO PRESENTE EDITAL E SEUS ANEXOS. </w:t>
      </w:r>
    </w:p>
    <w:p w14:paraId="206F9936" w14:textId="77777777" w:rsidR="00E5296A" w:rsidRPr="00D67D7B" w:rsidRDefault="00E5296A" w:rsidP="002F5A7B">
      <w:pPr>
        <w:spacing w:after="0" w:line="240" w:lineRule="auto"/>
        <w:ind w:left="0" w:right="-2" w:firstLine="0"/>
        <w:rPr>
          <w:rFonts w:ascii="Arial" w:hAnsi="Arial" w:cs="Arial"/>
        </w:rPr>
      </w:pPr>
    </w:p>
    <w:p w14:paraId="21D5810E" w14:textId="193A05BD" w:rsidR="001E4DBB" w:rsidRDefault="000F69CF"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.7. Se o licitante for a matriz, todos os documentos deverão estar em nome da matriz, e se for a filial, todos os documentos deverão estar em nome da filial, exceto aqueles documentos que, pela própria natureza, comprovadamente, forem emitidos somente em nome da matriz. </w:t>
      </w:r>
    </w:p>
    <w:p w14:paraId="0A402B4D" w14:textId="77777777" w:rsidR="00E5296A" w:rsidRPr="00D67D7B" w:rsidRDefault="00E5296A" w:rsidP="002F5A7B">
      <w:pPr>
        <w:spacing w:after="0" w:line="240" w:lineRule="auto"/>
        <w:ind w:left="0" w:right="-2" w:firstLine="0"/>
        <w:rPr>
          <w:rFonts w:ascii="Arial" w:hAnsi="Arial" w:cs="Arial"/>
        </w:rPr>
      </w:pPr>
    </w:p>
    <w:p w14:paraId="16C4AAFD" w14:textId="7116149F" w:rsidR="001E4DBB" w:rsidRDefault="000F69CF"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.8. Em conformidade com a Lei Complementar 123/2006, a comprovação de regularidade fiscal das microempresas e empresas de pequeno porte somente será exigida para efeito de formalização do ajuste. Em conformidade com a LC 123/2006, as microempresas e empresas de pequeno porte, por ocasião da participação em certames licitatórios, deverão </w:t>
      </w:r>
      <w:r w:rsidR="00EB35C5" w:rsidRPr="00D67D7B">
        <w:rPr>
          <w:rFonts w:ascii="Arial" w:hAnsi="Arial" w:cs="Arial"/>
          <w:u w:val="single" w:color="000000"/>
        </w:rPr>
        <w:t>apresentar toda a documentação exigida</w:t>
      </w:r>
      <w:r w:rsidR="00EB35C5" w:rsidRPr="00D67D7B">
        <w:rPr>
          <w:rFonts w:ascii="Arial" w:hAnsi="Arial" w:cs="Arial"/>
        </w:rPr>
        <w:t xml:space="preserve"> para efeito de comprovação de regularidade fiscal, mesmo que esta apresente alguma restrição. </w:t>
      </w:r>
    </w:p>
    <w:p w14:paraId="0B9F8A86" w14:textId="77777777" w:rsidR="00E5296A" w:rsidRPr="00D67D7B" w:rsidRDefault="00E5296A" w:rsidP="002F5A7B">
      <w:pPr>
        <w:spacing w:after="0" w:line="240" w:lineRule="auto"/>
        <w:ind w:left="0" w:right="-2" w:firstLine="0"/>
        <w:rPr>
          <w:rFonts w:ascii="Arial" w:hAnsi="Arial" w:cs="Arial"/>
        </w:rPr>
      </w:pPr>
    </w:p>
    <w:p w14:paraId="11E06888" w14:textId="7276EB0B" w:rsidR="001E4DBB" w:rsidRDefault="000F69CF"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.9. Havendo alguma restrição na comprovação da regularidade fiscal das microempresas e empresas de pequeno porte</w:t>
      </w:r>
      <w:r w:rsidR="00EB35C5" w:rsidRPr="001D1924">
        <w:rPr>
          <w:rFonts w:ascii="Arial" w:hAnsi="Arial" w:cs="Arial"/>
          <w:b/>
          <w:bCs/>
        </w:rPr>
        <w:t>, será assegurado o prazo de 05 (cinco) dias úteis</w:t>
      </w:r>
      <w:r w:rsidR="00EB35C5" w:rsidRPr="00D67D7B">
        <w:rPr>
          <w:rFonts w:ascii="Arial" w:hAnsi="Arial" w:cs="Arial"/>
        </w:rPr>
        <w:t xml:space="preserve">, cujo termo inicial corresponderá ao momento em que o proponente for declarado vencedor do certame, prorrogáveis por igual período, a critério do Município de </w:t>
      </w:r>
      <w:r w:rsidR="00E5296A">
        <w:rPr>
          <w:rFonts w:ascii="Arial" w:hAnsi="Arial" w:cs="Arial"/>
        </w:rPr>
        <w:t>DEODAPOLIS</w:t>
      </w:r>
      <w:r w:rsidR="00EB35C5" w:rsidRPr="00D67D7B">
        <w:rPr>
          <w:rFonts w:ascii="Arial" w:hAnsi="Arial" w:cs="Arial"/>
        </w:rPr>
        <w:t xml:space="preserve"> - </w:t>
      </w:r>
      <w:r w:rsidR="00E5296A">
        <w:rPr>
          <w:rFonts w:ascii="Arial" w:hAnsi="Arial" w:cs="Arial"/>
        </w:rPr>
        <w:t>MS</w:t>
      </w:r>
      <w:r w:rsidR="00EB35C5" w:rsidRPr="00D67D7B">
        <w:rPr>
          <w:rFonts w:ascii="Arial" w:hAnsi="Arial" w:cs="Arial"/>
        </w:rPr>
        <w:t xml:space="preserve">, para a regularização da documentação, pagamento ou parcelamento do débito, e emissão de eventuais certidões negativas ou positivas com efeito de certidão negativa. </w:t>
      </w:r>
    </w:p>
    <w:p w14:paraId="4DD68A83" w14:textId="77777777" w:rsidR="00E5296A" w:rsidRPr="00D67D7B" w:rsidRDefault="00E5296A" w:rsidP="002F5A7B">
      <w:pPr>
        <w:spacing w:after="0" w:line="240" w:lineRule="auto"/>
        <w:ind w:left="0" w:right="-2" w:firstLine="0"/>
        <w:rPr>
          <w:rFonts w:ascii="Arial" w:hAnsi="Arial" w:cs="Arial"/>
        </w:rPr>
      </w:pPr>
    </w:p>
    <w:p w14:paraId="6916DADB" w14:textId="19F41DC8" w:rsidR="001E4DBB" w:rsidRDefault="000F69CF"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.10. A não-regularização da documentação no prazo previsto no subitem anterior, implicará na decadência do direito à contratação, sem prejuízo das sanções, sendo facultado à Administração convocar os licitantes remanescentes, na ordem de classificação, para a assinatura do contrato, ou revogar a licitação. </w:t>
      </w:r>
    </w:p>
    <w:p w14:paraId="07207DB0" w14:textId="77777777" w:rsidR="00E5296A" w:rsidRPr="00D67D7B" w:rsidRDefault="00E5296A" w:rsidP="002F5A7B">
      <w:pPr>
        <w:spacing w:after="0" w:line="240" w:lineRule="auto"/>
        <w:ind w:left="0" w:right="-2" w:firstLine="0"/>
        <w:rPr>
          <w:rFonts w:ascii="Arial" w:hAnsi="Arial" w:cs="Arial"/>
        </w:rPr>
      </w:pPr>
    </w:p>
    <w:p w14:paraId="2CD6FF44" w14:textId="4CAE0055" w:rsidR="001E4DBB" w:rsidRPr="00C846C4" w:rsidRDefault="000F69CF" w:rsidP="002F5A7B">
      <w:pPr>
        <w:pStyle w:val="Ttulo1"/>
        <w:spacing w:after="0" w:line="240" w:lineRule="auto"/>
        <w:ind w:left="0" w:right="-2" w:firstLine="0"/>
        <w:rPr>
          <w:rFonts w:ascii="Arial" w:hAnsi="Arial" w:cs="Arial"/>
          <w:b/>
          <w:bCs/>
        </w:rPr>
      </w:pPr>
      <w:r>
        <w:rPr>
          <w:rFonts w:ascii="Arial" w:hAnsi="Arial" w:cs="Arial"/>
          <w:b/>
          <w:bCs/>
        </w:rPr>
        <w:t>9</w:t>
      </w:r>
      <w:r w:rsidR="00EB35C5" w:rsidRPr="00C846C4">
        <w:rPr>
          <w:rFonts w:ascii="Arial" w:hAnsi="Arial" w:cs="Arial"/>
          <w:b/>
          <w:bCs/>
        </w:rPr>
        <w:t xml:space="preserve">. PROCEDIMENTO </w:t>
      </w:r>
    </w:p>
    <w:p w14:paraId="4F0BA945" w14:textId="586C8F1F" w:rsidR="001E4DBB" w:rsidRDefault="000F69C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.1.  No dia e horário indicados no preâmbulo, a sessão pública na internet será aberta por comando do Pregoeiro, com a divulgação das propostas eletrônicas recebidas e início da etapa de lances. </w:t>
      </w:r>
    </w:p>
    <w:p w14:paraId="73087A7F" w14:textId="77777777" w:rsidR="00E5296A" w:rsidRPr="00D67D7B" w:rsidRDefault="00E5296A" w:rsidP="002F5A7B">
      <w:pPr>
        <w:spacing w:after="0" w:line="240" w:lineRule="auto"/>
        <w:ind w:left="0" w:right="-2" w:firstLine="0"/>
        <w:rPr>
          <w:rFonts w:ascii="Arial" w:hAnsi="Arial" w:cs="Arial"/>
        </w:rPr>
      </w:pPr>
    </w:p>
    <w:p w14:paraId="0D69A68B" w14:textId="55962329" w:rsidR="001E4DBB" w:rsidRDefault="000F69C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.2.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50BAAC85" w14:textId="77777777" w:rsidR="00E5296A" w:rsidRPr="00D67D7B" w:rsidRDefault="00E5296A" w:rsidP="002F5A7B">
      <w:pPr>
        <w:spacing w:after="0" w:line="240" w:lineRule="auto"/>
        <w:ind w:left="0" w:right="-2" w:firstLine="0"/>
        <w:rPr>
          <w:rFonts w:ascii="Arial" w:hAnsi="Arial" w:cs="Arial"/>
        </w:rPr>
      </w:pPr>
    </w:p>
    <w:p w14:paraId="2926DA3F" w14:textId="2FF599E4" w:rsidR="001E4DBB" w:rsidRDefault="000F69C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.3. Também será desclassificada a proposta que identifique o licitante. A desclassificação será sempre fundamentada e registrada no sistema, com acompanhamento em tempo real por todos os participantes. </w:t>
      </w:r>
    </w:p>
    <w:p w14:paraId="5EAAFC80" w14:textId="77777777" w:rsidR="00E5296A" w:rsidRPr="00D67D7B" w:rsidRDefault="00E5296A" w:rsidP="002F5A7B">
      <w:pPr>
        <w:spacing w:after="0" w:line="240" w:lineRule="auto"/>
        <w:ind w:left="0" w:right="-2" w:firstLine="0"/>
        <w:rPr>
          <w:rFonts w:ascii="Arial" w:hAnsi="Arial" w:cs="Arial"/>
        </w:rPr>
      </w:pPr>
    </w:p>
    <w:p w14:paraId="4B46FEA1" w14:textId="7649F106" w:rsidR="00E5296A" w:rsidRDefault="000F69C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.4. A não desclassificação da proposta não impede o seu julgamento definitivo em sentido contrário, levado a efeito na fase de aceitação.</w:t>
      </w:r>
    </w:p>
    <w:p w14:paraId="528F5BC2" w14:textId="60A594B6"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60BFF625" w14:textId="78CE15E8" w:rsidR="001E4DBB" w:rsidRDefault="000F69C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.5. O sistema ordenará automaticamente as propostas classificadas, sendo que somente estas participarão da fase de lances. </w:t>
      </w:r>
    </w:p>
    <w:p w14:paraId="397F9120" w14:textId="77777777" w:rsidR="00323173" w:rsidRPr="00D67D7B" w:rsidRDefault="00323173" w:rsidP="002F5A7B">
      <w:pPr>
        <w:spacing w:after="0" w:line="240" w:lineRule="auto"/>
        <w:ind w:left="0" w:right="-2" w:firstLine="0"/>
        <w:rPr>
          <w:rFonts w:ascii="Arial" w:hAnsi="Arial" w:cs="Arial"/>
        </w:rPr>
      </w:pPr>
    </w:p>
    <w:p w14:paraId="3F52CD05" w14:textId="387D96E0" w:rsidR="001E4DBB" w:rsidRDefault="000F69CF" w:rsidP="00C53927">
      <w:pPr>
        <w:tabs>
          <w:tab w:val="center" w:pos="0"/>
        </w:tabs>
        <w:spacing w:after="0" w:line="240" w:lineRule="auto"/>
        <w:ind w:left="0" w:right="-2" w:firstLine="0"/>
        <w:jc w:val="left"/>
        <w:rPr>
          <w:rFonts w:ascii="Arial" w:hAnsi="Arial" w:cs="Arial"/>
        </w:rPr>
      </w:pPr>
      <w:r>
        <w:rPr>
          <w:rFonts w:ascii="Arial" w:hAnsi="Arial" w:cs="Arial"/>
        </w:rPr>
        <w:t>9</w:t>
      </w:r>
      <w:r w:rsidR="00EB35C5" w:rsidRPr="00D67D7B">
        <w:rPr>
          <w:rFonts w:ascii="Arial" w:hAnsi="Arial" w:cs="Arial"/>
        </w:rPr>
        <w:t xml:space="preserve">.6. </w:t>
      </w:r>
      <w:r w:rsidR="00EB35C5" w:rsidRPr="00D67D7B">
        <w:rPr>
          <w:rFonts w:ascii="Arial" w:hAnsi="Arial" w:cs="Arial"/>
        </w:rPr>
        <w:tab/>
        <w:t xml:space="preserve">O sistema disponibilizará campo próprio para troca de mensagens entre o Pregoeiro e os licitantes. </w:t>
      </w:r>
    </w:p>
    <w:p w14:paraId="4BC8E03D" w14:textId="77777777" w:rsidR="00323173" w:rsidRPr="00D67D7B" w:rsidRDefault="00323173" w:rsidP="002F5A7B">
      <w:pPr>
        <w:tabs>
          <w:tab w:val="center" w:pos="786"/>
          <w:tab w:val="center" w:pos="5696"/>
        </w:tabs>
        <w:spacing w:after="0" w:line="240" w:lineRule="auto"/>
        <w:ind w:left="0" w:right="-2" w:firstLine="0"/>
        <w:jc w:val="left"/>
        <w:rPr>
          <w:rFonts w:ascii="Arial" w:hAnsi="Arial" w:cs="Arial"/>
        </w:rPr>
      </w:pPr>
    </w:p>
    <w:p w14:paraId="66902204" w14:textId="7C826DEE" w:rsidR="001E4DBB" w:rsidRDefault="000F69C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.7. Iniciada a etapa competitiva, os licitantes deverão encaminhar lances exclusivamente por meio do sistema eletrônico, sendo imediatamente informados do seu recebimento e do valor consignado no registro. </w:t>
      </w:r>
    </w:p>
    <w:p w14:paraId="60F5E14B" w14:textId="77777777" w:rsidR="00323173" w:rsidRPr="00D67D7B" w:rsidRDefault="00323173" w:rsidP="002F5A7B">
      <w:pPr>
        <w:spacing w:after="0" w:line="240" w:lineRule="auto"/>
        <w:ind w:left="0" w:right="-2" w:firstLine="0"/>
        <w:rPr>
          <w:rFonts w:ascii="Arial" w:hAnsi="Arial" w:cs="Arial"/>
        </w:rPr>
      </w:pPr>
    </w:p>
    <w:p w14:paraId="4275CE31" w14:textId="46F5E3AF" w:rsidR="001E4DBB" w:rsidRPr="00AD46A0" w:rsidRDefault="000F69CF" w:rsidP="00C53927">
      <w:pPr>
        <w:tabs>
          <w:tab w:val="center" w:pos="0"/>
        </w:tabs>
        <w:spacing w:after="0" w:line="240" w:lineRule="auto"/>
        <w:ind w:left="0" w:right="-2" w:firstLine="0"/>
        <w:jc w:val="left"/>
        <w:rPr>
          <w:rFonts w:ascii="Arial" w:hAnsi="Arial" w:cs="Arial"/>
          <w:color w:val="auto"/>
        </w:rPr>
      </w:pPr>
      <w:r>
        <w:rPr>
          <w:rFonts w:ascii="Arial" w:hAnsi="Arial" w:cs="Arial"/>
        </w:rPr>
        <w:t>9</w:t>
      </w:r>
      <w:r w:rsidR="00EB35C5" w:rsidRPr="00D67D7B">
        <w:rPr>
          <w:rFonts w:ascii="Arial" w:hAnsi="Arial" w:cs="Arial"/>
        </w:rPr>
        <w:t xml:space="preserve">.8. </w:t>
      </w:r>
      <w:r w:rsidR="00EB35C5" w:rsidRPr="00D67D7B">
        <w:rPr>
          <w:rFonts w:ascii="Arial" w:hAnsi="Arial" w:cs="Arial"/>
        </w:rPr>
        <w:tab/>
        <w:t xml:space="preserve">O lance deverá ser ofertado </w:t>
      </w:r>
      <w:r w:rsidR="00EB35C5" w:rsidRPr="00AD46A0">
        <w:rPr>
          <w:rFonts w:ascii="Arial" w:hAnsi="Arial" w:cs="Arial"/>
          <w:color w:val="auto"/>
        </w:rPr>
        <w:t>pelo valor</w:t>
      </w:r>
      <w:r w:rsidR="00AD46A0" w:rsidRPr="00AD46A0">
        <w:rPr>
          <w:rFonts w:ascii="Arial" w:hAnsi="Arial" w:cs="Arial"/>
          <w:color w:val="auto"/>
        </w:rPr>
        <w:t xml:space="preserve"> </w:t>
      </w:r>
      <w:r w:rsidR="00EB35C5" w:rsidRPr="00AD46A0">
        <w:rPr>
          <w:rFonts w:ascii="Arial" w:hAnsi="Arial" w:cs="Arial"/>
          <w:color w:val="auto"/>
        </w:rPr>
        <w:t xml:space="preserve">unitário do item. </w:t>
      </w:r>
    </w:p>
    <w:p w14:paraId="63882CEB" w14:textId="77777777" w:rsidR="00323173" w:rsidRPr="00D67D7B" w:rsidRDefault="00323173" w:rsidP="002F5A7B">
      <w:pPr>
        <w:tabs>
          <w:tab w:val="center" w:pos="786"/>
          <w:tab w:val="center" w:pos="4016"/>
        </w:tabs>
        <w:spacing w:after="0" w:line="240" w:lineRule="auto"/>
        <w:ind w:left="0" w:right="-2" w:firstLine="0"/>
        <w:jc w:val="left"/>
        <w:rPr>
          <w:rFonts w:ascii="Arial" w:hAnsi="Arial" w:cs="Arial"/>
        </w:rPr>
      </w:pPr>
    </w:p>
    <w:p w14:paraId="3C74065E" w14:textId="0C861CB2" w:rsidR="001E4DBB" w:rsidRDefault="000F69C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.9. Os licitantes poderão oferecer lances sucessivos, observando o horário fixado para abertura da sessão e as regras estabelecidas no Edital. </w:t>
      </w:r>
    </w:p>
    <w:p w14:paraId="2476F440" w14:textId="77777777" w:rsidR="00323173" w:rsidRPr="00D67D7B" w:rsidRDefault="00323173" w:rsidP="002F5A7B">
      <w:pPr>
        <w:spacing w:after="0" w:line="240" w:lineRule="auto"/>
        <w:ind w:left="0" w:right="-2" w:firstLine="0"/>
        <w:rPr>
          <w:rFonts w:ascii="Arial" w:hAnsi="Arial" w:cs="Arial"/>
        </w:rPr>
      </w:pPr>
    </w:p>
    <w:p w14:paraId="4A251273" w14:textId="1382F712" w:rsidR="001E4DBB" w:rsidRDefault="000F69C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.10. O licitante somente poderá oferecer lance de valor inferior ao último por ele ofertado e registrado pelo sistema. </w:t>
      </w:r>
    </w:p>
    <w:p w14:paraId="4516F595" w14:textId="77777777" w:rsidR="00323173" w:rsidRPr="00D67D7B" w:rsidRDefault="00323173" w:rsidP="002F5A7B">
      <w:pPr>
        <w:spacing w:after="0" w:line="240" w:lineRule="auto"/>
        <w:ind w:left="0" w:right="-2" w:firstLine="0"/>
        <w:rPr>
          <w:rFonts w:ascii="Arial" w:hAnsi="Arial" w:cs="Arial"/>
        </w:rPr>
      </w:pPr>
    </w:p>
    <w:p w14:paraId="0B419880" w14:textId="36738D95" w:rsidR="001E4DBB" w:rsidRDefault="000F69C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.11. O intervalo mínimo de diferença de valores entre os lances, que incidirá tanto em relação aos lances intermediários quanto em relação à proposta que cobrir a melhor oferta deverá ser de acordo com o estabelecido em cada item no sistema do LICITANET. </w:t>
      </w:r>
    </w:p>
    <w:p w14:paraId="2B0D9A1A" w14:textId="77777777" w:rsidR="00323173" w:rsidRPr="00D67D7B" w:rsidRDefault="00323173" w:rsidP="002F5A7B">
      <w:pPr>
        <w:spacing w:after="0" w:line="240" w:lineRule="auto"/>
        <w:ind w:left="0" w:right="-2" w:firstLine="0"/>
        <w:rPr>
          <w:rFonts w:ascii="Arial" w:hAnsi="Arial" w:cs="Arial"/>
        </w:rPr>
      </w:pPr>
    </w:p>
    <w:p w14:paraId="6E842E5B" w14:textId="72E43B58" w:rsidR="001E4DBB" w:rsidRPr="00D822F2" w:rsidRDefault="000F69CF" w:rsidP="002F5A7B">
      <w:pPr>
        <w:spacing w:after="0" w:line="240" w:lineRule="auto"/>
        <w:ind w:left="0" w:right="-2" w:firstLine="0"/>
        <w:rPr>
          <w:rFonts w:ascii="Arial" w:hAnsi="Arial" w:cs="Arial"/>
          <w:color w:val="auto"/>
        </w:rPr>
      </w:pPr>
      <w:r>
        <w:rPr>
          <w:rFonts w:ascii="Arial" w:hAnsi="Arial" w:cs="Arial"/>
        </w:rPr>
        <w:t>9</w:t>
      </w:r>
      <w:r w:rsidR="00EB35C5" w:rsidRPr="00D67D7B">
        <w:rPr>
          <w:rFonts w:ascii="Arial" w:hAnsi="Arial" w:cs="Arial"/>
        </w:rPr>
        <w:t xml:space="preserve">.12. Será adotado para o envio de lances no pregão eletrônico o modo de </w:t>
      </w:r>
      <w:r w:rsidR="00EB35C5" w:rsidRPr="00D822F2">
        <w:rPr>
          <w:rFonts w:ascii="Arial" w:hAnsi="Arial" w:cs="Arial"/>
          <w:color w:val="auto"/>
        </w:rPr>
        <w:t xml:space="preserve">disputa “aberto”, em que os licitantes apresentarão lances públicos e sucessivos. </w:t>
      </w:r>
    </w:p>
    <w:p w14:paraId="5FF33A50"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34C142A8" w14:textId="6008A5D8" w:rsidR="00757377" w:rsidRDefault="000F69C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.13.  A etapa de lances da sessão pública terá duração </w:t>
      </w:r>
      <w:r w:rsidR="00EB35C5" w:rsidRPr="00D822F2">
        <w:rPr>
          <w:rFonts w:ascii="Arial" w:hAnsi="Arial" w:cs="Arial"/>
          <w:color w:val="auto"/>
        </w:rPr>
        <w:t xml:space="preserve">inicial de </w:t>
      </w:r>
      <w:r w:rsidR="00D822F2" w:rsidRPr="00D822F2">
        <w:rPr>
          <w:rFonts w:ascii="Arial" w:hAnsi="Arial" w:cs="Arial"/>
          <w:color w:val="auto"/>
        </w:rPr>
        <w:t>dez</w:t>
      </w:r>
      <w:r w:rsidR="00EB35C5" w:rsidRPr="00D822F2">
        <w:rPr>
          <w:rFonts w:ascii="Arial" w:hAnsi="Arial" w:cs="Arial"/>
          <w:color w:val="auto"/>
        </w:rPr>
        <w:t xml:space="preserve"> minutos. Após esse </w:t>
      </w:r>
      <w:r w:rsidR="00757377" w:rsidRPr="00D67D7B">
        <w:rPr>
          <w:rFonts w:ascii="Arial" w:hAnsi="Arial" w:cs="Arial"/>
        </w:rPr>
        <w:t>prazo, será</w:t>
      </w:r>
      <w:r w:rsidR="00EB35C5" w:rsidRPr="00D67D7B">
        <w:rPr>
          <w:rFonts w:ascii="Arial" w:hAnsi="Arial" w:cs="Arial"/>
        </w:rPr>
        <w:t xml:space="preserve"> </w:t>
      </w:r>
      <w:r w:rsidR="00D822F2">
        <w:rPr>
          <w:rFonts w:ascii="Arial" w:hAnsi="Arial" w:cs="Arial"/>
        </w:rPr>
        <w:t xml:space="preserve">prorrogada </w:t>
      </w:r>
      <w:r w:rsidR="00EB35C5" w:rsidRPr="00D67D7B">
        <w:rPr>
          <w:rFonts w:ascii="Arial" w:hAnsi="Arial" w:cs="Arial"/>
        </w:rPr>
        <w:t>automaticamente</w:t>
      </w:r>
      <w:r w:rsidR="00D822F2">
        <w:rPr>
          <w:rFonts w:ascii="Arial" w:hAnsi="Arial" w:cs="Arial"/>
        </w:rPr>
        <w:t xml:space="preserve"> quando houver lances ofertado nos últimos dois minutos do período de duração da sessão pública</w:t>
      </w:r>
      <w:r w:rsidR="00EB35C5" w:rsidRPr="00D67D7B">
        <w:rPr>
          <w:rFonts w:ascii="Arial" w:hAnsi="Arial" w:cs="Arial"/>
        </w:rPr>
        <w:t xml:space="preserve">. </w:t>
      </w:r>
    </w:p>
    <w:p w14:paraId="25FEE7B5" w14:textId="77777777" w:rsidR="00323173" w:rsidRPr="00D67D7B" w:rsidRDefault="00323173" w:rsidP="002F5A7B">
      <w:pPr>
        <w:spacing w:after="0" w:line="240" w:lineRule="auto"/>
        <w:ind w:left="0" w:right="-2" w:firstLine="0"/>
        <w:rPr>
          <w:rFonts w:ascii="Arial" w:hAnsi="Arial" w:cs="Arial"/>
        </w:rPr>
      </w:pPr>
    </w:p>
    <w:p w14:paraId="1452C1F3" w14:textId="2B139BB0" w:rsidR="001E4DBB" w:rsidRPr="00757377" w:rsidRDefault="000F69CF" w:rsidP="002F5A7B">
      <w:pPr>
        <w:spacing w:after="0" w:line="240" w:lineRule="auto"/>
        <w:ind w:left="0" w:right="-2" w:firstLine="0"/>
        <w:rPr>
          <w:rFonts w:ascii="Arial" w:hAnsi="Arial" w:cs="Arial"/>
          <w:color w:val="C00000"/>
        </w:rPr>
      </w:pPr>
      <w:r>
        <w:rPr>
          <w:rFonts w:ascii="Arial" w:hAnsi="Arial" w:cs="Arial"/>
        </w:rPr>
        <w:t>9</w:t>
      </w:r>
      <w:r w:rsidR="00EB35C5" w:rsidRPr="00D67D7B">
        <w:rPr>
          <w:rFonts w:ascii="Arial" w:hAnsi="Arial" w:cs="Arial"/>
        </w:rPr>
        <w:t xml:space="preserve">.14.  </w:t>
      </w:r>
      <w:r w:rsidR="00757377">
        <w:rPr>
          <w:rFonts w:ascii="Arial" w:hAnsi="Arial" w:cs="Arial"/>
        </w:rPr>
        <w:t>A prorrogação automática da etapa de envio de lances, será de dois minutos e ocorrerá sucessivamente sempre que houver lances enviados nesse período de prorrogação, inclusive quando se tratar de lances intermediário.</w:t>
      </w:r>
      <w:r w:rsidR="00EB35C5" w:rsidRPr="00323173">
        <w:rPr>
          <w:rFonts w:ascii="Arial" w:hAnsi="Arial" w:cs="Arial"/>
          <w:color w:val="C00000"/>
        </w:rPr>
        <w:t xml:space="preserve"> </w:t>
      </w:r>
    </w:p>
    <w:p w14:paraId="4E2AA0E5" w14:textId="77777777" w:rsidR="00323173" w:rsidRDefault="00323173" w:rsidP="002F5A7B">
      <w:pPr>
        <w:spacing w:after="0" w:line="240" w:lineRule="auto"/>
        <w:ind w:left="0" w:right="-2" w:firstLine="0"/>
        <w:rPr>
          <w:rFonts w:ascii="Arial" w:hAnsi="Arial" w:cs="Arial"/>
        </w:rPr>
      </w:pPr>
    </w:p>
    <w:p w14:paraId="56048A69" w14:textId="5A8A76F7" w:rsidR="001E4DBB" w:rsidRDefault="000F69C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.15.  Após o término dos prazos estabelecidos nos itens anteriores, o sistema ordenará os lances segundo a ordem crescente de valores. </w:t>
      </w:r>
    </w:p>
    <w:p w14:paraId="2BF9B888" w14:textId="77777777" w:rsidR="0041213D" w:rsidRDefault="0041213D" w:rsidP="002F5A7B">
      <w:pPr>
        <w:spacing w:after="0" w:line="240" w:lineRule="auto"/>
        <w:ind w:left="0" w:right="-2" w:firstLine="0"/>
        <w:rPr>
          <w:rFonts w:ascii="Arial" w:hAnsi="Arial" w:cs="Arial"/>
        </w:rPr>
      </w:pPr>
    </w:p>
    <w:p w14:paraId="1D9C25A6" w14:textId="7698A5C3" w:rsidR="0041213D" w:rsidRDefault="000F69CF" w:rsidP="0041213D">
      <w:pPr>
        <w:pStyle w:val="Nivel2"/>
        <w:numPr>
          <w:ilvl w:val="0"/>
          <w:numId w:val="0"/>
        </w:numPr>
        <w:spacing w:before="0" w:after="0" w:line="240" w:lineRule="auto"/>
        <w:rPr>
          <w:rFonts w:ascii="Arial" w:eastAsia="Zurich BT" w:hAnsi="Arial" w:cs="Arial"/>
          <w:sz w:val="22"/>
          <w:szCs w:val="22"/>
        </w:rPr>
      </w:pPr>
      <w:r>
        <w:rPr>
          <w:rFonts w:ascii="Arial" w:hAnsi="Arial" w:cs="Arial"/>
          <w:sz w:val="22"/>
          <w:szCs w:val="22"/>
        </w:rPr>
        <w:t>9</w:t>
      </w:r>
      <w:r w:rsidR="0041213D" w:rsidRPr="0041213D">
        <w:rPr>
          <w:rFonts w:ascii="Arial" w:hAnsi="Arial" w:cs="Arial"/>
          <w:sz w:val="22"/>
          <w:szCs w:val="22"/>
        </w:rPr>
        <w:t xml:space="preserve">.16. </w:t>
      </w:r>
      <w:r w:rsidR="0041213D" w:rsidRPr="0041213D">
        <w:rPr>
          <w:rFonts w:ascii="Arial" w:hAnsi="Arial" w:cs="Arial"/>
          <w:b/>
          <w:bCs/>
          <w:sz w:val="22"/>
          <w:szCs w:val="22"/>
        </w:rPr>
        <w:t>Para as microempresas e empresas de pequeno porte</w:t>
      </w:r>
      <w:r w:rsidR="0041213D" w:rsidRPr="0041213D">
        <w:rPr>
          <w:rFonts w:ascii="Arial" w:hAnsi="Arial" w:cs="Arial"/>
          <w:sz w:val="22"/>
          <w:szCs w:val="22"/>
        </w:rPr>
        <w:t>, uma vez encerrada a etapa de lances</w:t>
      </w:r>
      <w:r w:rsidR="0041213D" w:rsidRPr="0041213D">
        <w:rPr>
          <w:rFonts w:ascii="Arial" w:eastAsia="Zurich BT" w:hAnsi="Arial" w:cs="Arial"/>
          <w:sz w:val="22"/>
          <w:szCs w:val="22"/>
        </w:rPr>
        <w:t xml:space="preserve">, será efetivada a verificação automática, junto à Receita Federal, do porte da entidade empresarial. O sistema identificará em coluna própria as microempresas e empresas de pequeno porte </w:t>
      </w:r>
      <w:r w:rsidR="0041213D" w:rsidRPr="0041213D">
        <w:rPr>
          <w:rFonts w:ascii="Arial" w:hAnsi="Arial" w:cs="Arial"/>
          <w:sz w:val="22"/>
          <w:szCs w:val="22"/>
        </w:rPr>
        <w:t>participantes</w:t>
      </w:r>
      <w:r w:rsidR="0041213D" w:rsidRPr="0041213D">
        <w:rPr>
          <w:rFonts w:ascii="Arial" w:eastAsia="Zurich BT" w:hAnsi="Arial" w:cs="Arial"/>
          <w:sz w:val="22"/>
          <w:szCs w:val="22"/>
        </w:rPr>
        <w:t xml:space="preserve">, procedendo à comparação com os valores da primeira colocada, se esta for empresa de maior porte, assim como das demais classificadas, para o fim de aplicar-se o disposto nos </w:t>
      </w:r>
      <w:hyperlink r:id="rId15" w:anchor="art44">
        <w:proofErr w:type="spellStart"/>
        <w:r w:rsidR="0041213D" w:rsidRPr="0041213D">
          <w:rPr>
            <w:rStyle w:val="Hyperlink"/>
            <w:rFonts w:ascii="Arial" w:eastAsia="Zurich BT" w:hAnsi="Arial" w:cs="Arial"/>
            <w:sz w:val="22"/>
            <w:szCs w:val="22"/>
          </w:rPr>
          <w:t>arts</w:t>
        </w:r>
        <w:proofErr w:type="spellEnd"/>
        <w:r w:rsidR="0041213D" w:rsidRPr="0041213D">
          <w:rPr>
            <w:rStyle w:val="Hyperlink"/>
            <w:rFonts w:ascii="Arial" w:eastAsia="Zurich BT" w:hAnsi="Arial" w:cs="Arial"/>
            <w:sz w:val="22"/>
            <w:szCs w:val="22"/>
          </w:rPr>
          <w:t>. 44 e 45 da Lei Complementar nº 123, de 2006</w:t>
        </w:r>
      </w:hyperlink>
      <w:r w:rsidR="0041213D" w:rsidRPr="0041213D">
        <w:rPr>
          <w:rFonts w:ascii="Arial" w:eastAsia="Zurich BT" w:hAnsi="Arial" w:cs="Arial"/>
          <w:sz w:val="22"/>
          <w:szCs w:val="22"/>
        </w:rPr>
        <w:t xml:space="preserve">, regulamentada pelo </w:t>
      </w:r>
      <w:hyperlink r:id="rId16">
        <w:r w:rsidR="0041213D" w:rsidRPr="0041213D">
          <w:rPr>
            <w:rStyle w:val="Hyperlink"/>
            <w:rFonts w:ascii="Arial" w:eastAsia="Zurich BT" w:hAnsi="Arial" w:cs="Arial"/>
            <w:sz w:val="22"/>
            <w:szCs w:val="22"/>
          </w:rPr>
          <w:t>Decreto nº 8.538, de 2015</w:t>
        </w:r>
      </w:hyperlink>
      <w:r w:rsidR="0041213D" w:rsidRPr="0041213D">
        <w:rPr>
          <w:rFonts w:ascii="Arial" w:eastAsia="Zurich BT" w:hAnsi="Arial" w:cs="Arial"/>
          <w:sz w:val="22"/>
          <w:szCs w:val="22"/>
        </w:rPr>
        <w:t>.</w:t>
      </w:r>
    </w:p>
    <w:p w14:paraId="6A83C31D" w14:textId="77777777" w:rsidR="0041213D" w:rsidRPr="0041213D" w:rsidRDefault="0041213D" w:rsidP="0041213D">
      <w:pPr>
        <w:pStyle w:val="Nivel2"/>
        <w:numPr>
          <w:ilvl w:val="0"/>
          <w:numId w:val="0"/>
        </w:numPr>
        <w:spacing w:before="0" w:after="0" w:line="240" w:lineRule="auto"/>
        <w:rPr>
          <w:rFonts w:ascii="Arial" w:hAnsi="Arial" w:cs="Arial"/>
          <w:sz w:val="22"/>
          <w:szCs w:val="22"/>
        </w:rPr>
      </w:pPr>
    </w:p>
    <w:p w14:paraId="0A5D16D7" w14:textId="05EA5AC9" w:rsidR="0041213D" w:rsidRDefault="0041213D">
      <w:pPr>
        <w:pStyle w:val="Nivel3"/>
        <w:numPr>
          <w:ilvl w:val="1"/>
          <w:numId w:val="25"/>
        </w:numPr>
        <w:spacing w:before="0" w:after="0" w:line="240" w:lineRule="auto"/>
        <w:ind w:left="0" w:firstLine="0"/>
        <w:rPr>
          <w:rFonts w:ascii="Arial" w:hAnsi="Arial"/>
          <w:sz w:val="22"/>
          <w:szCs w:val="22"/>
        </w:rPr>
      </w:pPr>
      <w:r w:rsidRPr="0041213D">
        <w:rPr>
          <w:rFonts w:ascii="Arial" w:hAnsi="Arial"/>
          <w:sz w:val="22"/>
          <w:szCs w:val="22"/>
        </w:rPr>
        <w:t xml:space="preserve">Nessas condições, as propostas de </w:t>
      </w:r>
      <w:r w:rsidRPr="0041213D">
        <w:rPr>
          <w:rFonts w:ascii="Arial" w:eastAsia="Zurich BT" w:hAnsi="Arial"/>
          <w:sz w:val="22"/>
          <w:szCs w:val="22"/>
        </w:rPr>
        <w:t xml:space="preserve">microempresas e empresas de pequeno porte </w:t>
      </w:r>
      <w:r w:rsidRPr="0041213D">
        <w:rPr>
          <w:rFonts w:ascii="Arial" w:hAnsi="Arial"/>
          <w:sz w:val="22"/>
          <w:szCs w:val="22"/>
        </w:rPr>
        <w:t>que se encontrarem na faixa de até 5% (cinco por cento) acima da melhor proposta ou melhor lance serão consideradas empatadas com a primeira colocada.</w:t>
      </w:r>
    </w:p>
    <w:p w14:paraId="31952201" w14:textId="77777777" w:rsidR="0041213D" w:rsidRDefault="0041213D" w:rsidP="0041213D">
      <w:pPr>
        <w:pStyle w:val="Nivel3"/>
        <w:numPr>
          <w:ilvl w:val="0"/>
          <w:numId w:val="0"/>
        </w:numPr>
        <w:spacing w:before="0" w:after="0" w:line="240" w:lineRule="auto"/>
        <w:rPr>
          <w:rFonts w:ascii="Arial" w:hAnsi="Arial"/>
          <w:sz w:val="22"/>
          <w:szCs w:val="22"/>
        </w:rPr>
      </w:pPr>
    </w:p>
    <w:p w14:paraId="3041FF29" w14:textId="7D9640DC" w:rsidR="0041213D" w:rsidRDefault="0041213D">
      <w:pPr>
        <w:pStyle w:val="Nivel3"/>
        <w:numPr>
          <w:ilvl w:val="1"/>
          <w:numId w:val="25"/>
        </w:numPr>
        <w:spacing w:before="0" w:after="0" w:line="240" w:lineRule="auto"/>
        <w:ind w:left="0" w:firstLine="0"/>
        <w:rPr>
          <w:rFonts w:ascii="Arial" w:hAnsi="Arial"/>
          <w:sz w:val="22"/>
          <w:szCs w:val="22"/>
        </w:rPr>
      </w:pPr>
      <w:r w:rsidRPr="0041213D">
        <w:rPr>
          <w:rFonts w:ascii="Arial" w:hAnsi="Arial"/>
          <w:sz w:val="22"/>
          <w:szCs w:val="22"/>
        </w:rPr>
        <w:t>A melhor classificada nos termos do subitem anterior terá o direito de encaminhar uma</w:t>
      </w:r>
      <w:r>
        <w:rPr>
          <w:rFonts w:ascii="Arial" w:hAnsi="Arial"/>
          <w:sz w:val="22"/>
          <w:szCs w:val="22"/>
        </w:rPr>
        <w:t xml:space="preserve"> </w:t>
      </w:r>
      <w:r w:rsidRPr="0041213D">
        <w:rPr>
          <w:rFonts w:ascii="Arial" w:hAnsi="Arial"/>
          <w:sz w:val="22"/>
          <w:szCs w:val="22"/>
        </w:rPr>
        <w:t>última oferta para desempate, obrigatoriamente em valor inferior ao da primeira colocada, no prazo de 5 (cinco) minutos controlados pelo sistema, contados após a comunicação automática para tanto.</w:t>
      </w:r>
    </w:p>
    <w:p w14:paraId="139240E3" w14:textId="77777777" w:rsidR="0041213D" w:rsidRDefault="0041213D" w:rsidP="0041213D">
      <w:pPr>
        <w:pStyle w:val="PargrafodaLista"/>
        <w:rPr>
          <w:rFonts w:ascii="Arial" w:hAnsi="Arial"/>
        </w:rPr>
      </w:pPr>
    </w:p>
    <w:p w14:paraId="6EE6A58D" w14:textId="77777777" w:rsidR="0041213D" w:rsidRDefault="0041213D">
      <w:pPr>
        <w:pStyle w:val="Nivel3"/>
        <w:numPr>
          <w:ilvl w:val="1"/>
          <w:numId w:val="25"/>
        </w:numPr>
        <w:spacing w:before="0" w:after="0" w:line="240" w:lineRule="auto"/>
        <w:ind w:left="0" w:firstLine="0"/>
        <w:rPr>
          <w:rFonts w:ascii="Arial" w:hAnsi="Arial"/>
          <w:sz w:val="22"/>
          <w:szCs w:val="22"/>
        </w:rPr>
      </w:pPr>
      <w:r w:rsidRPr="0041213D">
        <w:rPr>
          <w:rFonts w:ascii="Arial" w:hAnsi="Arial"/>
          <w:sz w:val="22"/>
          <w:szCs w:val="22"/>
        </w:rPr>
        <w:t xml:space="preserve">Caso a </w:t>
      </w:r>
      <w:r w:rsidRPr="0041213D">
        <w:rPr>
          <w:rFonts w:ascii="Arial" w:eastAsia="Zurich BT" w:hAnsi="Arial"/>
          <w:sz w:val="22"/>
          <w:szCs w:val="22"/>
        </w:rPr>
        <w:t>microempresa ou a empresa de pequeno porte</w:t>
      </w:r>
      <w:r w:rsidRPr="0041213D">
        <w:rPr>
          <w:rFonts w:ascii="Arial" w:hAnsi="Arial"/>
          <w:sz w:val="22"/>
          <w:szCs w:val="22"/>
        </w:rPr>
        <w:t xml:space="preserve"> melhor classificada desista ou não se manifeste no prazo estabelecido, serão convocadas as demais licitantes </w:t>
      </w:r>
      <w:r w:rsidRPr="0041213D">
        <w:rPr>
          <w:rFonts w:ascii="Arial" w:eastAsia="Zurich BT" w:hAnsi="Arial"/>
          <w:sz w:val="22"/>
          <w:szCs w:val="22"/>
        </w:rPr>
        <w:t>microempresa e empresa de pequeno porte</w:t>
      </w:r>
      <w:r w:rsidRPr="0041213D">
        <w:rPr>
          <w:rFonts w:ascii="Arial" w:hAnsi="Arial"/>
          <w:sz w:val="22"/>
          <w:szCs w:val="22"/>
        </w:rPr>
        <w:t xml:space="preserve"> que se encontrem naquele intervalo de 5% (cinco por cento), na ordem de classificação, para o exercício do mesmo direito, no prazo estabelecido no subitem anterior.</w:t>
      </w:r>
    </w:p>
    <w:p w14:paraId="5A3A49EC" w14:textId="77777777" w:rsidR="0041213D" w:rsidRDefault="0041213D" w:rsidP="0041213D">
      <w:pPr>
        <w:pStyle w:val="PargrafodaLista"/>
        <w:rPr>
          <w:rFonts w:ascii="Arial" w:hAnsi="Arial"/>
        </w:rPr>
      </w:pPr>
    </w:p>
    <w:p w14:paraId="216A1460" w14:textId="77777777" w:rsidR="0041213D" w:rsidRDefault="0041213D">
      <w:pPr>
        <w:pStyle w:val="Nivel3"/>
        <w:numPr>
          <w:ilvl w:val="1"/>
          <w:numId w:val="25"/>
        </w:numPr>
        <w:spacing w:before="0" w:after="0" w:line="240" w:lineRule="auto"/>
        <w:ind w:left="0" w:firstLine="0"/>
        <w:rPr>
          <w:rFonts w:ascii="Arial" w:hAnsi="Arial"/>
          <w:sz w:val="22"/>
          <w:szCs w:val="22"/>
        </w:rPr>
      </w:pPr>
      <w:r w:rsidRPr="0041213D">
        <w:rPr>
          <w:rFonts w:ascii="Arial" w:hAnsi="Arial"/>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19CD144B" w14:textId="77777777" w:rsidR="0041213D" w:rsidRDefault="0041213D" w:rsidP="0041213D">
      <w:pPr>
        <w:pStyle w:val="PargrafodaLista"/>
        <w:rPr>
          <w:rFonts w:ascii="Arial" w:hAnsi="Arial"/>
        </w:rPr>
      </w:pPr>
    </w:p>
    <w:p w14:paraId="0BD1B3F9" w14:textId="27E02D91" w:rsidR="001E4DBB" w:rsidRPr="0041213D" w:rsidRDefault="00962346">
      <w:pPr>
        <w:pStyle w:val="Nivel3"/>
        <w:numPr>
          <w:ilvl w:val="1"/>
          <w:numId w:val="25"/>
        </w:numPr>
        <w:spacing w:before="0" w:after="0" w:line="240" w:lineRule="auto"/>
        <w:ind w:left="0" w:firstLine="0"/>
        <w:rPr>
          <w:rFonts w:ascii="Arial" w:hAnsi="Arial"/>
          <w:sz w:val="22"/>
          <w:szCs w:val="22"/>
        </w:rPr>
      </w:pPr>
      <w:r w:rsidRPr="0041213D">
        <w:rPr>
          <w:rFonts w:ascii="Arial" w:hAnsi="Arial"/>
          <w:sz w:val="22"/>
          <w:szCs w:val="22"/>
        </w:rPr>
        <w:t>Na hipótese de não haver novos lances a sessão será encerrada automaticamente</w:t>
      </w:r>
      <w:r w:rsidR="00EB35C5" w:rsidRPr="0041213D">
        <w:rPr>
          <w:rFonts w:ascii="Arial" w:hAnsi="Arial"/>
          <w:sz w:val="22"/>
          <w:szCs w:val="22"/>
        </w:rPr>
        <w:t xml:space="preserve">. </w:t>
      </w:r>
    </w:p>
    <w:p w14:paraId="0EE56E2B" w14:textId="77777777" w:rsidR="0041213D" w:rsidRPr="0041213D" w:rsidRDefault="0041213D" w:rsidP="0041213D">
      <w:pPr>
        <w:pStyle w:val="PargrafodaLista"/>
        <w:rPr>
          <w:rFonts w:ascii="Arial" w:hAnsi="Arial"/>
        </w:rPr>
      </w:pPr>
    </w:p>
    <w:p w14:paraId="01A083F1" w14:textId="77777777" w:rsidR="0041213D" w:rsidRPr="0041213D" w:rsidRDefault="00EB35C5">
      <w:pPr>
        <w:pStyle w:val="Nivel3"/>
        <w:numPr>
          <w:ilvl w:val="1"/>
          <w:numId w:val="25"/>
        </w:numPr>
        <w:spacing w:before="0" w:after="0" w:line="240" w:lineRule="auto"/>
        <w:ind w:left="0" w:firstLine="0"/>
        <w:rPr>
          <w:rFonts w:ascii="Arial" w:hAnsi="Arial"/>
          <w:sz w:val="22"/>
          <w:szCs w:val="22"/>
        </w:rPr>
      </w:pPr>
      <w:r w:rsidRPr="0041213D">
        <w:rPr>
          <w:rFonts w:ascii="Arial" w:hAnsi="Arial"/>
          <w:sz w:val="22"/>
          <w:szCs w:val="22"/>
        </w:rPr>
        <w:t xml:space="preserve">Durante o transcurso da sessão pública, os licitantes serão informados, em tempo real, do valor do menor lance registrado, vedada a identificação do licitante. </w:t>
      </w:r>
    </w:p>
    <w:p w14:paraId="05F25825" w14:textId="77777777" w:rsidR="0041213D" w:rsidRPr="0041213D" w:rsidRDefault="0041213D" w:rsidP="0041213D">
      <w:pPr>
        <w:pStyle w:val="PargrafodaLista"/>
        <w:rPr>
          <w:rFonts w:ascii="Arial" w:hAnsi="Arial"/>
        </w:rPr>
      </w:pPr>
    </w:p>
    <w:p w14:paraId="6B0EC67B" w14:textId="5B8328D7" w:rsidR="0029165F" w:rsidRPr="0041213D" w:rsidRDefault="00EB35C5">
      <w:pPr>
        <w:pStyle w:val="Nivel3"/>
        <w:numPr>
          <w:ilvl w:val="1"/>
          <w:numId w:val="25"/>
        </w:numPr>
        <w:spacing w:before="0" w:after="0" w:line="240" w:lineRule="auto"/>
        <w:ind w:left="0" w:firstLine="0"/>
        <w:rPr>
          <w:rFonts w:ascii="Arial" w:hAnsi="Arial"/>
          <w:sz w:val="22"/>
          <w:szCs w:val="22"/>
        </w:rPr>
      </w:pPr>
      <w:r w:rsidRPr="0041213D">
        <w:rPr>
          <w:rFonts w:ascii="Arial" w:hAnsi="Arial"/>
          <w:sz w:val="22"/>
          <w:szCs w:val="22"/>
        </w:rPr>
        <w:lastRenderedPageBreak/>
        <w:t xml:space="preserve"> No caso de desconexão com a Pregoeiro, no decorrer da etapa competitiva do Pregão, o sistema eletrônico poderá permanecer acessível aos licitantes para a recepção dos lances.</w:t>
      </w:r>
    </w:p>
    <w:p w14:paraId="11C16F7E" w14:textId="77777777" w:rsidR="0041213D" w:rsidRPr="0041213D" w:rsidRDefault="0041213D" w:rsidP="0041213D">
      <w:pPr>
        <w:pStyle w:val="PargrafodaLista"/>
        <w:rPr>
          <w:rFonts w:ascii="Arial" w:hAnsi="Arial"/>
        </w:rPr>
      </w:pPr>
    </w:p>
    <w:p w14:paraId="23D681BC" w14:textId="3F0AEE23" w:rsidR="001E4DBB" w:rsidRPr="0041213D" w:rsidRDefault="00EB35C5">
      <w:pPr>
        <w:pStyle w:val="Nivel3"/>
        <w:numPr>
          <w:ilvl w:val="1"/>
          <w:numId w:val="25"/>
        </w:numPr>
        <w:spacing w:before="0" w:after="0" w:line="240" w:lineRule="auto"/>
        <w:ind w:left="0" w:firstLine="0"/>
        <w:rPr>
          <w:rFonts w:ascii="Arial" w:hAnsi="Arial"/>
          <w:sz w:val="22"/>
          <w:szCs w:val="22"/>
        </w:rPr>
      </w:pPr>
      <w:r w:rsidRPr="0041213D">
        <w:rPr>
          <w:rFonts w:ascii="Arial" w:hAnsi="Arial"/>
          <w:sz w:val="22"/>
          <w:szCs w:val="22"/>
        </w:rPr>
        <w:t xml:space="preserve">Quando a desconexão do sistema eletrônico para o Pregoeiro persistir por tempo superior a </w:t>
      </w:r>
      <w:r w:rsidRPr="0041213D">
        <w:rPr>
          <w:rFonts w:ascii="Arial" w:hAnsi="Arial"/>
          <w:color w:val="auto"/>
          <w:sz w:val="22"/>
          <w:szCs w:val="22"/>
        </w:rPr>
        <w:t xml:space="preserve">dez minutos, a sessão pública será suspensa </w:t>
      </w:r>
      <w:r w:rsidRPr="0041213D">
        <w:rPr>
          <w:rFonts w:ascii="Arial" w:hAnsi="Arial"/>
          <w:sz w:val="22"/>
          <w:szCs w:val="22"/>
        </w:rPr>
        <w:t xml:space="preserve">e reiniciada somente após decorridas vinte e quatro horas da comunicação do fato pelo Pregoeiro aos participantes, no sítio eletrônico utilizado para divulgação.  </w:t>
      </w:r>
    </w:p>
    <w:p w14:paraId="28F0A405" w14:textId="77777777" w:rsidR="0041213D" w:rsidRPr="0041213D" w:rsidRDefault="0041213D" w:rsidP="0041213D">
      <w:pPr>
        <w:pStyle w:val="PargrafodaLista"/>
        <w:rPr>
          <w:rFonts w:ascii="Arial" w:hAnsi="Arial"/>
        </w:rPr>
      </w:pPr>
    </w:p>
    <w:p w14:paraId="773BC503" w14:textId="729801B8" w:rsidR="001E4DBB" w:rsidRDefault="00EB35C5">
      <w:pPr>
        <w:pStyle w:val="Nivel3"/>
        <w:numPr>
          <w:ilvl w:val="1"/>
          <w:numId w:val="25"/>
        </w:numPr>
        <w:spacing w:before="0" w:after="0" w:line="240" w:lineRule="auto"/>
        <w:ind w:left="0" w:firstLine="0"/>
        <w:rPr>
          <w:rFonts w:ascii="Arial" w:hAnsi="Arial"/>
          <w:sz w:val="22"/>
          <w:szCs w:val="22"/>
        </w:rPr>
      </w:pPr>
      <w:r w:rsidRPr="0041213D">
        <w:rPr>
          <w:rFonts w:ascii="Arial" w:hAnsi="Arial"/>
          <w:sz w:val="22"/>
          <w:szCs w:val="22"/>
        </w:rPr>
        <w:t xml:space="preserve">O Critério de julgamento adotado será o menor preço, conforme definido neste Edital e seus anexos.  </w:t>
      </w:r>
    </w:p>
    <w:p w14:paraId="135454B1" w14:textId="77777777" w:rsidR="0041213D" w:rsidRDefault="0041213D" w:rsidP="0041213D">
      <w:pPr>
        <w:pStyle w:val="PargrafodaLista"/>
        <w:rPr>
          <w:rFonts w:ascii="Arial" w:hAnsi="Arial"/>
        </w:rPr>
      </w:pPr>
    </w:p>
    <w:p w14:paraId="4B01FB60" w14:textId="3AF3B647" w:rsidR="001E4DBB" w:rsidRPr="0041213D" w:rsidRDefault="00EB35C5">
      <w:pPr>
        <w:pStyle w:val="Nivel3"/>
        <w:numPr>
          <w:ilvl w:val="1"/>
          <w:numId w:val="25"/>
        </w:numPr>
        <w:spacing w:before="0" w:after="0" w:line="240" w:lineRule="auto"/>
        <w:ind w:left="0" w:firstLine="0"/>
        <w:rPr>
          <w:rFonts w:ascii="Arial" w:hAnsi="Arial"/>
          <w:sz w:val="22"/>
          <w:szCs w:val="22"/>
        </w:rPr>
      </w:pPr>
      <w:r w:rsidRPr="0041213D">
        <w:rPr>
          <w:rFonts w:ascii="Arial" w:hAnsi="Arial"/>
        </w:rPr>
        <w:t xml:space="preserve"> </w:t>
      </w:r>
      <w:r w:rsidRPr="0041213D">
        <w:rPr>
          <w:rFonts w:ascii="Arial" w:hAnsi="Arial"/>
          <w:sz w:val="22"/>
          <w:szCs w:val="22"/>
        </w:rPr>
        <w:t xml:space="preserve">Caso o licitante não apresente lances, concorrerá com o valor de sua proposta. </w:t>
      </w:r>
    </w:p>
    <w:p w14:paraId="611EE243" w14:textId="77777777" w:rsidR="0041213D" w:rsidRPr="0041213D" w:rsidRDefault="0041213D" w:rsidP="0041213D">
      <w:pPr>
        <w:pStyle w:val="PargrafodaLista"/>
        <w:spacing w:after="0" w:line="240" w:lineRule="auto"/>
        <w:contextualSpacing w:val="0"/>
        <w:rPr>
          <w:rFonts w:ascii="Arial" w:hAnsi="Arial"/>
        </w:rPr>
      </w:pPr>
    </w:p>
    <w:p w14:paraId="2615724F" w14:textId="26B594EC" w:rsidR="001E4DBB" w:rsidRPr="0041213D" w:rsidRDefault="00EB35C5">
      <w:pPr>
        <w:pStyle w:val="Nivel3"/>
        <w:numPr>
          <w:ilvl w:val="1"/>
          <w:numId w:val="25"/>
        </w:numPr>
        <w:spacing w:before="0" w:after="0" w:line="240" w:lineRule="auto"/>
        <w:ind w:left="0" w:firstLine="0"/>
        <w:rPr>
          <w:rFonts w:ascii="Arial" w:hAnsi="Arial"/>
          <w:sz w:val="22"/>
          <w:szCs w:val="22"/>
        </w:rPr>
      </w:pPr>
      <w:r w:rsidRPr="0041213D">
        <w:rPr>
          <w:rFonts w:ascii="Arial" w:hAnsi="Arial"/>
          <w:sz w:val="22"/>
          <w:szCs w:val="22"/>
        </w:rPr>
        <w:t xml:space="preserve">A negociação será realizada por meio do sistema, podendo ser acompanhada pelos demais licitantes. </w:t>
      </w:r>
    </w:p>
    <w:p w14:paraId="39322CFF" w14:textId="77777777" w:rsidR="0041213D" w:rsidRPr="0041213D" w:rsidRDefault="0041213D" w:rsidP="0041213D">
      <w:pPr>
        <w:pStyle w:val="PargrafodaLista"/>
        <w:spacing w:after="0" w:line="240" w:lineRule="auto"/>
        <w:contextualSpacing w:val="0"/>
        <w:rPr>
          <w:rFonts w:ascii="Arial" w:hAnsi="Arial"/>
        </w:rPr>
      </w:pPr>
    </w:p>
    <w:p w14:paraId="1FCF11C6" w14:textId="6353734F" w:rsidR="001E4DBB" w:rsidRPr="0041213D" w:rsidRDefault="00EB35C5">
      <w:pPr>
        <w:pStyle w:val="Nivel3"/>
        <w:numPr>
          <w:ilvl w:val="1"/>
          <w:numId w:val="25"/>
        </w:numPr>
        <w:spacing w:before="0" w:after="0" w:line="240" w:lineRule="auto"/>
        <w:ind w:left="0" w:firstLine="0"/>
        <w:rPr>
          <w:rFonts w:ascii="Arial" w:hAnsi="Arial"/>
          <w:sz w:val="22"/>
          <w:szCs w:val="22"/>
        </w:rPr>
      </w:pPr>
      <w:r w:rsidRPr="0041213D">
        <w:rPr>
          <w:rFonts w:ascii="Arial" w:hAnsi="Arial"/>
          <w:sz w:val="22"/>
          <w:szCs w:val="22"/>
        </w:rPr>
        <w:t xml:space="preserve">O pregoeiro solicitará ao licitante melhor classificado que, </w:t>
      </w:r>
      <w:r w:rsidRPr="0041213D">
        <w:rPr>
          <w:rFonts w:ascii="Arial" w:hAnsi="Arial"/>
          <w:sz w:val="22"/>
          <w:szCs w:val="22"/>
          <w:u w:val="single" w:color="000000"/>
        </w:rPr>
        <w:t>no prazo de 02 (duas) horas, envie a</w:t>
      </w:r>
      <w:r w:rsidRPr="0041213D">
        <w:rPr>
          <w:rFonts w:ascii="Arial" w:hAnsi="Arial"/>
          <w:sz w:val="22"/>
          <w:szCs w:val="22"/>
        </w:rPr>
        <w:t xml:space="preserve"> </w:t>
      </w:r>
      <w:r w:rsidRPr="0041213D">
        <w:rPr>
          <w:rFonts w:ascii="Arial" w:hAnsi="Arial"/>
          <w:sz w:val="22"/>
          <w:szCs w:val="22"/>
          <w:u w:val="single" w:color="000000"/>
        </w:rPr>
        <w:t>proposta adequada ao último lance ofertado após a negociação realizada</w:t>
      </w:r>
      <w:r w:rsidRPr="0041213D">
        <w:rPr>
          <w:rFonts w:ascii="Arial" w:hAnsi="Arial"/>
          <w:sz w:val="22"/>
          <w:szCs w:val="22"/>
        </w:rPr>
        <w:t xml:space="preserve">, acompanhada, se for o caso, dos documentos complementares, quando necessários à confirmação daqueles exigidos neste Edital e já apresentados. </w:t>
      </w:r>
    </w:p>
    <w:p w14:paraId="52765E0D" w14:textId="77777777" w:rsidR="0041213D" w:rsidRPr="0041213D" w:rsidRDefault="0041213D" w:rsidP="0041213D">
      <w:pPr>
        <w:pStyle w:val="PargrafodaLista"/>
        <w:spacing w:after="0" w:line="240" w:lineRule="auto"/>
        <w:contextualSpacing w:val="0"/>
        <w:rPr>
          <w:rFonts w:ascii="Arial" w:hAnsi="Arial"/>
        </w:rPr>
      </w:pPr>
    </w:p>
    <w:p w14:paraId="65E9A0EF" w14:textId="4325FF1E" w:rsidR="001E4DBB" w:rsidRPr="0041213D" w:rsidRDefault="00EB35C5">
      <w:pPr>
        <w:pStyle w:val="Nivel3"/>
        <w:numPr>
          <w:ilvl w:val="1"/>
          <w:numId w:val="25"/>
        </w:numPr>
        <w:spacing w:before="0" w:after="0" w:line="240" w:lineRule="auto"/>
        <w:ind w:left="0" w:firstLine="0"/>
        <w:rPr>
          <w:rFonts w:ascii="Arial" w:hAnsi="Arial"/>
          <w:sz w:val="22"/>
          <w:szCs w:val="22"/>
        </w:rPr>
      </w:pPr>
      <w:r w:rsidRPr="0041213D">
        <w:rPr>
          <w:rFonts w:ascii="Arial" w:hAnsi="Arial"/>
          <w:sz w:val="22"/>
          <w:szCs w:val="22"/>
        </w:rPr>
        <w:t xml:space="preserve">Após a negociação do preço, o Pregoeiro iniciará a fase de aceitação e julgamento da proposta. </w:t>
      </w:r>
    </w:p>
    <w:p w14:paraId="41139409" w14:textId="77777777" w:rsidR="0041213D" w:rsidRPr="0041213D" w:rsidRDefault="0041213D" w:rsidP="0041213D">
      <w:pPr>
        <w:pStyle w:val="PargrafodaLista"/>
        <w:spacing w:after="0" w:line="240" w:lineRule="auto"/>
        <w:contextualSpacing w:val="0"/>
        <w:rPr>
          <w:rFonts w:ascii="Arial" w:hAnsi="Arial"/>
        </w:rPr>
      </w:pPr>
    </w:p>
    <w:p w14:paraId="4ECFE004" w14:textId="3FA179EA" w:rsidR="001E4DBB" w:rsidRPr="0041213D" w:rsidRDefault="00EB35C5">
      <w:pPr>
        <w:pStyle w:val="Nivel3"/>
        <w:numPr>
          <w:ilvl w:val="1"/>
          <w:numId w:val="25"/>
        </w:numPr>
        <w:spacing w:before="0" w:after="0" w:line="240" w:lineRule="auto"/>
        <w:ind w:left="0" w:firstLine="0"/>
        <w:rPr>
          <w:rFonts w:ascii="Arial" w:hAnsi="Arial"/>
          <w:sz w:val="22"/>
          <w:szCs w:val="22"/>
        </w:rPr>
      </w:pPr>
      <w:r w:rsidRPr="0041213D">
        <w:rPr>
          <w:rFonts w:ascii="Arial" w:hAnsi="Arial"/>
          <w:sz w:val="22"/>
          <w:szCs w:val="22"/>
        </w:rPr>
        <w:t xml:space="preserve">Neste caso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7EE38B7B" w14:textId="77777777" w:rsidR="0041213D" w:rsidRPr="0041213D" w:rsidRDefault="0041213D" w:rsidP="0041213D">
      <w:pPr>
        <w:pStyle w:val="PargrafodaLista"/>
        <w:spacing w:after="0" w:line="240" w:lineRule="auto"/>
        <w:contextualSpacing w:val="0"/>
        <w:rPr>
          <w:rFonts w:ascii="Arial" w:hAnsi="Arial"/>
        </w:rPr>
      </w:pPr>
    </w:p>
    <w:p w14:paraId="5A4E7050" w14:textId="71D5E1F0" w:rsidR="00AE4258" w:rsidRPr="000737DA" w:rsidRDefault="00AE4258">
      <w:pPr>
        <w:pStyle w:val="Nivel3"/>
        <w:numPr>
          <w:ilvl w:val="1"/>
          <w:numId w:val="25"/>
        </w:numPr>
        <w:spacing w:before="0" w:after="0" w:line="240" w:lineRule="auto"/>
        <w:ind w:right="-1"/>
        <w:rPr>
          <w:rFonts w:ascii="Arial" w:hAnsi="Arial"/>
          <w:b/>
          <w:bCs/>
          <w:sz w:val="22"/>
          <w:szCs w:val="22"/>
        </w:rPr>
      </w:pPr>
      <w:r w:rsidRPr="000737DA">
        <w:rPr>
          <w:rFonts w:ascii="Arial" w:hAnsi="Arial"/>
          <w:b/>
          <w:bCs/>
          <w:sz w:val="22"/>
          <w:szCs w:val="22"/>
        </w:rPr>
        <w:t>Será desclassificada a proposta ou o lance vencedor</w:t>
      </w:r>
      <w:r>
        <w:rPr>
          <w:rFonts w:ascii="Arial" w:hAnsi="Arial"/>
          <w:b/>
          <w:bCs/>
          <w:sz w:val="22"/>
          <w:szCs w:val="22"/>
        </w:rPr>
        <w:t xml:space="preserve"> que</w:t>
      </w:r>
      <w:r w:rsidRPr="000737DA">
        <w:rPr>
          <w:rFonts w:ascii="Arial" w:hAnsi="Arial"/>
          <w:b/>
          <w:bCs/>
          <w:sz w:val="22"/>
          <w:szCs w:val="22"/>
        </w:rPr>
        <w:t>;</w:t>
      </w:r>
    </w:p>
    <w:p w14:paraId="0E379165" w14:textId="77777777" w:rsidR="00AE4258" w:rsidRPr="000737DA" w:rsidRDefault="00AE4258" w:rsidP="00AE4258">
      <w:pPr>
        <w:pStyle w:val="Nivel3"/>
        <w:numPr>
          <w:ilvl w:val="0"/>
          <w:numId w:val="0"/>
        </w:numPr>
        <w:spacing w:before="0" w:after="0" w:line="240" w:lineRule="auto"/>
        <w:ind w:right="-1"/>
        <w:rPr>
          <w:rFonts w:ascii="Arial" w:hAnsi="Arial"/>
          <w:sz w:val="22"/>
          <w:szCs w:val="22"/>
        </w:rPr>
      </w:pPr>
    </w:p>
    <w:p w14:paraId="04D18B7D"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7" w:name="art59i"/>
      <w:bookmarkEnd w:id="7"/>
      <w:r w:rsidRPr="000737DA">
        <w:rPr>
          <w:rFonts w:ascii="Arial" w:hAnsi="Arial" w:cs="Arial"/>
          <w:color w:val="000000"/>
          <w:sz w:val="22"/>
          <w:szCs w:val="22"/>
        </w:rPr>
        <w:t xml:space="preserve">I - </w:t>
      </w:r>
      <w:proofErr w:type="gramStart"/>
      <w:r w:rsidRPr="000737DA">
        <w:rPr>
          <w:rFonts w:ascii="Arial" w:hAnsi="Arial" w:cs="Arial"/>
          <w:color w:val="000000"/>
          <w:sz w:val="22"/>
          <w:szCs w:val="22"/>
        </w:rPr>
        <w:t>contiverem</w:t>
      </w:r>
      <w:proofErr w:type="gramEnd"/>
      <w:r w:rsidRPr="000737DA">
        <w:rPr>
          <w:rFonts w:ascii="Arial" w:hAnsi="Arial" w:cs="Arial"/>
          <w:color w:val="000000"/>
          <w:sz w:val="22"/>
          <w:szCs w:val="22"/>
        </w:rPr>
        <w:t xml:space="preserve"> vícios insanáveis;</w:t>
      </w:r>
    </w:p>
    <w:p w14:paraId="75E0EBEF"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50C83280"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8" w:name="art59ii"/>
      <w:bookmarkEnd w:id="8"/>
      <w:r w:rsidRPr="000737DA">
        <w:rPr>
          <w:rFonts w:ascii="Arial" w:hAnsi="Arial" w:cs="Arial"/>
          <w:color w:val="000000"/>
          <w:sz w:val="22"/>
          <w:szCs w:val="22"/>
        </w:rPr>
        <w:t xml:space="preserve">II - </w:t>
      </w:r>
      <w:proofErr w:type="gramStart"/>
      <w:r w:rsidRPr="000737DA">
        <w:rPr>
          <w:rFonts w:ascii="Arial" w:hAnsi="Arial" w:cs="Arial"/>
          <w:color w:val="000000"/>
          <w:sz w:val="22"/>
          <w:szCs w:val="22"/>
        </w:rPr>
        <w:t>não</w:t>
      </w:r>
      <w:proofErr w:type="gramEnd"/>
      <w:r w:rsidRPr="000737DA">
        <w:rPr>
          <w:rFonts w:ascii="Arial" w:hAnsi="Arial" w:cs="Arial"/>
          <w:color w:val="000000"/>
          <w:sz w:val="22"/>
          <w:szCs w:val="22"/>
        </w:rPr>
        <w:t xml:space="preserve"> obedecerem às especificações técnicas pormenorizadas no edital;</w:t>
      </w:r>
    </w:p>
    <w:p w14:paraId="2B4629F3"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3DC413C3"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9" w:name="art59iii"/>
      <w:bookmarkEnd w:id="9"/>
      <w:r w:rsidRPr="000737DA">
        <w:rPr>
          <w:rFonts w:ascii="Arial" w:hAnsi="Arial" w:cs="Arial"/>
          <w:color w:val="000000"/>
          <w:sz w:val="22"/>
          <w:szCs w:val="22"/>
        </w:rPr>
        <w:t>III - apresentarem preços inexequíveis ou permanecerem acima do orçamento estimado para a contratação;</w:t>
      </w:r>
    </w:p>
    <w:p w14:paraId="2636FA6E"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26321897"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10" w:name="art59iv"/>
      <w:bookmarkEnd w:id="10"/>
      <w:r w:rsidRPr="000737DA">
        <w:rPr>
          <w:rFonts w:ascii="Arial" w:hAnsi="Arial" w:cs="Arial"/>
          <w:color w:val="000000"/>
          <w:sz w:val="22"/>
          <w:szCs w:val="22"/>
        </w:rPr>
        <w:t xml:space="preserve">IV - </w:t>
      </w:r>
      <w:proofErr w:type="gramStart"/>
      <w:r w:rsidRPr="000737DA">
        <w:rPr>
          <w:rFonts w:ascii="Arial" w:hAnsi="Arial" w:cs="Arial"/>
          <w:color w:val="000000"/>
          <w:sz w:val="22"/>
          <w:szCs w:val="22"/>
        </w:rPr>
        <w:t>não</w:t>
      </w:r>
      <w:proofErr w:type="gramEnd"/>
      <w:r w:rsidRPr="000737DA">
        <w:rPr>
          <w:rFonts w:ascii="Arial" w:hAnsi="Arial" w:cs="Arial"/>
          <w:color w:val="000000"/>
          <w:sz w:val="22"/>
          <w:szCs w:val="22"/>
        </w:rPr>
        <w:t xml:space="preserve"> tiverem sua exequibilidade demonstrada, quando exigido pela Administração;</w:t>
      </w:r>
    </w:p>
    <w:p w14:paraId="6AE62F65"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1BB52E07"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11" w:name="art59v"/>
      <w:bookmarkEnd w:id="11"/>
      <w:r w:rsidRPr="000737DA">
        <w:rPr>
          <w:rFonts w:ascii="Arial" w:hAnsi="Arial" w:cs="Arial"/>
          <w:color w:val="000000"/>
          <w:sz w:val="22"/>
          <w:szCs w:val="22"/>
        </w:rPr>
        <w:t xml:space="preserve">V - </w:t>
      </w:r>
      <w:proofErr w:type="gramStart"/>
      <w:r w:rsidRPr="000737DA">
        <w:rPr>
          <w:rFonts w:ascii="Arial" w:hAnsi="Arial" w:cs="Arial"/>
          <w:color w:val="000000"/>
          <w:sz w:val="22"/>
          <w:szCs w:val="22"/>
        </w:rPr>
        <w:t>apresentarem</w:t>
      </w:r>
      <w:proofErr w:type="gramEnd"/>
      <w:r w:rsidRPr="000737DA">
        <w:rPr>
          <w:rFonts w:ascii="Arial" w:hAnsi="Arial" w:cs="Arial"/>
          <w:color w:val="000000"/>
          <w:sz w:val="22"/>
          <w:szCs w:val="22"/>
        </w:rPr>
        <w:t xml:space="preserve"> desconformidade com quaisquer outras exigências do edital, desde que insanável.</w:t>
      </w:r>
    </w:p>
    <w:p w14:paraId="10B39198"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53E53FE5"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12" w:name="art59§1"/>
      <w:bookmarkEnd w:id="12"/>
      <w:r w:rsidRPr="000737DA">
        <w:rPr>
          <w:rFonts w:ascii="Arial" w:hAnsi="Arial" w:cs="Arial"/>
          <w:color w:val="000000"/>
          <w:sz w:val="22"/>
          <w:szCs w:val="22"/>
        </w:rPr>
        <w:t>§ 1º A verificação da conformidade das propostas poderá ser feita exclusivamente em relação à proposta mais bem classificada.</w:t>
      </w:r>
    </w:p>
    <w:p w14:paraId="1CD11F91"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1DB4BC51" w14:textId="6E98CE36" w:rsidR="00AE4258" w:rsidRPr="000737DA" w:rsidRDefault="000F69CF" w:rsidP="00AE4258">
      <w:pPr>
        <w:pStyle w:val="NormalWeb"/>
        <w:spacing w:before="0" w:beforeAutospacing="0" w:after="0" w:afterAutospacing="0"/>
        <w:ind w:right="-1"/>
        <w:jc w:val="both"/>
        <w:rPr>
          <w:rFonts w:ascii="Arial" w:hAnsi="Arial" w:cs="Arial"/>
          <w:color w:val="000000"/>
          <w:sz w:val="22"/>
          <w:szCs w:val="22"/>
        </w:rPr>
      </w:pPr>
      <w:bookmarkStart w:id="13" w:name="art59§2"/>
      <w:bookmarkStart w:id="14" w:name="art60"/>
      <w:bookmarkEnd w:id="13"/>
      <w:bookmarkEnd w:id="14"/>
      <w:r>
        <w:rPr>
          <w:rFonts w:ascii="Arial" w:hAnsi="Arial" w:cs="Arial"/>
          <w:color w:val="000000"/>
          <w:sz w:val="22"/>
          <w:szCs w:val="22"/>
        </w:rPr>
        <w:t>9</w:t>
      </w:r>
      <w:r w:rsidR="00AE4258">
        <w:rPr>
          <w:rFonts w:ascii="Arial" w:hAnsi="Arial" w:cs="Arial"/>
          <w:color w:val="000000"/>
          <w:sz w:val="22"/>
          <w:szCs w:val="22"/>
        </w:rPr>
        <w:t>.3</w:t>
      </w:r>
      <w:r>
        <w:rPr>
          <w:rFonts w:ascii="Arial" w:hAnsi="Arial" w:cs="Arial"/>
          <w:color w:val="000000"/>
          <w:sz w:val="22"/>
          <w:szCs w:val="22"/>
        </w:rPr>
        <w:t>3</w:t>
      </w:r>
      <w:r w:rsidR="00AE4258" w:rsidRPr="000737DA">
        <w:rPr>
          <w:rFonts w:ascii="Arial" w:hAnsi="Arial" w:cs="Arial"/>
          <w:color w:val="000000"/>
          <w:sz w:val="22"/>
          <w:szCs w:val="22"/>
        </w:rPr>
        <w:t>. Em caso de empate entre duas ou mais propostas, serão utilizados os seguintes critérios de desempate, nesta ordem:</w:t>
      </w:r>
    </w:p>
    <w:p w14:paraId="39A94392"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2D921135"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15" w:name="art60i"/>
      <w:bookmarkEnd w:id="15"/>
      <w:r w:rsidRPr="000737DA">
        <w:rPr>
          <w:rFonts w:ascii="Arial" w:hAnsi="Arial" w:cs="Arial"/>
          <w:color w:val="000000"/>
          <w:sz w:val="22"/>
          <w:szCs w:val="22"/>
        </w:rPr>
        <w:t xml:space="preserve">I - </w:t>
      </w:r>
      <w:proofErr w:type="gramStart"/>
      <w:r w:rsidRPr="000737DA">
        <w:rPr>
          <w:rFonts w:ascii="Arial" w:hAnsi="Arial" w:cs="Arial"/>
          <w:color w:val="000000"/>
          <w:sz w:val="22"/>
          <w:szCs w:val="22"/>
        </w:rPr>
        <w:t>disputa</w:t>
      </w:r>
      <w:proofErr w:type="gramEnd"/>
      <w:r w:rsidRPr="000737DA">
        <w:rPr>
          <w:rFonts w:ascii="Arial" w:hAnsi="Arial" w:cs="Arial"/>
          <w:color w:val="000000"/>
          <w:sz w:val="22"/>
          <w:szCs w:val="22"/>
        </w:rPr>
        <w:t xml:space="preserve"> final, hipótese em que os licitantes empatados poderão apresentar nova proposta em ato contínuo à classificação;</w:t>
      </w:r>
    </w:p>
    <w:p w14:paraId="57AAD793"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501CFA84"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16" w:name="art60ii"/>
      <w:bookmarkEnd w:id="16"/>
      <w:r w:rsidRPr="000737DA">
        <w:rPr>
          <w:rFonts w:ascii="Arial" w:hAnsi="Arial" w:cs="Arial"/>
          <w:color w:val="000000"/>
          <w:sz w:val="22"/>
          <w:szCs w:val="22"/>
        </w:rPr>
        <w:t xml:space="preserve">II - </w:t>
      </w:r>
      <w:proofErr w:type="gramStart"/>
      <w:r w:rsidRPr="000737DA">
        <w:rPr>
          <w:rFonts w:ascii="Arial" w:hAnsi="Arial" w:cs="Arial"/>
          <w:color w:val="000000"/>
          <w:sz w:val="22"/>
          <w:szCs w:val="22"/>
        </w:rPr>
        <w:t>avaliação</w:t>
      </w:r>
      <w:proofErr w:type="gramEnd"/>
      <w:r w:rsidRPr="000737DA">
        <w:rPr>
          <w:rFonts w:ascii="Arial" w:hAnsi="Arial" w:cs="Arial"/>
          <w:color w:val="000000"/>
          <w:sz w:val="22"/>
          <w:szCs w:val="22"/>
        </w:rPr>
        <w:t xml:space="preserve"> do desempenho contratual prévio dos licitantes, para a qual deverão preferencialmente ser utilizados registros cadastrais para efeito de atesto de cumprimento de obrigações previstos nesta Lei;</w:t>
      </w:r>
    </w:p>
    <w:p w14:paraId="02C38B2D"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22BEDC12"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17" w:name="art60iii"/>
      <w:bookmarkEnd w:id="17"/>
      <w:r w:rsidRPr="000737DA">
        <w:rPr>
          <w:rFonts w:ascii="Arial" w:hAnsi="Arial" w:cs="Arial"/>
          <w:color w:val="000000"/>
          <w:sz w:val="22"/>
          <w:szCs w:val="22"/>
        </w:rPr>
        <w:lastRenderedPageBreak/>
        <w:t>III - desenvolvimento pelo licitante de ações de equidade entre homens e mulheres no ambiente de trabalho, conforme regulamento;</w:t>
      </w:r>
    </w:p>
    <w:p w14:paraId="0F0D6427"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0FC7ECD6"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18" w:name="art60iv"/>
      <w:bookmarkEnd w:id="18"/>
      <w:r w:rsidRPr="000737DA">
        <w:rPr>
          <w:rFonts w:ascii="Arial" w:hAnsi="Arial" w:cs="Arial"/>
          <w:color w:val="000000"/>
          <w:sz w:val="22"/>
          <w:szCs w:val="22"/>
        </w:rPr>
        <w:t xml:space="preserve">IV - </w:t>
      </w:r>
      <w:proofErr w:type="gramStart"/>
      <w:r w:rsidRPr="000737DA">
        <w:rPr>
          <w:rFonts w:ascii="Arial" w:hAnsi="Arial" w:cs="Arial"/>
          <w:color w:val="000000"/>
          <w:sz w:val="22"/>
          <w:szCs w:val="22"/>
        </w:rPr>
        <w:t>desenvolvimento</w:t>
      </w:r>
      <w:proofErr w:type="gramEnd"/>
      <w:r w:rsidRPr="000737DA">
        <w:rPr>
          <w:rFonts w:ascii="Arial" w:hAnsi="Arial" w:cs="Arial"/>
          <w:color w:val="000000"/>
          <w:sz w:val="22"/>
          <w:szCs w:val="22"/>
        </w:rPr>
        <w:t xml:space="preserve"> pelo licitante de programa de integridade, conforme orientações dos órgãos de controle.</w:t>
      </w:r>
    </w:p>
    <w:p w14:paraId="03D577DB"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2F63C32F"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19" w:name="art60§1"/>
      <w:bookmarkEnd w:id="19"/>
      <w:r w:rsidRPr="000737DA">
        <w:rPr>
          <w:rFonts w:ascii="Arial" w:hAnsi="Arial" w:cs="Arial"/>
          <w:color w:val="000000"/>
          <w:sz w:val="22"/>
          <w:szCs w:val="22"/>
        </w:rPr>
        <w:t>§ 1º Em igualdade de condições, se não houver desempate, será assegurada preferência, sucessivamente, aos bens e serviços produzidos ou prestados por:</w:t>
      </w:r>
    </w:p>
    <w:p w14:paraId="2143A583"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3B315859"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r w:rsidRPr="000737DA">
        <w:rPr>
          <w:rFonts w:ascii="Arial" w:hAnsi="Arial" w:cs="Arial"/>
          <w:color w:val="000000"/>
          <w:sz w:val="22"/>
          <w:szCs w:val="22"/>
        </w:rPr>
        <w:t xml:space="preserve">I - </w:t>
      </w:r>
      <w:proofErr w:type="gramStart"/>
      <w:r w:rsidRPr="000737DA">
        <w:rPr>
          <w:rFonts w:ascii="Arial" w:hAnsi="Arial" w:cs="Arial"/>
          <w:color w:val="000000"/>
          <w:sz w:val="22"/>
          <w:szCs w:val="22"/>
        </w:rPr>
        <w:t>empresas</w:t>
      </w:r>
      <w:proofErr w:type="gramEnd"/>
      <w:r w:rsidRPr="000737DA">
        <w:rPr>
          <w:rFonts w:ascii="Arial" w:hAnsi="Arial" w:cs="Arial"/>
          <w:color w:val="000000"/>
          <w:sz w:val="22"/>
          <w:szCs w:val="22"/>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F172C4A"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670B0A8B"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r w:rsidRPr="000737DA">
        <w:rPr>
          <w:rFonts w:ascii="Arial" w:hAnsi="Arial" w:cs="Arial"/>
          <w:color w:val="000000"/>
          <w:sz w:val="22"/>
          <w:szCs w:val="22"/>
        </w:rPr>
        <w:t xml:space="preserve">II - </w:t>
      </w:r>
      <w:proofErr w:type="gramStart"/>
      <w:r w:rsidRPr="000737DA">
        <w:rPr>
          <w:rFonts w:ascii="Arial" w:hAnsi="Arial" w:cs="Arial"/>
          <w:color w:val="000000"/>
          <w:sz w:val="22"/>
          <w:szCs w:val="22"/>
        </w:rPr>
        <w:t>empresas</w:t>
      </w:r>
      <w:proofErr w:type="gramEnd"/>
      <w:r w:rsidRPr="000737DA">
        <w:rPr>
          <w:rFonts w:ascii="Arial" w:hAnsi="Arial" w:cs="Arial"/>
          <w:color w:val="000000"/>
          <w:sz w:val="22"/>
          <w:szCs w:val="22"/>
        </w:rPr>
        <w:t xml:space="preserve"> brasileiras;</w:t>
      </w:r>
    </w:p>
    <w:p w14:paraId="2DA0537C"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7AAF7F7B"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r w:rsidRPr="000737DA">
        <w:rPr>
          <w:rFonts w:ascii="Arial" w:hAnsi="Arial" w:cs="Arial"/>
          <w:color w:val="000000"/>
          <w:sz w:val="22"/>
          <w:szCs w:val="22"/>
        </w:rPr>
        <w:t>III - empresas que invistam em pesquisa e no desenvolvimento de tecnologia no País;</w:t>
      </w:r>
    </w:p>
    <w:p w14:paraId="39BA7DCE"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427925DF"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r w:rsidRPr="000737DA">
        <w:rPr>
          <w:rFonts w:ascii="Arial" w:hAnsi="Arial" w:cs="Arial"/>
          <w:color w:val="000000"/>
          <w:sz w:val="22"/>
          <w:szCs w:val="22"/>
        </w:rPr>
        <w:t xml:space="preserve">IV - </w:t>
      </w:r>
      <w:proofErr w:type="gramStart"/>
      <w:r w:rsidRPr="000737DA">
        <w:rPr>
          <w:rFonts w:ascii="Arial" w:hAnsi="Arial" w:cs="Arial"/>
          <w:color w:val="000000"/>
          <w:sz w:val="22"/>
          <w:szCs w:val="22"/>
        </w:rPr>
        <w:t>empresas</w:t>
      </w:r>
      <w:proofErr w:type="gramEnd"/>
      <w:r w:rsidRPr="000737DA">
        <w:rPr>
          <w:rFonts w:ascii="Arial" w:hAnsi="Arial" w:cs="Arial"/>
          <w:color w:val="000000"/>
          <w:sz w:val="22"/>
          <w:szCs w:val="22"/>
        </w:rPr>
        <w:t xml:space="preserve"> que comprovem a prática de mitigação, nos termos da </w:t>
      </w:r>
      <w:hyperlink r:id="rId17" w:history="1">
        <w:r w:rsidRPr="000737DA">
          <w:rPr>
            <w:rStyle w:val="Hyperlink"/>
            <w:rFonts w:ascii="Arial" w:hAnsi="Arial" w:cs="Arial"/>
            <w:sz w:val="22"/>
            <w:szCs w:val="22"/>
          </w:rPr>
          <w:t>Lei nº 12.187, de 29 de dezembro de 2009.</w:t>
        </w:r>
      </w:hyperlink>
    </w:p>
    <w:p w14:paraId="3CAEB447"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1546E096" w14:textId="77777777" w:rsidR="00AE4258" w:rsidRPr="000737DA" w:rsidRDefault="00AE4258" w:rsidP="00AE4258">
      <w:pPr>
        <w:pStyle w:val="NormalWeb"/>
        <w:spacing w:before="0" w:beforeAutospacing="0" w:after="0" w:afterAutospacing="0"/>
        <w:ind w:right="-1"/>
        <w:jc w:val="both"/>
        <w:rPr>
          <w:rFonts w:ascii="Arial" w:hAnsi="Arial" w:cs="Arial"/>
          <w:color w:val="000080"/>
          <w:sz w:val="22"/>
          <w:szCs w:val="22"/>
        </w:rPr>
      </w:pPr>
      <w:bookmarkStart w:id="20" w:name="art60§2"/>
      <w:bookmarkEnd w:id="20"/>
      <w:r w:rsidRPr="000737DA">
        <w:rPr>
          <w:rFonts w:ascii="Arial" w:hAnsi="Arial" w:cs="Arial"/>
          <w:color w:val="000000"/>
          <w:sz w:val="22"/>
          <w:szCs w:val="22"/>
        </w:rPr>
        <w:t>§ 2º As regras previstas no </w:t>
      </w:r>
      <w:r w:rsidRPr="000737DA">
        <w:rPr>
          <w:rFonts w:ascii="Arial" w:hAnsi="Arial" w:cs="Arial"/>
          <w:b/>
          <w:bCs/>
          <w:color w:val="000000"/>
          <w:sz w:val="22"/>
          <w:szCs w:val="22"/>
        </w:rPr>
        <w:t>caput</w:t>
      </w:r>
      <w:r w:rsidRPr="000737DA">
        <w:rPr>
          <w:rFonts w:ascii="Arial" w:hAnsi="Arial" w:cs="Arial"/>
          <w:color w:val="000000"/>
          <w:sz w:val="22"/>
          <w:szCs w:val="22"/>
        </w:rPr>
        <w:t> do Art. 59 não prejudicarão a aplicação do disposto no </w:t>
      </w:r>
      <w:hyperlink r:id="rId18" w:anchor="art44" w:history="1">
        <w:r w:rsidRPr="000737DA">
          <w:rPr>
            <w:rStyle w:val="Hyperlink"/>
            <w:rFonts w:ascii="Arial" w:hAnsi="Arial" w:cs="Arial"/>
            <w:sz w:val="22"/>
            <w:szCs w:val="22"/>
          </w:rPr>
          <w:t>art. 44 da Lei Complementar nº 123, de 14 de dezembro de 2006.</w:t>
        </w:r>
      </w:hyperlink>
    </w:p>
    <w:p w14:paraId="5B229755"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59148499" w14:textId="43E25F34" w:rsidR="00AE4258" w:rsidRPr="000737DA" w:rsidRDefault="000F69CF" w:rsidP="00AE4258">
      <w:pPr>
        <w:pStyle w:val="NormalWeb"/>
        <w:spacing w:before="0" w:beforeAutospacing="0" w:after="0" w:afterAutospacing="0"/>
        <w:ind w:right="-1"/>
        <w:jc w:val="both"/>
        <w:rPr>
          <w:rFonts w:ascii="Arial" w:hAnsi="Arial" w:cs="Arial"/>
          <w:color w:val="000000"/>
          <w:sz w:val="22"/>
          <w:szCs w:val="22"/>
        </w:rPr>
      </w:pPr>
      <w:bookmarkStart w:id="21" w:name="art61"/>
      <w:bookmarkEnd w:id="21"/>
      <w:r>
        <w:rPr>
          <w:rFonts w:ascii="Arial" w:hAnsi="Arial" w:cs="Arial"/>
          <w:color w:val="000000"/>
          <w:sz w:val="22"/>
          <w:szCs w:val="22"/>
        </w:rPr>
        <w:t>9.34</w:t>
      </w:r>
      <w:r w:rsidR="00AE4258" w:rsidRPr="000737DA">
        <w:rPr>
          <w:rFonts w:ascii="Arial" w:hAnsi="Arial" w:cs="Arial"/>
          <w:color w:val="000000"/>
          <w:sz w:val="22"/>
          <w:szCs w:val="22"/>
        </w:rPr>
        <w:t>. Definido o resultado do julgamento, a Administração poderá negociar condições mais vantajosas com o primeiro colocado.</w:t>
      </w:r>
    </w:p>
    <w:p w14:paraId="032FD0EE"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5C6EEACA"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22" w:name="art61§1"/>
      <w:bookmarkEnd w:id="22"/>
      <w:r w:rsidRPr="000737DA">
        <w:rPr>
          <w:rFonts w:ascii="Arial" w:hAnsi="Arial" w:cs="Arial"/>
          <w:color w:val="000000"/>
          <w:sz w:val="22"/>
          <w:szCs w:val="22"/>
        </w:rPr>
        <w:t>§ 1º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2632274C"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6D1A45E7"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23" w:name="art61§2"/>
      <w:bookmarkEnd w:id="23"/>
      <w:r w:rsidRPr="000737DA">
        <w:rPr>
          <w:rFonts w:ascii="Arial" w:hAnsi="Arial" w:cs="Arial"/>
          <w:color w:val="000000"/>
          <w:sz w:val="22"/>
          <w:szCs w:val="22"/>
        </w:rPr>
        <w:t>§ 2º A negociação será conduzida por agente de contratação ou comissão de contratação, na forma de regulamento, e, depois de concluída, terá seu resultado divulgado a todos os licitantes e anexado aos autos do processo licitatório.</w:t>
      </w:r>
    </w:p>
    <w:p w14:paraId="06385692" w14:textId="77777777" w:rsidR="00323173" w:rsidRPr="0041213D" w:rsidRDefault="00323173" w:rsidP="0041213D">
      <w:pPr>
        <w:spacing w:after="0" w:line="240" w:lineRule="auto"/>
        <w:ind w:left="0" w:right="-2" w:firstLine="0"/>
        <w:rPr>
          <w:rFonts w:ascii="Arial" w:hAnsi="Arial" w:cs="Arial"/>
        </w:rPr>
      </w:pPr>
    </w:p>
    <w:p w14:paraId="6AB7EFAC" w14:textId="4F4D6933" w:rsidR="001E4DBB" w:rsidRPr="0041213D" w:rsidRDefault="00EB35C5" w:rsidP="0041213D">
      <w:pPr>
        <w:pStyle w:val="Ttulo1"/>
        <w:spacing w:after="0" w:line="240" w:lineRule="auto"/>
        <w:ind w:left="0" w:right="-2" w:firstLine="0"/>
        <w:rPr>
          <w:rFonts w:ascii="Arial" w:hAnsi="Arial" w:cs="Arial"/>
          <w:b/>
          <w:bCs/>
        </w:rPr>
      </w:pPr>
      <w:r w:rsidRPr="0041213D">
        <w:rPr>
          <w:rFonts w:ascii="Arial" w:hAnsi="Arial" w:cs="Arial"/>
          <w:b/>
          <w:bCs/>
        </w:rPr>
        <w:t>1</w:t>
      </w:r>
      <w:r w:rsidR="000F69CF">
        <w:rPr>
          <w:rFonts w:ascii="Arial" w:hAnsi="Arial" w:cs="Arial"/>
          <w:b/>
          <w:bCs/>
        </w:rPr>
        <w:t>0</w:t>
      </w:r>
      <w:r w:rsidRPr="0041213D">
        <w:rPr>
          <w:rFonts w:ascii="Arial" w:hAnsi="Arial" w:cs="Arial"/>
          <w:b/>
          <w:bCs/>
        </w:rPr>
        <w:t xml:space="preserve">. PROPOSTA FINAL AJUSTADA  </w:t>
      </w:r>
    </w:p>
    <w:p w14:paraId="32F38B30" w14:textId="77777777" w:rsidR="0029165F" w:rsidRDefault="0029165F" w:rsidP="002F5A7B">
      <w:pPr>
        <w:spacing w:after="0" w:line="240" w:lineRule="auto"/>
        <w:ind w:left="0" w:right="-2" w:firstLine="0"/>
        <w:rPr>
          <w:rFonts w:ascii="Arial" w:hAnsi="Arial" w:cs="Arial"/>
        </w:rPr>
      </w:pPr>
    </w:p>
    <w:p w14:paraId="2D727EA4" w14:textId="403C1FE9"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0</w:t>
      </w:r>
      <w:r w:rsidRPr="00D67D7B">
        <w:rPr>
          <w:rFonts w:ascii="Arial" w:hAnsi="Arial" w:cs="Arial"/>
        </w:rPr>
        <w:t>.</w:t>
      </w:r>
      <w:r w:rsidR="00C846C4">
        <w:rPr>
          <w:rFonts w:ascii="Arial" w:hAnsi="Arial" w:cs="Arial"/>
        </w:rPr>
        <w:t>1</w:t>
      </w:r>
      <w:r w:rsidRPr="00D67D7B">
        <w:rPr>
          <w:rFonts w:ascii="Arial" w:hAnsi="Arial" w:cs="Arial"/>
        </w:rPr>
        <w:t xml:space="preserve">.  Encerrada a etapa de lances, o pregoeiro convocará o licitante detentor da melhor oferta, item a item ou um item por licitante, para que este anexe no sistema LICITANET, a PROPOSTA DE PREÇOS AJUSTADA, em conformidade com o último lance ofertado. Para tanto, o pregoeiro fará uso de a ferramenta “CONVOCAÇÃO”, devendo o licitante anexar o documento em campo próprio disponibilizado pela plataforma (Proposta Final). </w:t>
      </w:r>
    </w:p>
    <w:p w14:paraId="6FA78E27" w14:textId="77777777" w:rsidR="0029165F" w:rsidRPr="00D67D7B" w:rsidRDefault="0029165F" w:rsidP="002F5A7B">
      <w:pPr>
        <w:spacing w:after="0" w:line="240" w:lineRule="auto"/>
        <w:ind w:left="0" w:right="-2" w:firstLine="0"/>
        <w:rPr>
          <w:rFonts w:ascii="Arial" w:hAnsi="Arial" w:cs="Arial"/>
        </w:rPr>
      </w:pPr>
    </w:p>
    <w:p w14:paraId="1C71154C" w14:textId="0777BCE7"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0</w:t>
      </w:r>
      <w:r w:rsidRPr="00D67D7B">
        <w:rPr>
          <w:rFonts w:ascii="Arial" w:hAnsi="Arial" w:cs="Arial"/>
        </w:rPr>
        <w:t xml:space="preserve">.2. Havendo a necessidade de envio de documentos de habilitação complementares, necessários à confirmação daqueles exigidos neste Edital e já apresentados, o licitante será convocado a </w:t>
      </w:r>
      <w:r w:rsidR="00C846C4" w:rsidRPr="00D67D7B">
        <w:rPr>
          <w:rFonts w:ascii="Arial" w:hAnsi="Arial" w:cs="Arial"/>
        </w:rPr>
        <w:t>encaminhá-los</w:t>
      </w:r>
      <w:r w:rsidRPr="00D67D7B">
        <w:rPr>
          <w:rFonts w:ascii="Arial" w:hAnsi="Arial" w:cs="Arial"/>
        </w:rPr>
        <w:t xml:space="preserve">, em formato digital, via sistema, no prazo de 02 (duas) horas, sob pena de inabilitação </w:t>
      </w:r>
    </w:p>
    <w:p w14:paraId="091DF5AA" w14:textId="77777777" w:rsidR="0029165F" w:rsidRPr="00D67D7B" w:rsidRDefault="0029165F" w:rsidP="002F5A7B">
      <w:pPr>
        <w:spacing w:after="0" w:line="240" w:lineRule="auto"/>
        <w:ind w:left="0" w:right="-2" w:firstLine="0"/>
        <w:rPr>
          <w:rFonts w:ascii="Arial" w:hAnsi="Arial" w:cs="Arial"/>
        </w:rPr>
      </w:pPr>
    </w:p>
    <w:p w14:paraId="14672BCD" w14:textId="065DB1AC" w:rsidR="00C846C4"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0</w:t>
      </w:r>
      <w:r w:rsidRPr="00D67D7B">
        <w:rPr>
          <w:rFonts w:ascii="Arial" w:hAnsi="Arial" w:cs="Arial"/>
        </w:rPr>
        <w:t>.</w:t>
      </w:r>
      <w:r w:rsidR="00124BA0">
        <w:rPr>
          <w:rFonts w:ascii="Arial" w:hAnsi="Arial" w:cs="Arial"/>
        </w:rPr>
        <w:t>3</w:t>
      </w:r>
      <w:r w:rsidRPr="00D67D7B">
        <w:rPr>
          <w:rFonts w:ascii="Arial" w:hAnsi="Arial" w:cs="Arial"/>
        </w:rPr>
        <w:t>. O licitante deverá anexar a Proposta de Preços Ajustada, num prazo de até 02 (DUAS) HORAS de efetivo funcionamento do órgão público, contados da convocação.</w:t>
      </w:r>
    </w:p>
    <w:p w14:paraId="394AD588" w14:textId="1FD04802"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4B224F16" w14:textId="678706BD" w:rsidR="00C846C4" w:rsidRPr="00D67D7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0</w:t>
      </w:r>
      <w:r w:rsidRPr="00D67D7B">
        <w:rPr>
          <w:rFonts w:ascii="Arial" w:hAnsi="Arial" w:cs="Arial"/>
        </w:rPr>
        <w:t>.</w:t>
      </w:r>
      <w:r w:rsidR="00124BA0">
        <w:rPr>
          <w:rFonts w:ascii="Arial" w:hAnsi="Arial" w:cs="Arial"/>
        </w:rPr>
        <w:t>4</w:t>
      </w:r>
      <w:r w:rsidRPr="00D67D7B">
        <w:rPr>
          <w:rFonts w:ascii="Arial" w:hAnsi="Arial" w:cs="Arial"/>
        </w:rPr>
        <w:t xml:space="preserve">. Em caso de indisponibilidade do sistema, será aceito o envio da proposta ajustada por meio do e-mail: </w:t>
      </w:r>
      <w:r w:rsidR="00E36AAD" w:rsidRPr="00E36AAD">
        <w:rPr>
          <w:rFonts w:ascii="Arial" w:hAnsi="Arial" w:cs="Arial"/>
          <w:i/>
          <w:iCs/>
          <w:color w:val="0000FF"/>
          <w:u w:val="single" w:color="0000FF"/>
        </w:rPr>
        <w:t>editaisprefeituradeodapolis@gmail.com</w:t>
      </w:r>
      <w:r w:rsidR="00C846C4" w:rsidRPr="00D67D7B">
        <w:rPr>
          <w:rFonts w:ascii="Arial" w:hAnsi="Arial" w:cs="Arial"/>
          <w:u w:val="single" w:color="0000FF"/>
        </w:rPr>
        <w:t>;</w:t>
      </w:r>
      <w:r w:rsidR="00C846C4" w:rsidRPr="00D67D7B">
        <w:rPr>
          <w:rFonts w:ascii="Arial" w:hAnsi="Arial" w:cs="Arial"/>
        </w:rPr>
        <w:t xml:space="preserve"> mediante a justificativa e após o envio do e-mail, o responsável pelo envio deverá entrar em contato com o pregoeiro para confirmar o recebimento do e-mail e do seu conteúdo. O pregoeiro não se responsabilizará por e-mails que, por qualquer motivo, não forem recebidos em virtude de problemas no servidor ou navegador, tanto do Município de </w:t>
      </w:r>
      <w:r w:rsidR="00C846C4">
        <w:rPr>
          <w:rFonts w:ascii="Arial" w:hAnsi="Arial" w:cs="Arial"/>
        </w:rPr>
        <w:t>DEODÁPOLIS - MS</w:t>
      </w:r>
      <w:r w:rsidR="00C846C4" w:rsidRPr="00D67D7B">
        <w:rPr>
          <w:rFonts w:ascii="Arial" w:hAnsi="Arial" w:cs="Arial"/>
        </w:rPr>
        <w:t xml:space="preserve">, quanto do emissor. </w:t>
      </w:r>
    </w:p>
    <w:p w14:paraId="2456036D" w14:textId="77777777" w:rsidR="00C846C4" w:rsidRPr="00D67D7B" w:rsidRDefault="00C846C4" w:rsidP="002F5A7B">
      <w:pPr>
        <w:tabs>
          <w:tab w:val="center" w:pos="733"/>
          <w:tab w:val="center" w:pos="5810"/>
        </w:tabs>
        <w:spacing w:after="0" w:line="240" w:lineRule="auto"/>
        <w:ind w:left="0" w:right="-2" w:firstLine="0"/>
        <w:jc w:val="left"/>
        <w:rPr>
          <w:rFonts w:ascii="Arial" w:hAnsi="Arial" w:cs="Arial"/>
        </w:rPr>
      </w:pPr>
    </w:p>
    <w:p w14:paraId="26BD23B8" w14:textId="0850CF33"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0</w:t>
      </w:r>
      <w:r w:rsidRPr="00D67D7B">
        <w:rPr>
          <w:rFonts w:ascii="Arial" w:hAnsi="Arial" w:cs="Arial"/>
        </w:rPr>
        <w:t>.</w:t>
      </w:r>
      <w:r w:rsidR="00124BA0">
        <w:rPr>
          <w:rFonts w:ascii="Arial" w:hAnsi="Arial" w:cs="Arial"/>
        </w:rPr>
        <w:t>5</w:t>
      </w:r>
      <w:r w:rsidRPr="00D67D7B">
        <w:rPr>
          <w:rFonts w:ascii="Arial" w:hAnsi="Arial" w:cs="Arial"/>
        </w:rPr>
        <w:t xml:space="preserve">. A fim de aplicar o princípio da isonomia entre as licitantes, após transcorrido o prazo de 02 (duas) horas, não serão considerados, para fins de análise, sob qualquer alegação, o envio da Proposta de Preço, sendo realizado, pelo Pregoeiro, o registro da não aceitação da proposta. </w:t>
      </w:r>
    </w:p>
    <w:p w14:paraId="59377C07" w14:textId="77777777" w:rsidR="00C846C4" w:rsidRPr="00D67D7B" w:rsidRDefault="00C846C4" w:rsidP="002F5A7B">
      <w:pPr>
        <w:spacing w:after="0" w:line="240" w:lineRule="auto"/>
        <w:ind w:left="0" w:right="-2" w:firstLine="0"/>
        <w:rPr>
          <w:rFonts w:ascii="Arial" w:hAnsi="Arial" w:cs="Arial"/>
        </w:rPr>
      </w:pPr>
    </w:p>
    <w:p w14:paraId="411012AD" w14:textId="1AC034C4"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0</w:t>
      </w:r>
      <w:r w:rsidRPr="00D67D7B">
        <w:rPr>
          <w:rFonts w:ascii="Arial" w:hAnsi="Arial" w:cs="Arial"/>
        </w:rPr>
        <w:t>.</w:t>
      </w:r>
      <w:r w:rsidR="00124BA0">
        <w:rPr>
          <w:rFonts w:ascii="Arial" w:hAnsi="Arial" w:cs="Arial"/>
        </w:rPr>
        <w:t>6</w:t>
      </w:r>
      <w:r w:rsidRPr="00D67D7B">
        <w:rPr>
          <w:rFonts w:ascii="Arial" w:hAnsi="Arial" w:cs="Arial"/>
        </w:rPr>
        <w:t xml:space="preserve">. </w:t>
      </w:r>
      <w:r w:rsidRPr="00D67D7B">
        <w:rPr>
          <w:rFonts w:ascii="Arial" w:hAnsi="Arial" w:cs="Arial"/>
          <w:u w:val="single" w:color="000000"/>
        </w:rPr>
        <w:t>Em caso de impossibilidade de atendimento ao prazo, o licitante deverá solicitar, dentro do prazo</w:t>
      </w:r>
      <w:r w:rsidRPr="00D67D7B">
        <w:rPr>
          <w:rFonts w:ascii="Arial" w:hAnsi="Arial" w:cs="Arial"/>
        </w:rPr>
        <w:t xml:space="preserve"> </w:t>
      </w:r>
      <w:r w:rsidRPr="00D67D7B">
        <w:rPr>
          <w:rFonts w:ascii="Arial" w:hAnsi="Arial" w:cs="Arial"/>
          <w:u w:val="single" w:color="000000"/>
        </w:rPr>
        <w:t>estipulado, via chat ou e-mail, prorrogação do mesmo</w:t>
      </w:r>
      <w:r w:rsidRPr="00D67D7B">
        <w:rPr>
          <w:rFonts w:ascii="Arial" w:hAnsi="Arial" w:cs="Arial"/>
        </w:rPr>
        <w:t xml:space="preserve">. </w:t>
      </w:r>
    </w:p>
    <w:p w14:paraId="066B4B26" w14:textId="77777777" w:rsidR="00C846C4" w:rsidRPr="00D67D7B" w:rsidRDefault="00C846C4" w:rsidP="002F5A7B">
      <w:pPr>
        <w:spacing w:after="0" w:line="240" w:lineRule="auto"/>
        <w:ind w:left="0" w:right="-2" w:firstLine="0"/>
        <w:rPr>
          <w:rFonts w:ascii="Arial" w:hAnsi="Arial" w:cs="Arial"/>
        </w:rPr>
      </w:pPr>
    </w:p>
    <w:p w14:paraId="20A93F9B" w14:textId="6E67C05A"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0</w:t>
      </w:r>
      <w:r w:rsidRPr="00D67D7B">
        <w:rPr>
          <w:rFonts w:ascii="Arial" w:hAnsi="Arial" w:cs="Arial"/>
        </w:rPr>
        <w:t>.</w:t>
      </w:r>
      <w:r w:rsidR="00124BA0">
        <w:rPr>
          <w:rFonts w:ascii="Arial" w:hAnsi="Arial" w:cs="Arial"/>
        </w:rPr>
        <w:t>7</w:t>
      </w:r>
      <w:r w:rsidRPr="00D67D7B">
        <w:rPr>
          <w:rFonts w:ascii="Arial" w:hAnsi="Arial" w:cs="Arial"/>
        </w:rPr>
        <w:t>. É facultado ao Pregoeiro ou à autoridade competente, em qualquer fase da licitação, a promoção de diligência destinada a esclarecer ou complementar a instrução do processo, vedada a inclusão posterior de documento ou informação que deveria constar do processo desde a realização da sessão pública.</w:t>
      </w:r>
      <w:bookmarkEnd w:id="6"/>
      <w:r w:rsidRPr="00D67D7B">
        <w:rPr>
          <w:rFonts w:ascii="Arial" w:hAnsi="Arial" w:cs="Arial"/>
        </w:rPr>
        <w:t xml:space="preserve"> </w:t>
      </w:r>
    </w:p>
    <w:p w14:paraId="60B1D7B7" w14:textId="77777777" w:rsidR="00C846C4" w:rsidRPr="00D67D7B" w:rsidRDefault="00C846C4" w:rsidP="002F5A7B">
      <w:pPr>
        <w:spacing w:after="0" w:line="240" w:lineRule="auto"/>
        <w:ind w:left="0" w:right="-2" w:firstLine="0"/>
        <w:rPr>
          <w:rFonts w:ascii="Arial" w:hAnsi="Arial" w:cs="Arial"/>
        </w:rPr>
      </w:pPr>
    </w:p>
    <w:p w14:paraId="17F9DF19" w14:textId="666FA323" w:rsidR="001E4DBB" w:rsidRPr="00D67D7B" w:rsidRDefault="00EB35C5" w:rsidP="002F5A7B">
      <w:pPr>
        <w:pStyle w:val="Ttulo1"/>
        <w:spacing w:after="0" w:line="240" w:lineRule="auto"/>
        <w:ind w:left="0" w:right="-2" w:firstLine="0"/>
        <w:jc w:val="both"/>
        <w:rPr>
          <w:rFonts w:ascii="Arial" w:hAnsi="Arial" w:cs="Arial"/>
        </w:rPr>
      </w:pPr>
      <w:r w:rsidRPr="007A02CF">
        <w:rPr>
          <w:rFonts w:ascii="Arial" w:hAnsi="Arial" w:cs="Arial"/>
          <w:b/>
          <w:bCs/>
        </w:rPr>
        <w:t>1</w:t>
      </w:r>
      <w:r w:rsidR="000F69CF">
        <w:rPr>
          <w:rFonts w:ascii="Arial" w:hAnsi="Arial" w:cs="Arial"/>
          <w:b/>
          <w:bCs/>
        </w:rPr>
        <w:t>1</w:t>
      </w:r>
      <w:r w:rsidRPr="00D67D7B">
        <w:rPr>
          <w:rFonts w:ascii="Arial" w:hAnsi="Arial" w:cs="Arial"/>
        </w:rPr>
        <w:t xml:space="preserve">. </w:t>
      </w:r>
      <w:r w:rsidR="007A02CF" w:rsidRPr="00C846C4">
        <w:rPr>
          <w:rFonts w:ascii="Arial" w:hAnsi="Arial" w:cs="Arial"/>
          <w:b/>
          <w:bCs/>
        </w:rPr>
        <w:t>RECURSO REABERTURA</w:t>
      </w:r>
      <w:r w:rsidRPr="00C846C4">
        <w:rPr>
          <w:rFonts w:ascii="Arial" w:hAnsi="Arial" w:cs="Arial"/>
          <w:b/>
          <w:bCs/>
        </w:rPr>
        <w:t xml:space="preserve"> DA SESSÃO ENCAMINHAMENTO DA DOCUMENTAÇÃO ORIGINAL</w:t>
      </w:r>
      <w:r w:rsidRPr="00D67D7B">
        <w:rPr>
          <w:rFonts w:ascii="Arial" w:hAnsi="Arial" w:cs="Arial"/>
        </w:rPr>
        <w:t xml:space="preserve"> </w:t>
      </w:r>
    </w:p>
    <w:p w14:paraId="75D23B49" w14:textId="16F7E41D" w:rsidR="00124BA0"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1</w:t>
      </w:r>
      <w:r w:rsidRPr="00D67D7B">
        <w:rPr>
          <w:rFonts w:ascii="Arial" w:hAnsi="Arial" w:cs="Arial"/>
        </w:rPr>
        <w:t>.  Declarado o vencedor, o pregoeiro abrirá prazo, durante o qual, qualquer licitante poderá de forma motivada, em campo próprio do sistema, manifestar sua intenção de recorrer.</w:t>
      </w:r>
    </w:p>
    <w:p w14:paraId="67F087FD" w14:textId="458AB86E"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119DE0CF" w14:textId="21417626"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 xml:space="preserve">.2. A falta de manifestação motivada quanto à intenção de recorrer importará na decadência desse direito. </w:t>
      </w:r>
    </w:p>
    <w:p w14:paraId="3A20504D" w14:textId="77777777" w:rsidR="00124BA0" w:rsidRPr="00D67D7B" w:rsidRDefault="00124BA0" w:rsidP="002F5A7B">
      <w:pPr>
        <w:spacing w:after="0" w:line="240" w:lineRule="auto"/>
        <w:ind w:left="0" w:right="-2" w:firstLine="0"/>
        <w:rPr>
          <w:rFonts w:ascii="Arial" w:hAnsi="Arial" w:cs="Arial"/>
        </w:rPr>
      </w:pPr>
    </w:p>
    <w:p w14:paraId="70C62E40" w14:textId="2B2A5A93"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3</w:t>
      </w:r>
      <w:r w:rsidRPr="00D67D7B">
        <w:rPr>
          <w:rFonts w:ascii="Arial" w:hAnsi="Arial" w:cs="Arial"/>
        </w:rPr>
        <w:t xml:space="preserve">. Uma vez aceita a intenção de recurso será concedido o prazo de 03 (três) dias para a apresentação das razões de recurso, ficando os demais licitantes, desde logo intimados para, querendo, apresentarem as contrarrazões em igual prazo, que começará a contar do término do prazo do recorrente, sendo-lhes assegurada vista imediata dos elementos indispensáveis à defesa dos seus interesses. </w:t>
      </w:r>
    </w:p>
    <w:p w14:paraId="3F1D7043" w14:textId="77777777" w:rsidR="00124BA0" w:rsidRPr="00D67D7B" w:rsidRDefault="00124BA0" w:rsidP="002F5A7B">
      <w:pPr>
        <w:spacing w:after="0" w:line="240" w:lineRule="auto"/>
        <w:ind w:left="0" w:right="-2" w:firstLine="0"/>
        <w:rPr>
          <w:rFonts w:ascii="Arial" w:hAnsi="Arial" w:cs="Arial"/>
        </w:rPr>
      </w:pPr>
    </w:p>
    <w:p w14:paraId="7DE95145" w14:textId="6E991435" w:rsidR="001E4DBB" w:rsidRPr="00F269EA" w:rsidRDefault="00EB35C5" w:rsidP="002F5A7B">
      <w:pPr>
        <w:spacing w:after="0" w:line="240" w:lineRule="auto"/>
        <w:ind w:left="0" w:right="-2" w:firstLine="0"/>
        <w:rPr>
          <w:rFonts w:ascii="Arial" w:hAnsi="Arial" w:cs="Arial"/>
          <w:i/>
          <w:iCs/>
          <w:color w:val="FF0000"/>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4</w:t>
      </w:r>
      <w:r w:rsidRPr="00D67D7B">
        <w:rPr>
          <w:rFonts w:ascii="Arial" w:hAnsi="Arial" w:cs="Arial"/>
        </w:rPr>
        <w:t xml:space="preserve">. Os recursos e contrarrazões deverão ser manifestados exclusivamente por meio eletrônico via internet, no site: </w:t>
      </w:r>
      <w:bookmarkStart w:id="24" w:name="_Hlk156222663"/>
      <w:proofErr w:type="gramStart"/>
      <w:r w:rsidRPr="00B41327">
        <w:rPr>
          <w:rFonts w:ascii="Arial" w:hAnsi="Arial" w:cs="Arial"/>
          <w:i/>
          <w:iCs/>
          <w:color w:val="0000FF"/>
          <w:u w:val="single" w:color="0000FF"/>
        </w:rPr>
        <w:t>www.licitanet.gov.br</w:t>
      </w:r>
      <w:r w:rsidRPr="00D67D7B">
        <w:rPr>
          <w:rFonts w:ascii="Arial" w:hAnsi="Arial" w:cs="Arial"/>
        </w:rPr>
        <w:t xml:space="preserve">  </w:t>
      </w:r>
      <w:r w:rsidR="00F269EA" w:rsidRPr="00316C8F">
        <w:rPr>
          <w:rFonts w:ascii="Arial" w:hAnsi="Arial" w:cs="Arial"/>
          <w:color w:val="auto"/>
        </w:rPr>
        <w:t>e</w:t>
      </w:r>
      <w:proofErr w:type="gramEnd"/>
      <w:r w:rsidR="00F269EA" w:rsidRPr="00316C8F">
        <w:rPr>
          <w:rFonts w:ascii="Arial" w:hAnsi="Arial" w:cs="Arial"/>
          <w:color w:val="auto"/>
        </w:rPr>
        <w:t xml:space="preserve"> n</w:t>
      </w:r>
      <w:bookmarkEnd w:id="24"/>
      <w:r w:rsidR="00F269EA" w:rsidRPr="00316C8F">
        <w:rPr>
          <w:rFonts w:ascii="Arial" w:hAnsi="Arial" w:cs="Arial"/>
          <w:color w:val="auto"/>
        </w:rPr>
        <w:t xml:space="preserve">o </w:t>
      </w:r>
      <w:r w:rsidR="00316C8F" w:rsidRPr="00316C8F">
        <w:rPr>
          <w:rFonts w:ascii="Arial" w:hAnsi="Arial" w:cs="Arial"/>
          <w:color w:val="auto"/>
        </w:rPr>
        <w:t xml:space="preserve">e-mail </w:t>
      </w:r>
      <w:r w:rsidR="00316C8F" w:rsidRPr="00B41327">
        <w:rPr>
          <w:rFonts w:ascii="Arial" w:hAnsi="Arial" w:cs="Arial"/>
          <w:i/>
          <w:iCs/>
          <w:color w:val="0000FF"/>
          <w:u w:val="single" w:color="0000FF"/>
        </w:rPr>
        <w:t>editaisprefeituradeodapolis@gmail.com</w:t>
      </w:r>
      <w:r w:rsidR="00F269EA" w:rsidRPr="00F269EA">
        <w:rPr>
          <w:rFonts w:ascii="Arial" w:hAnsi="Arial" w:cs="Arial"/>
          <w:i/>
          <w:iCs/>
          <w:color w:val="FF0000"/>
        </w:rPr>
        <w:t xml:space="preserve"> </w:t>
      </w:r>
    </w:p>
    <w:p w14:paraId="31E9DBCE" w14:textId="77777777" w:rsidR="00124BA0" w:rsidRPr="00D67D7B" w:rsidRDefault="00124BA0" w:rsidP="002F5A7B">
      <w:pPr>
        <w:spacing w:after="0" w:line="240" w:lineRule="auto"/>
        <w:ind w:left="0" w:right="-2" w:firstLine="0"/>
        <w:rPr>
          <w:rFonts w:ascii="Arial" w:hAnsi="Arial" w:cs="Arial"/>
        </w:rPr>
      </w:pPr>
    </w:p>
    <w:p w14:paraId="7ADFC65D" w14:textId="51BCCF1D" w:rsidR="001E4DBB" w:rsidRDefault="00C53927" w:rsidP="00C53927">
      <w:pPr>
        <w:tabs>
          <w:tab w:val="center" w:pos="0"/>
          <w:tab w:val="center" w:pos="4194"/>
        </w:tabs>
        <w:spacing w:after="0" w:line="240" w:lineRule="auto"/>
        <w:ind w:left="0" w:right="-2" w:firstLine="0"/>
        <w:jc w:val="left"/>
        <w:rPr>
          <w:rFonts w:ascii="Arial" w:hAnsi="Arial" w:cs="Arial"/>
        </w:rPr>
      </w:pPr>
      <w:r>
        <w:rPr>
          <w:rFonts w:ascii="Arial" w:hAnsi="Arial" w:cs="Arial"/>
        </w:rPr>
        <w:t>1</w:t>
      </w:r>
      <w:r w:rsidR="000F69CF">
        <w:rPr>
          <w:rFonts w:ascii="Arial" w:hAnsi="Arial" w:cs="Arial"/>
        </w:rPr>
        <w:t>1</w:t>
      </w:r>
      <w:r>
        <w:rPr>
          <w:rFonts w:ascii="Arial" w:hAnsi="Arial" w:cs="Arial"/>
        </w:rPr>
        <w:t xml:space="preserve">.5. </w:t>
      </w:r>
      <w:r w:rsidR="00EB35C5" w:rsidRPr="00D67D7B">
        <w:rPr>
          <w:rFonts w:ascii="Arial" w:hAnsi="Arial" w:cs="Arial"/>
        </w:rPr>
        <w:t xml:space="preserve">O recurso contra decisão do Pregoeiro não terá efeito suspensivo </w:t>
      </w:r>
    </w:p>
    <w:p w14:paraId="349E9E45" w14:textId="77777777" w:rsidR="00124BA0" w:rsidRPr="00D67D7B" w:rsidRDefault="00124BA0" w:rsidP="002F5A7B">
      <w:pPr>
        <w:tabs>
          <w:tab w:val="center" w:pos="733"/>
          <w:tab w:val="center" w:pos="4194"/>
        </w:tabs>
        <w:spacing w:after="0" w:line="240" w:lineRule="auto"/>
        <w:ind w:left="0" w:right="-2" w:firstLine="0"/>
        <w:jc w:val="left"/>
        <w:rPr>
          <w:rFonts w:ascii="Arial" w:hAnsi="Arial" w:cs="Arial"/>
        </w:rPr>
      </w:pPr>
    </w:p>
    <w:p w14:paraId="75C9D930" w14:textId="7F9E9F1B" w:rsidR="001E4DBB" w:rsidRDefault="00EB35C5" w:rsidP="004F2EA0">
      <w:pPr>
        <w:tabs>
          <w:tab w:val="center" w:pos="733"/>
          <w:tab w:val="center" w:pos="5501"/>
        </w:tabs>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6</w:t>
      </w:r>
      <w:r w:rsidRPr="00D67D7B">
        <w:rPr>
          <w:rFonts w:ascii="Arial" w:hAnsi="Arial" w:cs="Arial"/>
        </w:rPr>
        <w:t xml:space="preserve">. </w:t>
      </w:r>
      <w:r w:rsidRPr="00D67D7B">
        <w:rPr>
          <w:rFonts w:ascii="Arial" w:hAnsi="Arial" w:cs="Arial"/>
        </w:rPr>
        <w:tab/>
        <w:t xml:space="preserve">Decorridos os prazos para os recursos e contrarrazões, o Pregoeiro terá até 5 (cinco) dias para: </w:t>
      </w:r>
    </w:p>
    <w:p w14:paraId="29F79FB7" w14:textId="77777777" w:rsidR="006F548E" w:rsidRPr="00D67D7B" w:rsidRDefault="006F548E" w:rsidP="002F5A7B">
      <w:pPr>
        <w:tabs>
          <w:tab w:val="center" w:pos="733"/>
          <w:tab w:val="center" w:pos="5501"/>
        </w:tabs>
        <w:spacing w:after="0" w:line="240" w:lineRule="auto"/>
        <w:ind w:left="0" w:right="-2" w:firstLine="0"/>
        <w:jc w:val="left"/>
        <w:rPr>
          <w:rFonts w:ascii="Arial" w:hAnsi="Arial" w:cs="Arial"/>
        </w:rPr>
      </w:pPr>
    </w:p>
    <w:p w14:paraId="5B9E0CEF" w14:textId="650359B8"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6.1</w:t>
      </w:r>
      <w:r w:rsidRPr="00D67D7B">
        <w:rPr>
          <w:rFonts w:ascii="Arial" w:hAnsi="Arial" w:cs="Arial"/>
        </w:rPr>
        <w:t xml:space="preserve">. Negar admissibilidade ao recurso, quando interposto sem motivação ou fora do prazo estabelecido; </w:t>
      </w:r>
    </w:p>
    <w:p w14:paraId="2EE0EB7E" w14:textId="77777777" w:rsidR="00124BA0" w:rsidRPr="00D67D7B" w:rsidRDefault="00124BA0" w:rsidP="002F5A7B">
      <w:pPr>
        <w:spacing w:after="0" w:line="240" w:lineRule="auto"/>
        <w:ind w:left="0" w:right="-2" w:firstLine="0"/>
        <w:rPr>
          <w:rFonts w:ascii="Arial" w:hAnsi="Arial" w:cs="Arial"/>
        </w:rPr>
      </w:pPr>
    </w:p>
    <w:p w14:paraId="59630876" w14:textId="2A030A6E" w:rsidR="001E4DBB" w:rsidRDefault="00EB35C5" w:rsidP="002F5A7B">
      <w:pPr>
        <w:tabs>
          <w:tab w:val="center" w:pos="851"/>
          <w:tab w:val="center" w:pos="3402"/>
        </w:tabs>
        <w:spacing w:after="0" w:line="240" w:lineRule="auto"/>
        <w:ind w:left="0" w:right="-2" w:firstLine="0"/>
        <w:jc w:val="left"/>
        <w:rPr>
          <w:rFonts w:ascii="Arial" w:hAnsi="Arial" w:cs="Arial"/>
        </w:rPr>
      </w:pPr>
      <w:r w:rsidRPr="00D67D7B">
        <w:rPr>
          <w:rFonts w:ascii="Arial" w:eastAsia="Calibri" w:hAnsi="Arial" w:cs="Arial"/>
        </w:rPr>
        <w:tab/>
      </w: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6.2</w:t>
      </w:r>
      <w:r w:rsidRPr="00D67D7B">
        <w:rPr>
          <w:rFonts w:ascii="Arial" w:hAnsi="Arial" w:cs="Arial"/>
        </w:rPr>
        <w:t xml:space="preserve">. Motivadamente, reconsiderar a decisão; </w:t>
      </w:r>
    </w:p>
    <w:p w14:paraId="59DE693A" w14:textId="77777777" w:rsidR="00124BA0" w:rsidRPr="00D67D7B" w:rsidRDefault="00124BA0" w:rsidP="002F5A7B">
      <w:pPr>
        <w:tabs>
          <w:tab w:val="center" w:pos="1650"/>
          <w:tab w:val="center" w:pos="4497"/>
        </w:tabs>
        <w:spacing w:after="0" w:line="240" w:lineRule="auto"/>
        <w:ind w:left="0" w:right="-2" w:firstLine="0"/>
        <w:jc w:val="left"/>
        <w:rPr>
          <w:rFonts w:ascii="Arial" w:hAnsi="Arial" w:cs="Arial"/>
        </w:rPr>
      </w:pPr>
    </w:p>
    <w:p w14:paraId="47487653" w14:textId="7D172918" w:rsidR="001E4DBB" w:rsidRDefault="00EB35C5" w:rsidP="002F5A7B">
      <w:pPr>
        <w:tabs>
          <w:tab w:val="center" w:pos="709"/>
        </w:tabs>
        <w:spacing w:after="0" w:line="240" w:lineRule="auto"/>
        <w:ind w:left="0" w:right="-2" w:firstLine="0"/>
        <w:jc w:val="left"/>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6.3</w:t>
      </w:r>
      <w:r w:rsidRPr="00D67D7B">
        <w:rPr>
          <w:rFonts w:ascii="Arial" w:hAnsi="Arial" w:cs="Arial"/>
        </w:rPr>
        <w:t xml:space="preserve">. Manter a decisão, encaminhando o recurso à autoridade competente; </w:t>
      </w:r>
    </w:p>
    <w:p w14:paraId="409878D0" w14:textId="77777777" w:rsidR="00124BA0" w:rsidRPr="00D67D7B" w:rsidRDefault="00124BA0" w:rsidP="002F5A7B">
      <w:pPr>
        <w:tabs>
          <w:tab w:val="center" w:pos="1650"/>
          <w:tab w:val="center" w:pos="5824"/>
        </w:tabs>
        <w:spacing w:after="0" w:line="240" w:lineRule="auto"/>
        <w:ind w:left="0" w:right="-2" w:firstLine="0"/>
        <w:jc w:val="left"/>
        <w:rPr>
          <w:rFonts w:ascii="Arial" w:hAnsi="Arial" w:cs="Arial"/>
        </w:rPr>
      </w:pPr>
    </w:p>
    <w:p w14:paraId="41F037BA" w14:textId="4D61224F" w:rsidR="001E4DBB" w:rsidRDefault="00EB35C5" w:rsidP="002F5A7B">
      <w:pPr>
        <w:tabs>
          <w:tab w:val="center" w:pos="733"/>
          <w:tab w:val="center" w:pos="5811"/>
        </w:tabs>
        <w:spacing w:after="0" w:line="240" w:lineRule="auto"/>
        <w:ind w:left="0" w:right="-2" w:firstLine="0"/>
        <w:jc w:val="left"/>
        <w:rPr>
          <w:rFonts w:ascii="Arial" w:hAnsi="Arial" w:cs="Arial"/>
        </w:rPr>
      </w:pPr>
      <w:r w:rsidRPr="00D67D7B">
        <w:rPr>
          <w:rFonts w:ascii="Arial" w:eastAsia="Calibri" w:hAnsi="Arial" w:cs="Arial"/>
        </w:rPr>
        <w:tab/>
      </w: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7.</w:t>
      </w:r>
      <w:r w:rsidRPr="00D67D7B">
        <w:rPr>
          <w:rFonts w:ascii="Arial" w:hAnsi="Arial" w:cs="Arial"/>
        </w:rPr>
        <w:t xml:space="preserve"> O acolhimento do recurso importará na invalidação apenas dos atos insuscetíveis de aproveitamento. </w:t>
      </w:r>
    </w:p>
    <w:p w14:paraId="54DB366E" w14:textId="77777777" w:rsidR="00124BA0" w:rsidRPr="00D67D7B" w:rsidRDefault="00124BA0" w:rsidP="002F5A7B">
      <w:pPr>
        <w:tabs>
          <w:tab w:val="center" w:pos="733"/>
          <w:tab w:val="center" w:pos="5811"/>
        </w:tabs>
        <w:spacing w:after="0" w:line="240" w:lineRule="auto"/>
        <w:ind w:left="0" w:right="-2" w:firstLine="0"/>
        <w:jc w:val="left"/>
        <w:rPr>
          <w:rFonts w:ascii="Arial" w:hAnsi="Arial" w:cs="Arial"/>
        </w:rPr>
      </w:pPr>
    </w:p>
    <w:p w14:paraId="3796B1CA" w14:textId="74858B8F"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8</w:t>
      </w:r>
      <w:r w:rsidRPr="00D67D7B">
        <w:rPr>
          <w:rFonts w:ascii="Arial" w:hAnsi="Arial" w:cs="Arial"/>
        </w:rPr>
        <w:t xml:space="preserve">. </w:t>
      </w:r>
      <w:r w:rsidRPr="00D67D7B">
        <w:rPr>
          <w:rFonts w:ascii="Arial" w:hAnsi="Arial" w:cs="Arial"/>
        </w:rPr>
        <w:tab/>
        <w:t xml:space="preserve">Decididos os recursos e constatada a regularidade dos atos procedimentais, a autoridade competente adjudicará o objeto e homologará o processo licitatório para determinar a contratação. </w:t>
      </w:r>
    </w:p>
    <w:p w14:paraId="31320B24" w14:textId="77777777" w:rsidR="00124BA0" w:rsidRPr="00D67D7B" w:rsidRDefault="00124BA0" w:rsidP="002F5A7B">
      <w:pPr>
        <w:spacing w:after="0" w:line="240" w:lineRule="auto"/>
        <w:ind w:left="0" w:right="-2" w:firstLine="0"/>
        <w:rPr>
          <w:rFonts w:ascii="Arial" w:hAnsi="Arial" w:cs="Arial"/>
        </w:rPr>
      </w:pPr>
    </w:p>
    <w:p w14:paraId="2B2F5658" w14:textId="5993233F" w:rsidR="001E4DBB" w:rsidRDefault="00EB35C5" w:rsidP="002F5A7B">
      <w:pPr>
        <w:tabs>
          <w:tab w:val="center" w:pos="736"/>
          <w:tab w:val="center" w:pos="2987"/>
        </w:tabs>
        <w:spacing w:after="0" w:line="240" w:lineRule="auto"/>
        <w:ind w:left="0" w:right="-2" w:firstLine="0"/>
        <w:jc w:val="left"/>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 </w:t>
      </w:r>
      <w:r w:rsidRPr="00D67D7B">
        <w:rPr>
          <w:rFonts w:ascii="Arial" w:hAnsi="Arial" w:cs="Arial"/>
        </w:rPr>
        <w:tab/>
        <w:t xml:space="preserve">A sessão pública poderá ser reaberta: </w:t>
      </w:r>
    </w:p>
    <w:p w14:paraId="1438656F" w14:textId="77777777" w:rsidR="00124BA0" w:rsidRPr="00D67D7B" w:rsidRDefault="00124BA0" w:rsidP="002F5A7B">
      <w:pPr>
        <w:tabs>
          <w:tab w:val="center" w:pos="736"/>
          <w:tab w:val="center" w:pos="2987"/>
        </w:tabs>
        <w:spacing w:after="0" w:line="240" w:lineRule="auto"/>
        <w:ind w:left="0" w:right="-2" w:firstLine="0"/>
        <w:jc w:val="left"/>
        <w:rPr>
          <w:rFonts w:ascii="Arial" w:hAnsi="Arial" w:cs="Arial"/>
        </w:rPr>
      </w:pPr>
    </w:p>
    <w:p w14:paraId="52103E24" w14:textId="53C06C8F"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.1. Nas hipóteses de provimento de recurso que leve à anulação de atos anteriores à realização da sessão pública precedente ou em que seja anulada a própria sessão pública, situação em que serão repetidos os atos anulados e os que dele dependam. </w:t>
      </w:r>
    </w:p>
    <w:p w14:paraId="6B298C2A" w14:textId="77777777" w:rsidR="00124BA0" w:rsidRPr="00D67D7B" w:rsidRDefault="00124BA0" w:rsidP="002F5A7B">
      <w:pPr>
        <w:spacing w:after="0" w:line="240" w:lineRule="auto"/>
        <w:ind w:left="0" w:right="-2" w:firstLine="0"/>
        <w:rPr>
          <w:rFonts w:ascii="Arial" w:hAnsi="Arial" w:cs="Arial"/>
        </w:rPr>
      </w:pPr>
    </w:p>
    <w:p w14:paraId="542CD28E" w14:textId="766386BD"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.2. Quando houver erro na aceitação do preço melhor classificado ou quando o licitante declarado vencedor não assinar o contrato, não retirar o instrumento equivalente ou não </w:t>
      </w:r>
      <w:r w:rsidRPr="00D67D7B">
        <w:rPr>
          <w:rFonts w:ascii="Arial" w:hAnsi="Arial" w:cs="Arial"/>
        </w:rPr>
        <w:lastRenderedPageBreak/>
        <w:t xml:space="preserve">comprovar a regularização fiscal e trabalhista, nos termos do art. 43, §1º da LC nº 123/2006. Nessas hipóteses, serão adotados os procedimentos imediatamente posteriores ao encerramento da etapa de lances. </w:t>
      </w:r>
    </w:p>
    <w:p w14:paraId="1071C04F" w14:textId="77777777" w:rsidR="00124BA0" w:rsidRPr="00D67D7B" w:rsidRDefault="00124BA0" w:rsidP="002F5A7B">
      <w:pPr>
        <w:spacing w:after="0" w:line="240" w:lineRule="auto"/>
        <w:ind w:left="0" w:right="-2" w:firstLine="0"/>
        <w:rPr>
          <w:rFonts w:ascii="Arial" w:hAnsi="Arial" w:cs="Arial"/>
        </w:rPr>
      </w:pPr>
    </w:p>
    <w:p w14:paraId="56966581" w14:textId="7F97DC42"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.3. Todos os licitantes remanescentes deverão ser convocados para acompanhar a sessão reaberta. </w:t>
      </w:r>
    </w:p>
    <w:p w14:paraId="3D977A5A" w14:textId="77777777" w:rsidR="00124BA0" w:rsidRPr="00D67D7B" w:rsidRDefault="00124BA0" w:rsidP="002F5A7B">
      <w:pPr>
        <w:spacing w:after="0" w:line="240" w:lineRule="auto"/>
        <w:ind w:left="0" w:right="-2" w:firstLine="0"/>
        <w:rPr>
          <w:rFonts w:ascii="Arial" w:hAnsi="Arial" w:cs="Arial"/>
        </w:rPr>
      </w:pPr>
    </w:p>
    <w:p w14:paraId="62C0F07C" w14:textId="475D2C76"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.4. A convocação se dará por meio do sistema eletrônico (“chat”) ou e-mail, de acordo com a fase do procedimento licitatório. A convocação feita por e-mail dar-se-á de acordo com os dados contidos no SISTEMA, sendo responsabilidade do licitante manter seus dados cadastrais atualizados. </w:t>
      </w:r>
    </w:p>
    <w:p w14:paraId="15600B75" w14:textId="77777777" w:rsidR="00124BA0" w:rsidRPr="00D67D7B" w:rsidRDefault="00124BA0" w:rsidP="002F5A7B">
      <w:pPr>
        <w:spacing w:after="0" w:line="240" w:lineRule="auto"/>
        <w:ind w:left="0" w:right="-2" w:firstLine="0"/>
        <w:rPr>
          <w:rFonts w:ascii="Arial" w:hAnsi="Arial" w:cs="Arial"/>
        </w:rPr>
      </w:pPr>
    </w:p>
    <w:p w14:paraId="567D22CA" w14:textId="234C62D7" w:rsidR="00445B3D"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10</w:t>
      </w:r>
      <w:r w:rsidRPr="00D67D7B">
        <w:rPr>
          <w:rFonts w:ascii="Arial" w:hAnsi="Arial" w:cs="Arial"/>
        </w:rPr>
        <w:t xml:space="preserve">. </w:t>
      </w:r>
      <w:r w:rsidR="00445B3D" w:rsidRPr="00D67D7B">
        <w:rPr>
          <w:rFonts w:ascii="Arial" w:hAnsi="Arial" w:cs="Arial"/>
        </w:rPr>
        <w:t xml:space="preserve">Consideradas cumpridas todas as exigências do edital quanto à apresentação da documentação de habilitação e proposta final pelo licitante classificado em primeiro lugar, o pregoeiro o declarará vencedor. </w:t>
      </w:r>
    </w:p>
    <w:p w14:paraId="36EA1CA6" w14:textId="77777777" w:rsidR="00124BA0" w:rsidRPr="00D67D7B" w:rsidRDefault="00124BA0" w:rsidP="002F5A7B">
      <w:pPr>
        <w:spacing w:after="0" w:line="240" w:lineRule="auto"/>
        <w:ind w:left="0" w:right="-2" w:firstLine="0"/>
        <w:rPr>
          <w:rFonts w:ascii="Arial" w:hAnsi="Arial" w:cs="Arial"/>
        </w:rPr>
      </w:pPr>
    </w:p>
    <w:p w14:paraId="0805C9B1" w14:textId="637D7F30"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.1</w:t>
      </w:r>
      <w:r w:rsidR="00445B3D">
        <w:rPr>
          <w:rFonts w:ascii="Arial" w:hAnsi="Arial" w:cs="Arial"/>
        </w:rPr>
        <w:t>1</w:t>
      </w:r>
      <w:r w:rsidRPr="00D67D7B">
        <w:rPr>
          <w:rFonts w:ascii="Arial" w:hAnsi="Arial" w:cs="Arial"/>
        </w:rPr>
        <w:t xml:space="preserve">. Ocorrendo a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 </w:t>
      </w:r>
    </w:p>
    <w:p w14:paraId="672A2A47" w14:textId="77777777" w:rsidR="00124BA0" w:rsidRPr="00D67D7B" w:rsidRDefault="00124BA0" w:rsidP="002F5A7B">
      <w:pPr>
        <w:spacing w:after="0" w:line="240" w:lineRule="auto"/>
        <w:ind w:left="0" w:right="-2" w:firstLine="0"/>
        <w:rPr>
          <w:rFonts w:ascii="Arial" w:hAnsi="Arial" w:cs="Arial"/>
        </w:rPr>
      </w:pPr>
    </w:p>
    <w:p w14:paraId="6117436C" w14:textId="74E1F6B2" w:rsidR="001E4DBB" w:rsidRPr="00445B3D" w:rsidRDefault="00EB35C5" w:rsidP="002F5A7B">
      <w:pPr>
        <w:pStyle w:val="Ttulo1"/>
        <w:spacing w:after="0" w:line="240" w:lineRule="auto"/>
        <w:ind w:left="0" w:right="-2" w:firstLine="0"/>
        <w:rPr>
          <w:rFonts w:ascii="Arial" w:hAnsi="Arial" w:cs="Arial"/>
          <w:b/>
          <w:bCs/>
        </w:rPr>
      </w:pPr>
      <w:r w:rsidRPr="00445B3D">
        <w:rPr>
          <w:rFonts w:ascii="Arial" w:hAnsi="Arial" w:cs="Arial"/>
          <w:b/>
          <w:bCs/>
        </w:rPr>
        <w:t>1</w:t>
      </w:r>
      <w:r w:rsidR="000F69CF">
        <w:rPr>
          <w:rFonts w:ascii="Arial" w:hAnsi="Arial" w:cs="Arial"/>
          <w:b/>
          <w:bCs/>
        </w:rPr>
        <w:t>2</w:t>
      </w:r>
      <w:r w:rsidRPr="00445B3D">
        <w:rPr>
          <w:rFonts w:ascii="Arial" w:hAnsi="Arial" w:cs="Arial"/>
          <w:b/>
          <w:bCs/>
        </w:rPr>
        <w:t xml:space="preserve">. ADJUDICAÇÃO E DA HOMOLOGAÇÃO  </w:t>
      </w:r>
    </w:p>
    <w:p w14:paraId="548261F2" w14:textId="7F136DC9" w:rsidR="001E4DBB" w:rsidRDefault="00EB35C5" w:rsidP="00E341C8">
      <w:pPr>
        <w:tabs>
          <w:tab w:val="center" w:pos="0"/>
        </w:tabs>
        <w:spacing w:after="0" w:line="240" w:lineRule="auto"/>
        <w:ind w:left="0" w:right="-2" w:firstLine="0"/>
        <w:jc w:val="left"/>
        <w:rPr>
          <w:rFonts w:ascii="Arial" w:hAnsi="Arial" w:cs="Arial"/>
        </w:rPr>
      </w:pPr>
      <w:r w:rsidRPr="00D67D7B">
        <w:rPr>
          <w:rFonts w:ascii="Arial" w:hAnsi="Arial" w:cs="Arial"/>
        </w:rPr>
        <w:t>1</w:t>
      </w:r>
      <w:r w:rsidR="000F69CF">
        <w:rPr>
          <w:rFonts w:ascii="Arial" w:hAnsi="Arial" w:cs="Arial"/>
        </w:rPr>
        <w:t>2</w:t>
      </w:r>
      <w:r w:rsidRPr="00D67D7B">
        <w:rPr>
          <w:rFonts w:ascii="Arial" w:hAnsi="Arial" w:cs="Arial"/>
        </w:rPr>
        <w:t>.</w:t>
      </w:r>
      <w:r w:rsidR="00445B3D">
        <w:rPr>
          <w:rFonts w:ascii="Arial" w:hAnsi="Arial" w:cs="Arial"/>
        </w:rPr>
        <w:t>1</w:t>
      </w:r>
      <w:r w:rsidRPr="00D67D7B">
        <w:rPr>
          <w:rFonts w:ascii="Arial" w:hAnsi="Arial" w:cs="Arial"/>
        </w:rPr>
        <w:t xml:space="preserve">. </w:t>
      </w:r>
      <w:r w:rsidRPr="00D67D7B">
        <w:rPr>
          <w:rFonts w:ascii="Arial" w:hAnsi="Arial" w:cs="Arial"/>
        </w:rPr>
        <w:tab/>
        <w:t xml:space="preserve">A adjudicação e homologação somente serão efetivadas:  </w:t>
      </w:r>
    </w:p>
    <w:p w14:paraId="4B8EB164" w14:textId="77777777" w:rsidR="00445B3D" w:rsidRPr="00D67D7B" w:rsidRDefault="00445B3D" w:rsidP="002F5A7B">
      <w:pPr>
        <w:tabs>
          <w:tab w:val="center" w:pos="733"/>
          <w:tab w:val="center" w:pos="3813"/>
        </w:tabs>
        <w:spacing w:after="0" w:line="240" w:lineRule="auto"/>
        <w:ind w:left="0" w:right="-2" w:firstLine="0"/>
        <w:jc w:val="left"/>
        <w:rPr>
          <w:rFonts w:ascii="Arial" w:hAnsi="Arial" w:cs="Arial"/>
        </w:rPr>
      </w:pPr>
    </w:p>
    <w:p w14:paraId="28F46758" w14:textId="77777777" w:rsidR="001E4DBB" w:rsidRDefault="00EB35C5">
      <w:pPr>
        <w:numPr>
          <w:ilvl w:val="0"/>
          <w:numId w:val="3"/>
        </w:numPr>
        <w:spacing w:after="0" w:line="240" w:lineRule="auto"/>
        <w:ind w:left="567" w:right="-2" w:hanging="283"/>
        <w:rPr>
          <w:rFonts w:ascii="Arial" w:hAnsi="Arial" w:cs="Arial"/>
        </w:rPr>
      </w:pPr>
      <w:r w:rsidRPr="00D67D7B">
        <w:rPr>
          <w:rFonts w:ascii="Arial" w:hAnsi="Arial" w:cs="Arial"/>
        </w:rPr>
        <w:t xml:space="preserve">se não houver manifestação dos licitantes da intenção de interpor recursos, devidamente registrada em ata durante o transcurso da Sessão do Pregão;  </w:t>
      </w:r>
    </w:p>
    <w:p w14:paraId="55DE2E65" w14:textId="77777777" w:rsidR="00445B3D" w:rsidRPr="00D67D7B" w:rsidRDefault="00445B3D" w:rsidP="002F5A7B">
      <w:pPr>
        <w:spacing w:after="0" w:line="240" w:lineRule="auto"/>
        <w:ind w:left="0" w:right="-2" w:firstLine="0"/>
        <w:rPr>
          <w:rFonts w:ascii="Arial" w:hAnsi="Arial" w:cs="Arial"/>
        </w:rPr>
      </w:pPr>
    </w:p>
    <w:p w14:paraId="624C8F5E" w14:textId="77777777" w:rsidR="00445B3D" w:rsidRDefault="00EB35C5">
      <w:pPr>
        <w:numPr>
          <w:ilvl w:val="0"/>
          <w:numId w:val="3"/>
        </w:numPr>
        <w:spacing w:after="0" w:line="240" w:lineRule="auto"/>
        <w:ind w:left="567" w:right="-2" w:hanging="283"/>
        <w:rPr>
          <w:rFonts w:ascii="Arial" w:hAnsi="Arial" w:cs="Arial"/>
        </w:rPr>
      </w:pPr>
      <w:r w:rsidRPr="00D67D7B">
        <w:rPr>
          <w:rFonts w:ascii="Arial" w:hAnsi="Arial" w:cs="Arial"/>
        </w:rPr>
        <w:t xml:space="preserve">após o deferimento ou indeferimento dos recursos interpostos e dado conhecimento dos seus resultados. </w:t>
      </w:r>
    </w:p>
    <w:p w14:paraId="432D5A0F" w14:textId="47A6BA79"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3DE4C90A" w14:textId="718EEBE8" w:rsidR="001E4DBB" w:rsidRPr="007A02CF" w:rsidRDefault="00EB35C5">
      <w:pPr>
        <w:pStyle w:val="PargrafodaLista"/>
        <w:numPr>
          <w:ilvl w:val="1"/>
          <w:numId w:val="26"/>
        </w:numPr>
        <w:shd w:val="clear" w:color="auto" w:fill="FFFFFF" w:themeFill="background1"/>
        <w:spacing w:after="0" w:line="240" w:lineRule="auto"/>
        <w:ind w:left="0" w:right="-2" w:firstLine="0"/>
        <w:rPr>
          <w:rFonts w:ascii="Arial" w:hAnsi="Arial" w:cs="Arial"/>
          <w:color w:val="auto"/>
        </w:rPr>
      </w:pPr>
      <w:r w:rsidRPr="007A02CF">
        <w:rPr>
          <w:rFonts w:ascii="Arial" w:hAnsi="Arial" w:cs="Arial"/>
          <w:color w:val="auto"/>
        </w:rPr>
        <w:t xml:space="preserve">Se, por motivo de força maior, a adjudicação não puder ocorrer dentro do período de validade da proposta, ou seja, 60 (sessenta) dias, e em havendo interesse da Prefeitura Municipal de </w:t>
      </w:r>
      <w:r w:rsidR="00445B3D" w:rsidRPr="007A02CF">
        <w:rPr>
          <w:rFonts w:ascii="Arial" w:hAnsi="Arial" w:cs="Arial"/>
          <w:color w:val="auto"/>
        </w:rPr>
        <w:t>DEODAPOLIS</w:t>
      </w:r>
      <w:r w:rsidRPr="007A02CF">
        <w:rPr>
          <w:rFonts w:ascii="Arial" w:hAnsi="Arial" w:cs="Arial"/>
          <w:color w:val="auto"/>
        </w:rPr>
        <w:t xml:space="preserve"> - </w:t>
      </w:r>
      <w:r w:rsidR="00445B3D" w:rsidRPr="007A02CF">
        <w:rPr>
          <w:rFonts w:ascii="Arial" w:hAnsi="Arial" w:cs="Arial"/>
          <w:color w:val="auto"/>
        </w:rPr>
        <w:t>MS</w:t>
      </w:r>
      <w:r w:rsidRPr="007A02CF">
        <w:rPr>
          <w:rFonts w:ascii="Arial" w:hAnsi="Arial" w:cs="Arial"/>
          <w:color w:val="auto"/>
        </w:rPr>
        <w:t xml:space="preserve">, esta poderá propor prorrogação geral da validade acima referida, por igual prazo, no mínimo. </w:t>
      </w:r>
    </w:p>
    <w:p w14:paraId="44D9F4D8" w14:textId="77777777" w:rsidR="00445B3D" w:rsidRPr="007A02CF" w:rsidRDefault="00445B3D" w:rsidP="002F5A7B">
      <w:pPr>
        <w:spacing w:after="0" w:line="240" w:lineRule="auto"/>
        <w:ind w:left="0" w:right="-2" w:firstLine="0"/>
        <w:rPr>
          <w:rFonts w:ascii="Arial" w:hAnsi="Arial" w:cs="Arial"/>
          <w:color w:val="auto"/>
        </w:rPr>
      </w:pPr>
    </w:p>
    <w:p w14:paraId="0D016B70" w14:textId="6C5446D7" w:rsidR="001E4DBB" w:rsidRPr="008F3B55" w:rsidRDefault="00EB35C5">
      <w:pPr>
        <w:pStyle w:val="PargrafodaLista"/>
        <w:numPr>
          <w:ilvl w:val="1"/>
          <w:numId w:val="26"/>
        </w:numPr>
        <w:spacing w:after="0" w:line="240" w:lineRule="auto"/>
        <w:ind w:left="0" w:right="-2" w:firstLine="0"/>
        <w:rPr>
          <w:rFonts w:ascii="Arial" w:hAnsi="Arial" w:cs="Arial"/>
        </w:rPr>
      </w:pPr>
      <w:r w:rsidRPr="008F3B55">
        <w:rPr>
          <w:rFonts w:ascii="Arial" w:hAnsi="Arial" w:cs="Arial"/>
        </w:rPr>
        <w:t xml:space="preserve">A homologação da licitação é de responsabilidade da autoridade competente e só poderá promovida após a adjudicação ou depois de decididos os recursos, confirmada a regularidade de todos os procedimentos adotados. A homologação do resultado desta licitação não implicará em direito à contratação.  </w:t>
      </w:r>
    </w:p>
    <w:p w14:paraId="7248CA3F" w14:textId="77777777" w:rsidR="00445B3D" w:rsidRPr="00D67D7B" w:rsidRDefault="00445B3D" w:rsidP="002F5A7B">
      <w:pPr>
        <w:spacing w:after="0" w:line="240" w:lineRule="auto"/>
        <w:ind w:left="0" w:right="-2" w:firstLine="0"/>
        <w:rPr>
          <w:rFonts w:ascii="Arial" w:hAnsi="Arial" w:cs="Arial"/>
        </w:rPr>
      </w:pPr>
    </w:p>
    <w:p w14:paraId="0A836342" w14:textId="62155854" w:rsidR="001E4DBB" w:rsidRPr="008F3B55" w:rsidRDefault="00EB35C5">
      <w:pPr>
        <w:pStyle w:val="PargrafodaLista"/>
        <w:numPr>
          <w:ilvl w:val="1"/>
          <w:numId w:val="26"/>
        </w:numPr>
        <w:spacing w:after="0" w:line="240" w:lineRule="auto"/>
        <w:ind w:left="0" w:right="-2" w:firstLine="0"/>
        <w:rPr>
          <w:rFonts w:ascii="Arial" w:hAnsi="Arial" w:cs="Arial"/>
        </w:rPr>
      </w:pPr>
      <w:r w:rsidRPr="008F3B55">
        <w:rPr>
          <w:rFonts w:ascii="Arial" w:hAnsi="Arial" w:cs="Arial"/>
        </w:rPr>
        <w:t xml:space="preserve">A autoridade competente poderá revogar esta licitação em face de razões de interesse público, derivadas de fato superveniente devidamente comprovado, pertinente e suficiente para justificar essa conduta, nesse caso, deverá anulá-la por ilegalidade, de ofício ou por provocação de qualquer pessoa, mediante ato escrito e fundamentado, sem direito indenizatório a qualquer licitante. </w:t>
      </w:r>
    </w:p>
    <w:p w14:paraId="6D839DF6" w14:textId="74817F9A" w:rsidR="001E4DBB" w:rsidRDefault="001E4DBB" w:rsidP="002F5A7B">
      <w:pPr>
        <w:spacing w:after="0" w:line="240" w:lineRule="auto"/>
        <w:ind w:left="0" w:right="-2" w:firstLine="0"/>
        <w:jc w:val="left"/>
        <w:rPr>
          <w:rFonts w:ascii="Arial" w:hAnsi="Arial" w:cs="Arial"/>
        </w:rPr>
      </w:pPr>
    </w:p>
    <w:p w14:paraId="27093FBB" w14:textId="722F745A" w:rsidR="00277ECC" w:rsidRPr="00445B3D" w:rsidRDefault="00277ECC" w:rsidP="002F5A7B">
      <w:pPr>
        <w:pStyle w:val="Ttulo1"/>
        <w:spacing w:after="0" w:line="240" w:lineRule="auto"/>
        <w:ind w:left="0" w:right="-2" w:firstLine="0"/>
        <w:rPr>
          <w:rFonts w:ascii="Arial" w:hAnsi="Arial" w:cs="Arial"/>
          <w:b/>
          <w:bCs/>
        </w:rPr>
      </w:pPr>
      <w:r w:rsidRPr="00445B3D">
        <w:rPr>
          <w:rFonts w:ascii="Arial" w:hAnsi="Arial" w:cs="Arial"/>
          <w:b/>
          <w:bCs/>
        </w:rPr>
        <w:t>1</w:t>
      </w:r>
      <w:r w:rsidR="000F69CF">
        <w:rPr>
          <w:rFonts w:ascii="Arial" w:hAnsi="Arial" w:cs="Arial"/>
          <w:b/>
          <w:bCs/>
        </w:rPr>
        <w:t>3</w:t>
      </w:r>
      <w:r w:rsidRPr="00445B3D">
        <w:rPr>
          <w:rFonts w:ascii="Arial" w:hAnsi="Arial" w:cs="Arial"/>
          <w:b/>
          <w:bCs/>
        </w:rPr>
        <w:t xml:space="preserve">. </w:t>
      </w:r>
      <w:r>
        <w:rPr>
          <w:rFonts w:ascii="Arial" w:hAnsi="Arial" w:cs="Arial"/>
          <w:b/>
          <w:bCs/>
        </w:rPr>
        <w:t>DA ATA DE REGISTRO DE PREÇOS</w:t>
      </w:r>
    </w:p>
    <w:p w14:paraId="29C6A965" w14:textId="1E8E587B" w:rsidR="001E4DBB" w:rsidRPr="000F69CF" w:rsidRDefault="00EB35C5">
      <w:pPr>
        <w:pStyle w:val="PargrafodaLista"/>
        <w:numPr>
          <w:ilvl w:val="1"/>
          <w:numId w:val="27"/>
        </w:numPr>
        <w:spacing w:after="0" w:line="240" w:lineRule="auto"/>
        <w:ind w:left="0" w:right="-2" w:firstLine="0"/>
        <w:rPr>
          <w:rFonts w:ascii="Arial" w:hAnsi="Arial" w:cs="Arial"/>
        </w:rPr>
      </w:pPr>
      <w:r w:rsidRPr="000F69CF">
        <w:rPr>
          <w:rFonts w:ascii="Arial" w:hAnsi="Arial" w:cs="Arial"/>
        </w:rPr>
        <w:t xml:space="preserve">Os itens objetos deste Pregão serão registrados em Ata de Registro de Preços e contratados consoante às regras próprias do Sistema. Não sendo assinada a Ata de Registro de Preços, poderá o órgão licitante convocar a outra proponente classificada, ao preço do primeiro, sem prejuízo das sanções previstas neste Edital, observada a ampla defesa e o contraditório. </w:t>
      </w:r>
    </w:p>
    <w:p w14:paraId="455D5DC9"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29E3B68C" w14:textId="62BC29C5" w:rsidR="001E4DBB" w:rsidRPr="000F69CF" w:rsidRDefault="00EB35C5">
      <w:pPr>
        <w:pStyle w:val="PargrafodaLista"/>
        <w:numPr>
          <w:ilvl w:val="1"/>
          <w:numId w:val="27"/>
        </w:numPr>
        <w:spacing w:after="0" w:line="240" w:lineRule="auto"/>
        <w:ind w:left="0" w:right="-2" w:firstLine="0"/>
        <w:rPr>
          <w:rFonts w:ascii="Arial" w:hAnsi="Arial" w:cs="Arial"/>
        </w:rPr>
      </w:pPr>
      <w:r w:rsidRPr="000F69CF">
        <w:rPr>
          <w:rFonts w:ascii="Arial" w:hAnsi="Arial" w:cs="Arial"/>
        </w:rPr>
        <w:t xml:space="preserve">A proponente adjudicatária deverá assinar a Ata de Registro de Preços no prazo de 05 (cinco) dias úteis, contados a partir da data da convocação expedida </w:t>
      </w:r>
      <w:r w:rsidR="00277ECC" w:rsidRPr="000F69CF">
        <w:rPr>
          <w:rFonts w:ascii="Arial" w:hAnsi="Arial" w:cs="Arial"/>
        </w:rPr>
        <w:t>pelo Setor de Contratos</w:t>
      </w:r>
      <w:r w:rsidRPr="000F69CF">
        <w:rPr>
          <w:rFonts w:ascii="Arial" w:hAnsi="Arial" w:cs="Arial"/>
        </w:rPr>
        <w:t xml:space="preserve">. </w:t>
      </w:r>
    </w:p>
    <w:p w14:paraId="1FDEDA20"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4362B91E" w14:textId="77777777" w:rsidR="001E4DBB" w:rsidRPr="00D67D7B" w:rsidRDefault="00EB35C5">
      <w:pPr>
        <w:numPr>
          <w:ilvl w:val="1"/>
          <w:numId w:val="27"/>
        </w:numPr>
        <w:spacing w:after="0" w:line="240" w:lineRule="auto"/>
        <w:ind w:left="0" w:right="-2" w:firstLine="0"/>
        <w:rPr>
          <w:rFonts w:ascii="Arial" w:hAnsi="Arial" w:cs="Arial"/>
        </w:rPr>
      </w:pPr>
      <w:r w:rsidRPr="00D67D7B">
        <w:rPr>
          <w:rFonts w:ascii="Arial" w:hAnsi="Arial" w:cs="Arial"/>
        </w:rPr>
        <w:t xml:space="preserve">A convocação referida pode ser formalizada por qualquer meio de comunicação que comprove a data do correspondente recebimento. </w:t>
      </w:r>
    </w:p>
    <w:p w14:paraId="3D649648" w14:textId="77777777" w:rsidR="001E4DBB" w:rsidRPr="00D67D7B" w:rsidRDefault="00EB35C5" w:rsidP="00944DFC">
      <w:pPr>
        <w:spacing w:after="0" w:line="240" w:lineRule="auto"/>
        <w:ind w:left="0" w:right="-2" w:firstLine="0"/>
        <w:jc w:val="left"/>
        <w:rPr>
          <w:rFonts w:ascii="Arial" w:hAnsi="Arial" w:cs="Arial"/>
        </w:rPr>
      </w:pPr>
      <w:r w:rsidRPr="00D67D7B">
        <w:rPr>
          <w:rFonts w:ascii="Arial" w:hAnsi="Arial" w:cs="Arial"/>
        </w:rPr>
        <w:lastRenderedPageBreak/>
        <w:t xml:space="preserve"> </w:t>
      </w:r>
    </w:p>
    <w:p w14:paraId="56E60E96" w14:textId="77777777" w:rsidR="001E4DBB" w:rsidRPr="00D67D7B" w:rsidRDefault="00EB35C5">
      <w:pPr>
        <w:numPr>
          <w:ilvl w:val="1"/>
          <w:numId w:val="27"/>
        </w:numPr>
        <w:spacing w:after="0" w:line="240" w:lineRule="auto"/>
        <w:ind w:left="0" w:right="-2" w:firstLine="0"/>
        <w:rPr>
          <w:rFonts w:ascii="Arial" w:hAnsi="Arial" w:cs="Arial"/>
        </w:rPr>
      </w:pPr>
      <w:r w:rsidRPr="00D67D7B">
        <w:rPr>
          <w:rFonts w:ascii="Arial" w:hAnsi="Arial" w:cs="Arial"/>
        </w:rPr>
        <w:t xml:space="preserve">O prazo de convocação poderá ser prorrogado uma vez, por igual período, quando solicitado durante seu transcurso, desde que ocorra motivo justificado, aceito pela LICITANTE. Não havendo decisão, a assinatura da Ata de Registro de Preços deverá ser formalizada até o 5º (quinto) dia útil, contado da data da convocação. </w:t>
      </w:r>
    </w:p>
    <w:p w14:paraId="52CA86CE" w14:textId="77777777" w:rsidR="001E4DBB" w:rsidRPr="00D67D7B" w:rsidRDefault="00EB35C5" w:rsidP="00944DFC">
      <w:pPr>
        <w:spacing w:after="0" w:line="240" w:lineRule="auto"/>
        <w:ind w:left="0" w:right="-2" w:firstLine="0"/>
        <w:jc w:val="left"/>
        <w:rPr>
          <w:rFonts w:ascii="Arial" w:hAnsi="Arial" w:cs="Arial"/>
        </w:rPr>
      </w:pPr>
      <w:r w:rsidRPr="00D67D7B">
        <w:rPr>
          <w:rFonts w:ascii="Arial" w:hAnsi="Arial" w:cs="Arial"/>
        </w:rPr>
        <w:t xml:space="preserve"> </w:t>
      </w:r>
    </w:p>
    <w:p w14:paraId="3EA25F68" w14:textId="5B6B02B1" w:rsidR="001E4DBB" w:rsidRPr="00D67D7B" w:rsidRDefault="00EB35C5">
      <w:pPr>
        <w:numPr>
          <w:ilvl w:val="1"/>
          <w:numId w:val="27"/>
        </w:numPr>
        <w:spacing w:after="0" w:line="240" w:lineRule="auto"/>
        <w:ind w:left="0" w:right="-2" w:firstLine="0"/>
        <w:rPr>
          <w:rFonts w:ascii="Arial" w:hAnsi="Arial" w:cs="Arial"/>
        </w:rPr>
      </w:pPr>
      <w:r w:rsidRPr="00D67D7B">
        <w:rPr>
          <w:rFonts w:ascii="Arial" w:hAnsi="Arial" w:cs="Arial"/>
        </w:rPr>
        <w:t xml:space="preserve">Para a assinatura da Ata de Registro de Preço, poderá ser verificado, por meio da Internet, a regularidade com </w:t>
      </w:r>
      <w:r w:rsidR="00AD46A0">
        <w:rPr>
          <w:rFonts w:ascii="Arial" w:hAnsi="Arial" w:cs="Arial"/>
        </w:rPr>
        <w:t>o</w:t>
      </w:r>
      <w:r w:rsidRPr="00D67D7B">
        <w:rPr>
          <w:rFonts w:ascii="Arial" w:hAnsi="Arial" w:cs="Arial"/>
        </w:rPr>
        <w:t xml:space="preserve"> Fundo de Garantia de Tempo de Serviço (FGTS), </w:t>
      </w:r>
      <w:r w:rsidR="00AD46A0">
        <w:rPr>
          <w:rFonts w:ascii="Arial" w:hAnsi="Arial" w:cs="Arial"/>
        </w:rPr>
        <w:t>Tributos Federais Estadual e Trabalhista</w:t>
      </w:r>
      <w:r w:rsidRPr="00D67D7B">
        <w:rPr>
          <w:rFonts w:ascii="Arial" w:hAnsi="Arial" w:cs="Arial"/>
        </w:rPr>
        <w:t xml:space="preserve">. </w:t>
      </w:r>
    </w:p>
    <w:p w14:paraId="7632F910" w14:textId="77777777" w:rsidR="001E4DBB" w:rsidRPr="00D67D7B" w:rsidRDefault="00EB35C5" w:rsidP="00944DFC">
      <w:pPr>
        <w:spacing w:after="0" w:line="240" w:lineRule="auto"/>
        <w:ind w:left="0" w:right="-2" w:firstLine="0"/>
        <w:jc w:val="left"/>
        <w:rPr>
          <w:rFonts w:ascii="Arial" w:hAnsi="Arial" w:cs="Arial"/>
        </w:rPr>
      </w:pPr>
      <w:r w:rsidRPr="00D67D7B">
        <w:rPr>
          <w:rFonts w:ascii="Arial" w:hAnsi="Arial" w:cs="Arial"/>
        </w:rPr>
        <w:t xml:space="preserve"> </w:t>
      </w:r>
    </w:p>
    <w:p w14:paraId="1C89C450" w14:textId="77777777" w:rsidR="001E4DBB" w:rsidRPr="00D67D7B" w:rsidRDefault="00EB35C5">
      <w:pPr>
        <w:numPr>
          <w:ilvl w:val="1"/>
          <w:numId w:val="27"/>
        </w:numPr>
        <w:spacing w:after="0" w:line="240" w:lineRule="auto"/>
        <w:ind w:left="0" w:right="-2" w:firstLine="0"/>
        <w:rPr>
          <w:rFonts w:ascii="Arial" w:hAnsi="Arial" w:cs="Arial"/>
        </w:rPr>
      </w:pPr>
      <w:r w:rsidRPr="00D67D7B">
        <w:rPr>
          <w:rFonts w:ascii="Arial" w:hAnsi="Arial" w:cs="Arial"/>
        </w:rPr>
        <w:t xml:space="preserve">Também para assinatura da Ata de Registro de Preços e para o(s) contrato(s) dela decorrente ou para retirada da(s) Nota(s) de Empenho(s), a proponente adjudicatária deverá indicar o representante legal ou procurador constituído para tanto, acompanhado dos documentos correspondentes. </w:t>
      </w:r>
    </w:p>
    <w:p w14:paraId="6C3D014F" w14:textId="77777777" w:rsidR="001E4DBB" w:rsidRPr="00D67D7B" w:rsidRDefault="00EB35C5" w:rsidP="00944DFC">
      <w:pPr>
        <w:spacing w:after="0" w:line="240" w:lineRule="auto"/>
        <w:ind w:left="0" w:right="-2" w:firstLine="0"/>
        <w:jc w:val="left"/>
        <w:rPr>
          <w:rFonts w:ascii="Arial" w:hAnsi="Arial" w:cs="Arial"/>
        </w:rPr>
      </w:pPr>
      <w:r w:rsidRPr="00D67D7B">
        <w:rPr>
          <w:rFonts w:ascii="Arial" w:hAnsi="Arial" w:cs="Arial"/>
        </w:rPr>
        <w:t xml:space="preserve"> </w:t>
      </w:r>
    </w:p>
    <w:p w14:paraId="7B682224" w14:textId="3E3F8929" w:rsidR="001E4DBB" w:rsidRPr="00046F07" w:rsidRDefault="00EB35C5">
      <w:pPr>
        <w:numPr>
          <w:ilvl w:val="1"/>
          <w:numId w:val="27"/>
        </w:numPr>
        <w:spacing w:after="0" w:line="240" w:lineRule="auto"/>
        <w:ind w:left="0" w:right="-2" w:firstLine="0"/>
        <w:rPr>
          <w:rFonts w:ascii="Arial" w:hAnsi="Arial" w:cs="Arial"/>
          <w:color w:val="auto"/>
        </w:rPr>
      </w:pPr>
      <w:r w:rsidRPr="00D67D7B">
        <w:rPr>
          <w:rFonts w:ascii="Arial" w:hAnsi="Arial" w:cs="Arial"/>
        </w:rPr>
        <w:t xml:space="preserve">A recusa injustificada de assinar a Ata de Registro de Preços ou os contratos ou aceitar/retirar o instrumento equivalentes dela decorrentes, observado o prazo estabelecido, caracteriza o descumprimento total da obrigação assumida por parte da proponente adjudicatária, sujeitando-a as </w:t>
      </w:r>
      <w:r w:rsidRPr="00046F07">
        <w:rPr>
          <w:rFonts w:ascii="Arial" w:hAnsi="Arial" w:cs="Arial"/>
          <w:color w:val="auto"/>
        </w:rPr>
        <w:t xml:space="preserve">sanções previstas no item </w:t>
      </w:r>
      <w:r w:rsidR="00046F07" w:rsidRPr="00046F07">
        <w:rPr>
          <w:rFonts w:ascii="Arial" w:hAnsi="Arial" w:cs="Arial"/>
          <w:color w:val="auto"/>
        </w:rPr>
        <w:t>1</w:t>
      </w:r>
      <w:r w:rsidR="00163ECE">
        <w:rPr>
          <w:rFonts w:ascii="Arial" w:hAnsi="Arial" w:cs="Arial"/>
          <w:color w:val="auto"/>
        </w:rPr>
        <w:t>5</w:t>
      </w:r>
      <w:r w:rsidR="00046F07" w:rsidRPr="00046F07">
        <w:rPr>
          <w:rFonts w:ascii="Arial" w:hAnsi="Arial" w:cs="Arial"/>
          <w:color w:val="auto"/>
        </w:rPr>
        <w:t xml:space="preserve"> deste edital.</w:t>
      </w:r>
    </w:p>
    <w:p w14:paraId="64F2B563" w14:textId="77777777" w:rsidR="001E4DBB" w:rsidRPr="00046F07" w:rsidRDefault="00EB35C5" w:rsidP="00944DFC">
      <w:pPr>
        <w:spacing w:after="0" w:line="240" w:lineRule="auto"/>
        <w:ind w:left="0" w:right="-2" w:firstLine="0"/>
        <w:jc w:val="left"/>
        <w:rPr>
          <w:rFonts w:ascii="Arial" w:hAnsi="Arial" w:cs="Arial"/>
          <w:color w:val="auto"/>
        </w:rPr>
      </w:pPr>
      <w:r w:rsidRPr="00046F07">
        <w:rPr>
          <w:rFonts w:ascii="Arial" w:hAnsi="Arial" w:cs="Arial"/>
          <w:color w:val="auto"/>
        </w:rPr>
        <w:t xml:space="preserve"> </w:t>
      </w:r>
    </w:p>
    <w:p w14:paraId="4E258FF9" w14:textId="5A23499D" w:rsidR="001E4DBB" w:rsidRPr="00D67D7B" w:rsidRDefault="00316C8F">
      <w:pPr>
        <w:numPr>
          <w:ilvl w:val="1"/>
          <w:numId w:val="27"/>
        </w:numPr>
        <w:spacing w:after="0" w:line="240" w:lineRule="auto"/>
        <w:ind w:left="0" w:right="-2" w:firstLine="0"/>
        <w:rPr>
          <w:rFonts w:ascii="Arial" w:hAnsi="Arial" w:cs="Arial"/>
        </w:rPr>
      </w:pPr>
      <w:r w:rsidRPr="00D67D7B">
        <w:rPr>
          <w:rFonts w:ascii="Arial" w:hAnsi="Arial" w:cs="Arial"/>
        </w:rPr>
        <w:t>A</w:t>
      </w:r>
      <w:r>
        <w:rPr>
          <w:rFonts w:ascii="Arial" w:hAnsi="Arial" w:cs="Arial"/>
        </w:rPr>
        <w:t xml:space="preserve"> </w:t>
      </w:r>
      <w:r w:rsidRPr="00D67D7B">
        <w:rPr>
          <w:rFonts w:ascii="Arial" w:hAnsi="Arial" w:cs="Arial"/>
        </w:rPr>
        <w:t>Ata</w:t>
      </w:r>
      <w:r w:rsidR="00EB35C5" w:rsidRPr="00D67D7B">
        <w:rPr>
          <w:rFonts w:ascii="Arial" w:hAnsi="Arial" w:cs="Arial"/>
        </w:rPr>
        <w:t xml:space="preserve"> de Registro de Preços terá vigência de 12 (doze) meses a contar da data de sua emissão.  </w:t>
      </w:r>
    </w:p>
    <w:p w14:paraId="12112AB6" w14:textId="4944C6BE" w:rsidR="001E4DBB" w:rsidRDefault="001E4DBB" w:rsidP="002F5A7B">
      <w:pPr>
        <w:spacing w:after="0" w:line="240" w:lineRule="auto"/>
        <w:ind w:left="0" w:right="-2" w:firstLine="0"/>
        <w:jc w:val="left"/>
        <w:rPr>
          <w:rFonts w:ascii="Arial" w:hAnsi="Arial" w:cs="Arial"/>
        </w:rPr>
      </w:pPr>
    </w:p>
    <w:p w14:paraId="6E8930C0" w14:textId="583C534D" w:rsidR="00277ECC" w:rsidRPr="00445B3D" w:rsidRDefault="00277ECC" w:rsidP="002F5A7B">
      <w:pPr>
        <w:pStyle w:val="Ttulo1"/>
        <w:spacing w:after="0" w:line="240" w:lineRule="auto"/>
        <w:ind w:left="0" w:right="-2" w:firstLine="0"/>
        <w:rPr>
          <w:rFonts w:ascii="Arial" w:hAnsi="Arial" w:cs="Arial"/>
          <w:b/>
          <w:bCs/>
        </w:rPr>
      </w:pPr>
      <w:r w:rsidRPr="00445B3D">
        <w:rPr>
          <w:rFonts w:ascii="Arial" w:hAnsi="Arial" w:cs="Arial"/>
          <w:b/>
          <w:bCs/>
        </w:rPr>
        <w:t>1</w:t>
      </w:r>
      <w:r w:rsidR="000F69CF">
        <w:rPr>
          <w:rFonts w:ascii="Arial" w:hAnsi="Arial" w:cs="Arial"/>
          <w:b/>
          <w:bCs/>
        </w:rPr>
        <w:t>4</w:t>
      </w:r>
      <w:r w:rsidRPr="00445B3D">
        <w:rPr>
          <w:rFonts w:ascii="Arial" w:hAnsi="Arial" w:cs="Arial"/>
          <w:b/>
          <w:bCs/>
        </w:rPr>
        <w:t xml:space="preserve">. </w:t>
      </w:r>
      <w:r>
        <w:rPr>
          <w:rFonts w:ascii="Arial" w:hAnsi="Arial" w:cs="Arial"/>
          <w:b/>
          <w:bCs/>
        </w:rPr>
        <w:t>D</w:t>
      </w:r>
      <w:r w:rsidR="00E06131">
        <w:rPr>
          <w:rFonts w:ascii="Arial" w:hAnsi="Arial" w:cs="Arial"/>
          <w:b/>
          <w:bCs/>
        </w:rPr>
        <w:t>O CRITERIO DE MEDIAÇÃO</w:t>
      </w:r>
      <w:r>
        <w:rPr>
          <w:rFonts w:ascii="Arial" w:hAnsi="Arial" w:cs="Arial"/>
          <w:b/>
          <w:bCs/>
        </w:rPr>
        <w:t xml:space="preserve"> E DO PAGAMENTO</w:t>
      </w:r>
    </w:p>
    <w:p w14:paraId="7F7F6148" w14:textId="77777777" w:rsidR="00C96104" w:rsidRDefault="00C96104">
      <w:pPr>
        <w:pStyle w:val="PargrafodaLista"/>
        <w:numPr>
          <w:ilvl w:val="1"/>
          <w:numId w:val="33"/>
        </w:numPr>
        <w:spacing w:after="0" w:line="240" w:lineRule="auto"/>
        <w:ind w:left="0" w:right="0" w:firstLine="0"/>
        <w:contextualSpacing w:val="0"/>
        <w:rPr>
          <w:rFonts w:ascii="Arial" w:hAnsi="Arial" w:cs="Arial"/>
          <w:spacing w:val="6"/>
        </w:rPr>
      </w:pPr>
      <w:r w:rsidRPr="00A91DAA">
        <w:rPr>
          <w:rFonts w:ascii="Arial" w:hAnsi="Arial" w:cs="Arial"/>
          <w:spacing w:val="6"/>
        </w:rPr>
        <w:t xml:space="preserve">O pagamento será realizado no prazo máximo de até </w:t>
      </w:r>
      <w:r w:rsidRPr="00A91DAA">
        <w:rPr>
          <w:rFonts w:ascii="Arial" w:hAnsi="Arial" w:cs="Arial"/>
          <w:b/>
          <w:bCs/>
          <w:spacing w:val="6"/>
        </w:rPr>
        <w:t>30 (trinta) dias, contados a partir do recebimento dos produtos/serviços com apresentação da Nota Fiscal ou Fatura</w:t>
      </w:r>
      <w:r w:rsidRPr="00A91DAA">
        <w:rPr>
          <w:rFonts w:ascii="Arial" w:hAnsi="Arial" w:cs="Arial"/>
          <w:spacing w:val="6"/>
        </w:rPr>
        <w:t>, através de ordem bancária, para crédito em banco, agência e conta corrente indicados pelo contratado.</w:t>
      </w:r>
    </w:p>
    <w:p w14:paraId="468FB519" w14:textId="77777777" w:rsidR="00C96104" w:rsidRPr="00A91DAA" w:rsidRDefault="00C96104" w:rsidP="00C96104">
      <w:pPr>
        <w:pStyle w:val="PargrafodaLista"/>
        <w:spacing w:after="0" w:line="240" w:lineRule="auto"/>
        <w:ind w:left="0" w:right="0" w:firstLine="0"/>
        <w:contextualSpacing w:val="0"/>
        <w:rPr>
          <w:rFonts w:ascii="Arial" w:hAnsi="Arial" w:cs="Arial"/>
          <w:spacing w:val="6"/>
        </w:rPr>
      </w:pPr>
    </w:p>
    <w:p w14:paraId="54C3FAFF" w14:textId="49E38125" w:rsidR="00C96104" w:rsidRDefault="00C96104">
      <w:pPr>
        <w:pStyle w:val="PargrafodaLista"/>
        <w:numPr>
          <w:ilvl w:val="1"/>
          <w:numId w:val="33"/>
        </w:numPr>
        <w:spacing w:after="0" w:line="240" w:lineRule="auto"/>
        <w:ind w:left="0" w:right="0" w:firstLine="0"/>
        <w:contextualSpacing w:val="0"/>
        <w:rPr>
          <w:rFonts w:ascii="Arial" w:hAnsi="Arial" w:cs="Arial"/>
          <w:spacing w:val="6"/>
        </w:rPr>
      </w:pPr>
      <w:r w:rsidRPr="00A91DAA">
        <w:rPr>
          <w:rFonts w:ascii="Arial" w:hAnsi="Arial" w:cs="Arial"/>
          <w:spacing w:val="6"/>
        </w:rPr>
        <w:t>Nenhum pagamento será efetuado à contratada enquanto pendente de liquidação qualquer obrigação financeira que lhe for imposta, em virtude de penalidade ou inadimplência, sem que isso gere direito ao pleito de reajustamento dos preços ou correção monetária</w:t>
      </w:r>
      <w:r>
        <w:rPr>
          <w:rFonts w:ascii="Arial" w:hAnsi="Arial" w:cs="Arial"/>
          <w:spacing w:val="6"/>
        </w:rPr>
        <w:t>.</w:t>
      </w:r>
    </w:p>
    <w:p w14:paraId="71F29C42" w14:textId="77777777" w:rsidR="00C96104" w:rsidRPr="00A91DAA" w:rsidRDefault="00C96104" w:rsidP="00C96104">
      <w:pPr>
        <w:pStyle w:val="PargrafodaLista"/>
        <w:spacing w:after="0" w:line="240" w:lineRule="auto"/>
        <w:ind w:left="0" w:right="0" w:firstLine="0"/>
        <w:contextualSpacing w:val="0"/>
        <w:rPr>
          <w:rFonts w:ascii="Arial" w:hAnsi="Arial" w:cs="Arial"/>
          <w:spacing w:val="6"/>
        </w:rPr>
      </w:pPr>
    </w:p>
    <w:p w14:paraId="7D80DB94" w14:textId="77777777" w:rsidR="00C96104" w:rsidRDefault="00C96104">
      <w:pPr>
        <w:pStyle w:val="PargrafodaLista"/>
        <w:numPr>
          <w:ilvl w:val="1"/>
          <w:numId w:val="33"/>
        </w:numPr>
        <w:spacing w:after="0" w:line="240" w:lineRule="auto"/>
        <w:ind w:left="0" w:right="0" w:firstLine="0"/>
        <w:contextualSpacing w:val="0"/>
        <w:rPr>
          <w:rFonts w:ascii="Arial" w:hAnsi="Arial" w:cs="Arial"/>
          <w:spacing w:val="6"/>
        </w:rPr>
      </w:pPr>
      <w:r w:rsidRPr="00A91DAA">
        <w:rPr>
          <w:rFonts w:ascii="Arial" w:hAnsi="Arial" w:cs="Arial"/>
          <w:spacing w:val="6"/>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1946D7C4" w14:textId="77777777" w:rsidR="00C96104" w:rsidRPr="00A91DAA" w:rsidRDefault="00C96104" w:rsidP="00C96104">
      <w:pPr>
        <w:pStyle w:val="PargrafodaLista"/>
        <w:spacing w:after="0" w:line="240" w:lineRule="auto"/>
        <w:ind w:left="0" w:right="0" w:firstLine="0"/>
        <w:contextualSpacing w:val="0"/>
        <w:rPr>
          <w:rFonts w:ascii="Arial" w:hAnsi="Arial" w:cs="Arial"/>
          <w:spacing w:val="6"/>
        </w:rPr>
      </w:pPr>
    </w:p>
    <w:p w14:paraId="5374BFE4" w14:textId="77777777" w:rsidR="00C96104" w:rsidRDefault="00C96104">
      <w:pPr>
        <w:pStyle w:val="PargrafodaLista"/>
        <w:numPr>
          <w:ilvl w:val="1"/>
          <w:numId w:val="33"/>
        </w:numPr>
        <w:spacing w:after="0" w:line="240" w:lineRule="auto"/>
        <w:ind w:left="0" w:right="0" w:firstLine="0"/>
        <w:contextualSpacing w:val="0"/>
        <w:rPr>
          <w:rFonts w:ascii="Arial" w:hAnsi="Arial" w:cs="Arial"/>
          <w:spacing w:val="6"/>
        </w:rPr>
      </w:pPr>
      <w:r w:rsidRPr="00A91DAA">
        <w:rPr>
          <w:rFonts w:ascii="Arial" w:hAnsi="Arial" w:cs="Arial"/>
          <w:spacing w:val="6"/>
        </w:rPr>
        <w:t>Será considerada data do pagamento o dia em que constar como emitida a ordem bancária para pagamento.</w:t>
      </w:r>
    </w:p>
    <w:p w14:paraId="65FA864F" w14:textId="77777777" w:rsidR="00C96104" w:rsidRPr="00A91DAA" w:rsidRDefault="00C96104" w:rsidP="00C96104">
      <w:pPr>
        <w:pStyle w:val="PargrafodaLista"/>
        <w:spacing w:after="0" w:line="240" w:lineRule="auto"/>
        <w:ind w:left="0" w:right="0" w:firstLine="0"/>
        <w:contextualSpacing w:val="0"/>
        <w:rPr>
          <w:rFonts w:ascii="Arial" w:hAnsi="Arial" w:cs="Arial"/>
          <w:spacing w:val="6"/>
        </w:rPr>
      </w:pPr>
    </w:p>
    <w:p w14:paraId="7FCA39D7" w14:textId="285AF643" w:rsidR="00C96104" w:rsidRDefault="00C96104">
      <w:pPr>
        <w:pStyle w:val="PargrafodaLista"/>
        <w:numPr>
          <w:ilvl w:val="1"/>
          <w:numId w:val="33"/>
        </w:numPr>
        <w:spacing w:after="0" w:line="240" w:lineRule="auto"/>
        <w:ind w:left="0" w:right="0" w:firstLine="0"/>
        <w:contextualSpacing w:val="0"/>
        <w:rPr>
          <w:rFonts w:ascii="Arial" w:hAnsi="Arial" w:cs="Arial"/>
          <w:spacing w:val="6"/>
        </w:rPr>
      </w:pPr>
      <w:r w:rsidRPr="00A91DAA">
        <w:rPr>
          <w:rFonts w:ascii="Arial" w:hAnsi="Arial" w:cs="Arial"/>
          <w:spacing w:val="6"/>
        </w:rPr>
        <w:t>Antes de cada pagamento à contratada, será realizada consulta para verificar a manutenção das condições de habilitação exigidas no edital.</w:t>
      </w:r>
    </w:p>
    <w:p w14:paraId="357A1C19" w14:textId="77777777" w:rsidR="00C96104" w:rsidRPr="00C96104" w:rsidRDefault="00C96104" w:rsidP="00C96104">
      <w:pPr>
        <w:pStyle w:val="PargrafodaLista"/>
        <w:spacing w:after="0" w:line="240" w:lineRule="auto"/>
        <w:ind w:left="0" w:right="0" w:firstLine="0"/>
        <w:contextualSpacing w:val="0"/>
        <w:rPr>
          <w:rFonts w:ascii="Arial" w:hAnsi="Arial" w:cs="Arial"/>
          <w:spacing w:val="6"/>
        </w:rPr>
      </w:pPr>
    </w:p>
    <w:p w14:paraId="2DC7E512" w14:textId="77777777" w:rsidR="00C96104" w:rsidRDefault="00C96104">
      <w:pPr>
        <w:pStyle w:val="PargrafodaLista"/>
        <w:numPr>
          <w:ilvl w:val="1"/>
          <w:numId w:val="33"/>
        </w:numPr>
        <w:spacing w:after="0" w:line="240" w:lineRule="auto"/>
        <w:ind w:left="0" w:right="0" w:firstLine="0"/>
        <w:contextualSpacing w:val="0"/>
        <w:rPr>
          <w:rFonts w:ascii="Arial" w:hAnsi="Arial" w:cs="Arial"/>
          <w:spacing w:val="6"/>
        </w:rPr>
      </w:pPr>
      <w:r w:rsidRPr="00A91DAA">
        <w:rPr>
          <w:rFonts w:ascii="Arial" w:hAnsi="Arial" w:cs="Arial"/>
          <w:spacing w:val="6"/>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1DB76969" w14:textId="77777777" w:rsidR="00C96104" w:rsidRPr="00A91DAA" w:rsidRDefault="00C96104" w:rsidP="00C96104">
      <w:pPr>
        <w:pStyle w:val="PargrafodaLista"/>
        <w:spacing w:after="0" w:line="240" w:lineRule="auto"/>
        <w:ind w:left="0" w:right="0" w:firstLine="0"/>
        <w:contextualSpacing w:val="0"/>
        <w:rPr>
          <w:rFonts w:ascii="Arial" w:hAnsi="Arial" w:cs="Arial"/>
          <w:spacing w:val="6"/>
        </w:rPr>
      </w:pPr>
    </w:p>
    <w:p w14:paraId="68ABB822" w14:textId="77777777" w:rsidR="00C96104" w:rsidRDefault="00C96104">
      <w:pPr>
        <w:pStyle w:val="PargrafodaLista"/>
        <w:numPr>
          <w:ilvl w:val="1"/>
          <w:numId w:val="33"/>
        </w:numPr>
        <w:spacing w:after="0" w:line="240" w:lineRule="auto"/>
        <w:ind w:left="0" w:right="0" w:firstLine="0"/>
        <w:contextualSpacing w:val="0"/>
        <w:rPr>
          <w:rFonts w:ascii="Arial" w:hAnsi="Arial" w:cs="Arial"/>
          <w:spacing w:val="6"/>
        </w:rPr>
      </w:pPr>
      <w:r w:rsidRPr="00A91DAA">
        <w:rPr>
          <w:rFonts w:ascii="Arial" w:hAnsi="Arial" w:cs="Arial"/>
          <w:spacing w:val="6"/>
        </w:rPr>
        <w:t>Quando do pagamento, será efetuada a retenção tributária prevista na legislação aplicável.</w:t>
      </w:r>
    </w:p>
    <w:p w14:paraId="768A6564" w14:textId="77777777" w:rsidR="00C96104" w:rsidRPr="00A91DAA" w:rsidRDefault="00C96104" w:rsidP="00C96104">
      <w:pPr>
        <w:pStyle w:val="PargrafodaLista"/>
        <w:spacing w:after="0" w:line="240" w:lineRule="auto"/>
        <w:ind w:left="0" w:right="0" w:firstLine="0"/>
        <w:contextualSpacing w:val="0"/>
        <w:rPr>
          <w:rFonts w:ascii="Arial" w:hAnsi="Arial" w:cs="Arial"/>
          <w:spacing w:val="6"/>
        </w:rPr>
      </w:pPr>
    </w:p>
    <w:p w14:paraId="1EC3CCF7" w14:textId="77777777" w:rsidR="00C96104" w:rsidRDefault="00C96104">
      <w:pPr>
        <w:pStyle w:val="PargrafodaLista"/>
        <w:numPr>
          <w:ilvl w:val="2"/>
          <w:numId w:val="33"/>
        </w:numPr>
        <w:spacing w:after="0" w:line="240" w:lineRule="auto"/>
        <w:ind w:left="0" w:right="0" w:firstLine="0"/>
        <w:contextualSpacing w:val="0"/>
        <w:rPr>
          <w:rFonts w:ascii="Arial" w:hAnsi="Arial" w:cs="Arial"/>
          <w:spacing w:val="6"/>
        </w:rPr>
      </w:pPr>
      <w:r w:rsidRPr="00A91DAA">
        <w:rPr>
          <w:rFonts w:ascii="Arial" w:hAnsi="Arial" w:cs="Arial"/>
          <w:spacing w:val="6"/>
        </w:rPr>
        <w:t xml:space="preserve">A Contratada regularmente optante pelo Simples Nacional, nos termos da Lei Complementar nº 123, de 2006, não sofrerá a retenção tributária quanto aos impostos e </w:t>
      </w:r>
      <w:r w:rsidRPr="00A91DAA">
        <w:rPr>
          <w:rFonts w:ascii="Arial" w:hAnsi="Arial" w:cs="Arial"/>
          <w:spacing w:val="6"/>
        </w:rPr>
        <w:lastRenderedPageBreak/>
        <w:t xml:space="preserve">contribuições abrangidos por aquele regime. No entanto, o pagamento ficará condicionado à apresentação de comprovação, por meio de documento oficial, de que faz jus ao tratamento tributário favorecido previsto na referida Lei Complementar. </w:t>
      </w:r>
    </w:p>
    <w:p w14:paraId="666191F6" w14:textId="77777777" w:rsidR="00C96104" w:rsidRPr="00A91DAA" w:rsidRDefault="00C96104" w:rsidP="00C96104">
      <w:pPr>
        <w:pStyle w:val="PargrafodaLista"/>
        <w:spacing w:after="0" w:line="240" w:lineRule="auto"/>
        <w:ind w:left="0" w:right="0" w:firstLine="0"/>
        <w:contextualSpacing w:val="0"/>
        <w:rPr>
          <w:rFonts w:ascii="Arial" w:hAnsi="Arial" w:cs="Arial"/>
          <w:spacing w:val="6"/>
        </w:rPr>
      </w:pPr>
    </w:p>
    <w:p w14:paraId="589AE6B0" w14:textId="77777777" w:rsidR="00C96104" w:rsidRDefault="00C96104">
      <w:pPr>
        <w:pStyle w:val="PargrafodaLista"/>
        <w:numPr>
          <w:ilvl w:val="1"/>
          <w:numId w:val="33"/>
        </w:numPr>
        <w:spacing w:after="0" w:line="240" w:lineRule="auto"/>
        <w:ind w:left="0" w:right="0" w:firstLine="0"/>
        <w:contextualSpacing w:val="0"/>
        <w:rPr>
          <w:rFonts w:ascii="Arial" w:hAnsi="Arial" w:cs="Arial"/>
          <w:spacing w:val="6"/>
        </w:rPr>
      </w:pPr>
      <w:r w:rsidRPr="00A91DAA">
        <w:rPr>
          <w:rFonts w:ascii="Arial" w:hAnsi="Arial" w:cs="Arial"/>
          <w:spacing w:val="6"/>
        </w:rPr>
        <w:t>No caso de eventual atraso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4990C84D" w14:textId="77777777" w:rsidR="00C96104" w:rsidRPr="006B1957" w:rsidRDefault="00C96104" w:rsidP="00C96104">
      <w:pPr>
        <w:pStyle w:val="PargrafodaLista"/>
        <w:tabs>
          <w:tab w:val="left" w:pos="1701"/>
        </w:tabs>
        <w:spacing w:after="0" w:line="240" w:lineRule="auto"/>
        <w:ind w:left="480" w:firstLine="0"/>
        <w:contextualSpacing w:val="0"/>
        <w:rPr>
          <w:rFonts w:ascii="Arial" w:hAnsi="Arial" w:cs="Arial"/>
        </w:rPr>
      </w:pPr>
      <w:r w:rsidRPr="006B1957">
        <w:rPr>
          <w:rFonts w:ascii="Arial" w:hAnsi="Arial" w:cs="Arial"/>
        </w:rPr>
        <w:t>EM = I x N x VP, sendo:</w:t>
      </w:r>
    </w:p>
    <w:p w14:paraId="52610E0F" w14:textId="77777777" w:rsidR="00C96104" w:rsidRPr="006B1957" w:rsidRDefault="00C96104" w:rsidP="00C96104">
      <w:pPr>
        <w:pStyle w:val="PargrafodaLista"/>
        <w:tabs>
          <w:tab w:val="left" w:pos="1701"/>
        </w:tabs>
        <w:spacing w:after="0" w:line="240" w:lineRule="auto"/>
        <w:ind w:left="480" w:firstLine="0"/>
        <w:contextualSpacing w:val="0"/>
        <w:rPr>
          <w:rFonts w:ascii="Arial" w:hAnsi="Arial" w:cs="Arial"/>
          <w:snapToGrid w:val="0"/>
        </w:rPr>
      </w:pPr>
      <w:r w:rsidRPr="006B1957">
        <w:rPr>
          <w:rFonts w:ascii="Arial" w:hAnsi="Arial" w:cs="Arial"/>
          <w:snapToGrid w:val="0"/>
        </w:rPr>
        <w:t>EM = Encargos moratórios;</w:t>
      </w:r>
    </w:p>
    <w:p w14:paraId="7065385A" w14:textId="77777777" w:rsidR="00C96104" w:rsidRPr="006B1957" w:rsidRDefault="00C96104" w:rsidP="00C96104">
      <w:pPr>
        <w:pStyle w:val="PargrafodaLista"/>
        <w:tabs>
          <w:tab w:val="left" w:pos="1701"/>
        </w:tabs>
        <w:spacing w:after="0" w:line="240" w:lineRule="auto"/>
        <w:ind w:left="480" w:firstLine="0"/>
        <w:contextualSpacing w:val="0"/>
        <w:rPr>
          <w:rFonts w:ascii="Arial" w:hAnsi="Arial" w:cs="Arial"/>
        </w:rPr>
      </w:pPr>
      <w:r w:rsidRPr="006B1957">
        <w:rPr>
          <w:rFonts w:ascii="Arial" w:hAnsi="Arial" w:cs="Arial"/>
        </w:rPr>
        <w:t>N = Número de dias entre a data prevista para o pagamento e a do efetivo pagamento;</w:t>
      </w:r>
    </w:p>
    <w:p w14:paraId="762FCBE7" w14:textId="77777777" w:rsidR="00C96104" w:rsidRPr="006B1957" w:rsidRDefault="00C96104" w:rsidP="00C96104">
      <w:pPr>
        <w:pStyle w:val="PargrafodaLista"/>
        <w:tabs>
          <w:tab w:val="left" w:pos="1701"/>
        </w:tabs>
        <w:spacing w:after="0" w:line="240" w:lineRule="auto"/>
        <w:ind w:left="480" w:firstLine="0"/>
        <w:contextualSpacing w:val="0"/>
        <w:rPr>
          <w:rFonts w:ascii="Arial" w:hAnsi="Arial" w:cs="Arial"/>
        </w:rPr>
      </w:pPr>
      <w:r w:rsidRPr="006B1957">
        <w:rPr>
          <w:rFonts w:ascii="Arial" w:hAnsi="Arial" w:cs="Arial"/>
        </w:rPr>
        <w:t>VP = Valor da parcela a ser paga.</w:t>
      </w:r>
    </w:p>
    <w:p w14:paraId="22AE5CD3" w14:textId="77777777" w:rsidR="00C96104" w:rsidRPr="006B1957" w:rsidRDefault="00C96104" w:rsidP="00C96104">
      <w:pPr>
        <w:pStyle w:val="PargrafodaLista"/>
        <w:tabs>
          <w:tab w:val="left" w:pos="1701"/>
        </w:tabs>
        <w:spacing w:after="0" w:line="240" w:lineRule="auto"/>
        <w:ind w:left="480" w:firstLine="0"/>
        <w:contextualSpacing w:val="0"/>
        <w:rPr>
          <w:rFonts w:ascii="Arial" w:hAnsi="Arial" w:cs="Arial"/>
        </w:rPr>
      </w:pPr>
      <w:r w:rsidRPr="006B1957">
        <w:rPr>
          <w:rFonts w:ascii="Arial" w:hAnsi="Arial" w:cs="Arial"/>
          <w:snapToGrid w:val="0"/>
        </w:rPr>
        <w:t xml:space="preserve">I = Índice de compensação financeira = </w:t>
      </w:r>
      <w:r w:rsidRPr="006B1957">
        <w:rPr>
          <w:rFonts w:ascii="Arial" w:hAnsi="Arial" w:cs="Arial"/>
        </w:rPr>
        <w:t>0,00016438, assim apurado:</w:t>
      </w:r>
    </w:p>
    <w:p w14:paraId="162BC087" w14:textId="77777777" w:rsidR="00C96104" w:rsidRPr="006B1957" w:rsidRDefault="00C96104" w:rsidP="00C96104">
      <w:pPr>
        <w:pStyle w:val="PargrafodaLista"/>
        <w:tabs>
          <w:tab w:val="left" w:pos="1701"/>
        </w:tabs>
        <w:spacing w:after="0" w:line="240" w:lineRule="auto"/>
        <w:ind w:left="480" w:firstLine="0"/>
        <w:contextualSpacing w:val="0"/>
        <w:rPr>
          <w:rFonts w:ascii="Arial" w:hAnsi="Arial" w:cs="Arial"/>
        </w:rPr>
      </w:pPr>
    </w:p>
    <w:tbl>
      <w:tblPr>
        <w:tblStyle w:val="Tabelacomgrade"/>
        <w:tblW w:w="5000" w:type="pct"/>
        <w:tblLook w:val="04A0" w:firstRow="1" w:lastRow="0" w:firstColumn="1" w:lastColumn="0" w:noHBand="0" w:noVBand="1"/>
      </w:tblPr>
      <w:tblGrid>
        <w:gridCol w:w="2336"/>
        <w:gridCol w:w="619"/>
        <w:gridCol w:w="1355"/>
        <w:gridCol w:w="5048"/>
      </w:tblGrid>
      <w:tr w:rsidR="00C96104" w:rsidRPr="001B3C89" w14:paraId="56506E69" w14:textId="77777777" w:rsidTr="003B7820">
        <w:trPr>
          <w:trHeight w:val="363"/>
        </w:trPr>
        <w:tc>
          <w:tcPr>
            <w:tcW w:w="1248" w:type="pct"/>
            <w:tcBorders>
              <w:top w:val="nil"/>
              <w:left w:val="nil"/>
              <w:bottom w:val="nil"/>
              <w:right w:val="nil"/>
            </w:tcBorders>
            <w:vAlign w:val="center"/>
          </w:tcPr>
          <w:p w14:paraId="2785C586" w14:textId="77777777" w:rsidR="00C96104" w:rsidRPr="001B3C89" w:rsidRDefault="00C96104" w:rsidP="003B7820">
            <w:pPr>
              <w:tabs>
                <w:tab w:val="left" w:pos="1701"/>
              </w:tabs>
              <w:spacing w:after="0" w:line="240" w:lineRule="auto"/>
              <w:ind w:left="0" w:firstLine="0"/>
              <w:jc w:val="center"/>
              <w:rPr>
                <w:rFonts w:ascii="Arial" w:hAnsi="Arial" w:cs="Arial"/>
              </w:rPr>
            </w:pPr>
          </w:p>
        </w:tc>
        <w:tc>
          <w:tcPr>
            <w:tcW w:w="331" w:type="pct"/>
            <w:tcBorders>
              <w:top w:val="nil"/>
              <w:left w:val="nil"/>
              <w:bottom w:val="nil"/>
              <w:right w:val="nil"/>
            </w:tcBorders>
            <w:vAlign w:val="center"/>
          </w:tcPr>
          <w:p w14:paraId="51F76E49" w14:textId="77777777" w:rsidR="00C96104" w:rsidRPr="001B3C89" w:rsidRDefault="00C96104" w:rsidP="003B7820">
            <w:pPr>
              <w:tabs>
                <w:tab w:val="left" w:pos="1701"/>
              </w:tabs>
              <w:spacing w:after="0" w:line="240" w:lineRule="auto"/>
              <w:ind w:left="-15" w:right="90" w:firstLine="15"/>
              <w:jc w:val="center"/>
              <w:rPr>
                <w:rFonts w:ascii="Arial" w:hAnsi="Arial" w:cs="Arial"/>
              </w:rPr>
            </w:pPr>
          </w:p>
        </w:tc>
        <w:tc>
          <w:tcPr>
            <w:tcW w:w="724" w:type="pct"/>
            <w:tcBorders>
              <w:top w:val="nil"/>
              <w:left w:val="nil"/>
              <w:bottom w:val="single" w:sz="4" w:space="0" w:color="auto"/>
              <w:right w:val="nil"/>
            </w:tcBorders>
          </w:tcPr>
          <w:p w14:paraId="1C4EC0BC" w14:textId="77777777" w:rsidR="00C96104" w:rsidRPr="001B3C89" w:rsidRDefault="00C96104" w:rsidP="003B7820">
            <w:pPr>
              <w:tabs>
                <w:tab w:val="left" w:pos="1701"/>
              </w:tabs>
              <w:spacing w:after="0" w:line="240" w:lineRule="auto"/>
              <w:ind w:left="0" w:firstLine="0"/>
              <w:jc w:val="center"/>
              <w:rPr>
                <w:rFonts w:ascii="Arial" w:hAnsi="Arial" w:cs="Arial"/>
              </w:rPr>
            </w:pPr>
            <w:r w:rsidRPr="001B3C89">
              <w:rPr>
                <w:rFonts w:ascii="Arial" w:hAnsi="Arial" w:cs="Arial"/>
              </w:rPr>
              <w:t>(6/100)</w:t>
            </w:r>
          </w:p>
        </w:tc>
        <w:tc>
          <w:tcPr>
            <w:tcW w:w="2697" w:type="pct"/>
            <w:tcBorders>
              <w:top w:val="nil"/>
              <w:left w:val="nil"/>
              <w:bottom w:val="nil"/>
              <w:right w:val="nil"/>
            </w:tcBorders>
          </w:tcPr>
          <w:p w14:paraId="1444BA73" w14:textId="77777777" w:rsidR="00C96104" w:rsidRPr="001B3C89" w:rsidRDefault="00C96104" w:rsidP="003B7820">
            <w:pPr>
              <w:tabs>
                <w:tab w:val="left" w:pos="1701"/>
              </w:tabs>
              <w:spacing w:after="0" w:line="240" w:lineRule="auto"/>
              <w:ind w:left="0" w:firstLine="0"/>
              <w:rPr>
                <w:rFonts w:ascii="Arial" w:hAnsi="Arial" w:cs="Arial"/>
              </w:rPr>
            </w:pPr>
            <w:r w:rsidRPr="001B3C89">
              <w:rPr>
                <w:rFonts w:ascii="Arial" w:hAnsi="Arial" w:cs="Arial"/>
              </w:rPr>
              <w:t>I = 0,00016438</w:t>
            </w:r>
          </w:p>
          <w:p w14:paraId="2BB19290" w14:textId="77777777" w:rsidR="00C96104" w:rsidRPr="001B3C89" w:rsidRDefault="00C96104" w:rsidP="003B7820">
            <w:pPr>
              <w:tabs>
                <w:tab w:val="left" w:pos="1701"/>
              </w:tabs>
              <w:spacing w:after="0" w:line="240" w:lineRule="auto"/>
              <w:ind w:left="0" w:firstLine="0"/>
              <w:jc w:val="center"/>
              <w:rPr>
                <w:rFonts w:ascii="Arial" w:hAnsi="Arial" w:cs="Arial"/>
              </w:rPr>
            </w:pPr>
          </w:p>
        </w:tc>
      </w:tr>
    </w:tbl>
    <w:p w14:paraId="66A892A6" w14:textId="77777777" w:rsidR="00C96104" w:rsidRDefault="00C96104" w:rsidP="00C96104">
      <w:pPr>
        <w:spacing w:after="0" w:line="240" w:lineRule="auto"/>
        <w:ind w:left="0" w:right="-710" w:firstLine="0"/>
        <w:rPr>
          <w:rFonts w:ascii="Arial" w:hAnsi="Arial" w:cs="Arial"/>
        </w:rPr>
      </w:pPr>
      <w:r w:rsidRPr="006B1957">
        <w:rPr>
          <w:rFonts w:ascii="Arial" w:hAnsi="Arial" w:cs="Arial"/>
        </w:rPr>
        <w:t xml:space="preserve">             </w:t>
      </w:r>
      <w:r>
        <w:rPr>
          <w:rFonts w:ascii="Arial" w:hAnsi="Arial" w:cs="Arial"/>
        </w:rPr>
        <w:t>I = (</w:t>
      </w:r>
      <w:proofErr w:type="gramStart"/>
      <w:r>
        <w:rPr>
          <w:rFonts w:ascii="Arial" w:hAnsi="Arial" w:cs="Arial"/>
        </w:rPr>
        <w:t>TX)</w:t>
      </w:r>
      <w:r w:rsidRPr="006B1957">
        <w:rPr>
          <w:rFonts w:ascii="Arial" w:hAnsi="Arial" w:cs="Arial"/>
        </w:rPr>
        <w:t xml:space="preserve">   </w:t>
      </w:r>
      <w:proofErr w:type="gramEnd"/>
      <w:r w:rsidRPr="006B1957">
        <w:rPr>
          <w:rFonts w:ascii="Arial" w:hAnsi="Arial" w:cs="Arial"/>
        </w:rPr>
        <w:t xml:space="preserve">               </w:t>
      </w:r>
      <w:r>
        <w:rPr>
          <w:rFonts w:ascii="Arial" w:hAnsi="Arial" w:cs="Arial"/>
        </w:rPr>
        <w:t>I =</w:t>
      </w:r>
      <w:r w:rsidRPr="006B1957">
        <w:rPr>
          <w:rFonts w:ascii="Arial" w:hAnsi="Arial" w:cs="Arial"/>
        </w:rPr>
        <w:t xml:space="preserve">   </w:t>
      </w:r>
      <w:r>
        <w:rPr>
          <w:rFonts w:ascii="Arial" w:hAnsi="Arial" w:cs="Arial"/>
        </w:rPr>
        <w:t xml:space="preserve"> </w:t>
      </w:r>
      <w:r w:rsidRPr="006B1957">
        <w:rPr>
          <w:rFonts w:ascii="Arial" w:hAnsi="Arial" w:cs="Arial"/>
        </w:rPr>
        <w:t xml:space="preserve">   365</w:t>
      </w:r>
      <w:r>
        <w:rPr>
          <w:rFonts w:ascii="Arial" w:hAnsi="Arial" w:cs="Arial"/>
        </w:rPr>
        <w:t xml:space="preserve">              </w:t>
      </w:r>
      <w:r w:rsidRPr="001B3C89">
        <w:rPr>
          <w:rFonts w:ascii="Arial" w:hAnsi="Arial" w:cs="Arial"/>
        </w:rPr>
        <w:t>TX = Percentual da taxa anual = 6%</w:t>
      </w:r>
    </w:p>
    <w:p w14:paraId="138C83E3" w14:textId="77777777" w:rsidR="009B0962" w:rsidRPr="004F2EA0" w:rsidRDefault="009B0962" w:rsidP="002F5A7B">
      <w:pPr>
        <w:spacing w:after="0" w:line="240" w:lineRule="auto"/>
        <w:ind w:left="0" w:right="-2" w:firstLine="0"/>
        <w:rPr>
          <w:rFonts w:ascii="Arial" w:hAnsi="Arial" w:cs="Arial"/>
          <w:color w:val="FF0000"/>
        </w:rPr>
      </w:pPr>
    </w:p>
    <w:p w14:paraId="4B1CDA87" w14:textId="0E6E9A9D" w:rsidR="00BA4AAC" w:rsidRPr="00EA37DD" w:rsidRDefault="0099742A">
      <w:pPr>
        <w:pStyle w:val="PargrafodaLista"/>
        <w:numPr>
          <w:ilvl w:val="1"/>
          <w:numId w:val="33"/>
        </w:numPr>
        <w:spacing w:after="0" w:line="240" w:lineRule="auto"/>
        <w:ind w:left="0" w:right="-2" w:firstLine="0"/>
        <w:contextualSpacing w:val="0"/>
        <w:jc w:val="left"/>
        <w:rPr>
          <w:rFonts w:ascii="Arial" w:hAnsi="Arial" w:cs="Arial"/>
        </w:rPr>
      </w:pPr>
      <w:r w:rsidRPr="00BA4AAC">
        <w:rPr>
          <w:rFonts w:ascii="Arial" w:hAnsi="Arial" w:cs="Arial"/>
          <w:color w:val="auto"/>
        </w:rPr>
        <w:t>Os custos das aquisições resultantes da presente licitação serão cobertos com recursos provenientes da seguinte Dotação Orçamentária:</w:t>
      </w:r>
      <w:r w:rsidR="00EA37DD">
        <w:rPr>
          <w:rFonts w:ascii="Arial" w:hAnsi="Arial" w:cs="Arial"/>
          <w:color w:val="auto"/>
        </w:rPr>
        <w:t xml:space="preserve"> 0901800001 </w:t>
      </w:r>
      <w:r w:rsidR="005E45C5">
        <w:rPr>
          <w:rFonts w:ascii="Arial" w:hAnsi="Arial" w:cs="Arial"/>
          <w:color w:val="auto"/>
        </w:rPr>
        <w:t>-</w:t>
      </w:r>
      <w:r w:rsidR="00EA37DD">
        <w:rPr>
          <w:rFonts w:ascii="Arial" w:hAnsi="Arial" w:cs="Arial"/>
          <w:color w:val="auto"/>
        </w:rPr>
        <w:t xml:space="preserve"> Fundo Municipal de Saúde </w:t>
      </w:r>
      <w:r w:rsidR="00363F6C" w:rsidRPr="00EA37DD">
        <w:rPr>
          <w:rFonts w:ascii="Arial" w:hAnsi="Arial" w:cs="Arial"/>
          <w:spacing w:val="6"/>
        </w:rPr>
        <w:t xml:space="preserve">Projeto Atividade: </w:t>
      </w:r>
      <w:r w:rsidR="00EA37DD">
        <w:rPr>
          <w:rFonts w:ascii="Arial" w:hAnsi="Arial" w:cs="Arial"/>
          <w:spacing w:val="6"/>
        </w:rPr>
        <w:t xml:space="preserve">2068, 2069, </w:t>
      </w:r>
      <w:r w:rsidR="00363F6C" w:rsidRPr="00EA37DD">
        <w:rPr>
          <w:rFonts w:ascii="Arial" w:hAnsi="Arial" w:cs="Arial"/>
          <w:spacing w:val="6"/>
        </w:rPr>
        <w:t>2079, 2082; Fonte: 500, 600, 621</w:t>
      </w:r>
      <w:r w:rsidR="00EA37DD">
        <w:rPr>
          <w:rFonts w:ascii="Arial" w:hAnsi="Arial" w:cs="Arial"/>
          <w:spacing w:val="6"/>
        </w:rPr>
        <w:t xml:space="preserve"> e 899</w:t>
      </w:r>
      <w:r w:rsidR="001F1BFA" w:rsidRPr="00EA37DD">
        <w:rPr>
          <w:rFonts w:ascii="Arial" w:hAnsi="Arial" w:cs="Arial"/>
          <w:spacing w:val="6"/>
        </w:rPr>
        <w:t>. E a que couber no exercício seguinte.</w:t>
      </w:r>
    </w:p>
    <w:p w14:paraId="46EA48E9" w14:textId="77777777" w:rsidR="00BA4AAC" w:rsidRPr="00C96104" w:rsidRDefault="00BA4AAC" w:rsidP="00C96104">
      <w:pPr>
        <w:spacing w:after="0" w:line="240" w:lineRule="auto"/>
        <w:ind w:left="0" w:right="-2" w:firstLine="0"/>
        <w:jc w:val="left"/>
        <w:rPr>
          <w:rFonts w:ascii="Arial" w:hAnsi="Arial" w:cs="Arial"/>
        </w:rPr>
      </w:pPr>
    </w:p>
    <w:p w14:paraId="0DDFFE04" w14:textId="6D0545A6" w:rsidR="00011AA5" w:rsidRPr="00445B3D" w:rsidRDefault="00011AA5" w:rsidP="007241D5">
      <w:pPr>
        <w:pStyle w:val="Ttulo1"/>
        <w:spacing w:after="0" w:line="240" w:lineRule="auto"/>
        <w:ind w:left="0" w:right="-2" w:firstLine="0"/>
        <w:rPr>
          <w:rFonts w:ascii="Arial" w:hAnsi="Arial" w:cs="Arial"/>
          <w:b/>
          <w:bCs/>
        </w:rPr>
      </w:pPr>
      <w:r w:rsidRPr="00445B3D">
        <w:rPr>
          <w:rFonts w:ascii="Arial" w:hAnsi="Arial" w:cs="Arial"/>
          <w:b/>
          <w:bCs/>
        </w:rPr>
        <w:t>1</w:t>
      </w:r>
      <w:r w:rsidR="000F69CF">
        <w:rPr>
          <w:rFonts w:ascii="Arial" w:hAnsi="Arial" w:cs="Arial"/>
          <w:b/>
          <w:bCs/>
        </w:rPr>
        <w:t>5</w:t>
      </w:r>
      <w:r w:rsidRPr="00445B3D">
        <w:rPr>
          <w:rFonts w:ascii="Arial" w:hAnsi="Arial" w:cs="Arial"/>
          <w:b/>
          <w:bCs/>
        </w:rPr>
        <w:t xml:space="preserve">. </w:t>
      </w:r>
      <w:r>
        <w:rPr>
          <w:rFonts w:ascii="Arial" w:hAnsi="Arial" w:cs="Arial"/>
          <w:b/>
          <w:bCs/>
        </w:rPr>
        <w:t>DAS SANÇÕES ADMINISTRATIVAS</w:t>
      </w:r>
    </w:p>
    <w:p w14:paraId="60FE0D9B" w14:textId="0DF208AA" w:rsidR="007241D5" w:rsidRPr="007241D5" w:rsidRDefault="00AD3E4B" w:rsidP="007241D5">
      <w:pPr>
        <w:pStyle w:val="Nivel1"/>
        <w:numPr>
          <w:ilvl w:val="0"/>
          <w:numId w:val="0"/>
        </w:numPr>
        <w:spacing w:before="0" w:after="0" w:line="240" w:lineRule="auto"/>
        <w:ind w:right="-2"/>
        <w:outlineLvl w:val="9"/>
        <w:rPr>
          <w:b w:val="0"/>
          <w:bCs/>
          <w:sz w:val="22"/>
          <w:szCs w:val="22"/>
          <w:lang w:eastAsia="en-US"/>
        </w:rPr>
      </w:pPr>
      <w:r w:rsidRPr="00AD3E4B">
        <w:rPr>
          <w:b w:val="0"/>
          <w:bCs/>
          <w:sz w:val="22"/>
          <w:szCs w:val="22"/>
          <w:lang w:eastAsia="en-US"/>
        </w:rPr>
        <w:t>1</w:t>
      </w:r>
      <w:r w:rsidR="000F69CF">
        <w:rPr>
          <w:b w:val="0"/>
          <w:bCs/>
          <w:sz w:val="22"/>
          <w:szCs w:val="22"/>
          <w:lang w:eastAsia="en-US"/>
        </w:rPr>
        <w:t>5</w:t>
      </w:r>
      <w:r w:rsidRPr="00AD3E4B">
        <w:rPr>
          <w:b w:val="0"/>
          <w:bCs/>
          <w:sz w:val="22"/>
          <w:szCs w:val="22"/>
          <w:lang w:eastAsia="en-US"/>
        </w:rPr>
        <w:t>.1</w:t>
      </w:r>
      <w:r w:rsidRPr="00AD3E4B">
        <w:rPr>
          <w:sz w:val="22"/>
          <w:szCs w:val="22"/>
          <w:lang w:eastAsia="en-US"/>
        </w:rPr>
        <w:t>.</w:t>
      </w:r>
      <w:r>
        <w:rPr>
          <w:b w:val="0"/>
          <w:bCs/>
          <w:sz w:val="22"/>
          <w:szCs w:val="22"/>
          <w:lang w:eastAsia="en-US"/>
        </w:rPr>
        <w:t xml:space="preserve"> </w:t>
      </w:r>
      <w:r w:rsidRPr="00AD3E4B">
        <w:rPr>
          <w:b w:val="0"/>
          <w:bCs/>
          <w:sz w:val="22"/>
          <w:szCs w:val="22"/>
          <w:lang w:eastAsia="en-US"/>
        </w:rPr>
        <w:t>Comete infração administrativa, nos termos da Lei nº 14.133, de 2021, o contratado que:</w:t>
      </w:r>
    </w:p>
    <w:p w14:paraId="1CB82783" w14:textId="356AE339" w:rsidR="007241D5" w:rsidRDefault="00AD3E4B" w:rsidP="00363F6C">
      <w:pPr>
        <w:pStyle w:val="Nivel1"/>
        <w:numPr>
          <w:ilvl w:val="0"/>
          <w:numId w:val="22"/>
        </w:numPr>
        <w:spacing w:before="0" w:after="0" w:line="240" w:lineRule="auto"/>
        <w:ind w:right="-2" w:hanging="294"/>
        <w:outlineLvl w:val="9"/>
        <w:rPr>
          <w:b w:val="0"/>
          <w:bCs/>
          <w:sz w:val="22"/>
          <w:szCs w:val="22"/>
          <w:lang w:eastAsia="en-US"/>
        </w:rPr>
      </w:pPr>
      <w:r w:rsidRPr="00AD3E4B">
        <w:rPr>
          <w:b w:val="0"/>
          <w:bCs/>
          <w:sz w:val="22"/>
          <w:szCs w:val="22"/>
          <w:lang w:eastAsia="en-US"/>
        </w:rPr>
        <w:t>der causa à inexecução parcial do contrato;</w:t>
      </w:r>
    </w:p>
    <w:p w14:paraId="1670E192" w14:textId="0B9676E2" w:rsidR="00FF576A" w:rsidRPr="00FF576A" w:rsidRDefault="00AD3E4B" w:rsidP="00363F6C">
      <w:pPr>
        <w:pStyle w:val="Nivel1"/>
        <w:numPr>
          <w:ilvl w:val="0"/>
          <w:numId w:val="22"/>
        </w:numPr>
        <w:spacing w:before="0" w:after="0" w:line="240" w:lineRule="auto"/>
        <w:ind w:right="-2" w:hanging="294"/>
        <w:outlineLvl w:val="9"/>
        <w:rPr>
          <w:b w:val="0"/>
          <w:bCs/>
          <w:sz w:val="22"/>
          <w:szCs w:val="22"/>
          <w:lang w:eastAsia="en-US"/>
        </w:rPr>
      </w:pPr>
      <w:r w:rsidRPr="00AD3E4B">
        <w:rPr>
          <w:b w:val="0"/>
          <w:bCs/>
          <w:sz w:val="22"/>
          <w:szCs w:val="22"/>
          <w:lang w:eastAsia="en-US"/>
        </w:rPr>
        <w:t>der causa à inexecução parcial do contrato que cause grave dano à Administração ou ao funcionamento dos serviços públicos ou ao interesse coletivo;</w:t>
      </w:r>
    </w:p>
    <w:p w14:paraId="36018D69" w14:textId="2A69174F" w:rsidR="007241D5" w:rsidRDefault="00AD3E4B" w:rsidP="00363F6C">
      <w:pPr>
        <w:pStyle w:val="Nivel1"/>
        <w:numPr>
          <w:ilvl w:val="0"/>
          <w:numId w:val="22"/>
        </w:numPr>
        <w:spacing w:before="0" w:after="0" w:line="240" w:lineRule="auto"/>
        <w:ind w:right="-2" w:hanging="294"/>
        <w:outlineLvl w:val="9"/>
        <w:rPr>
          <w:b w:val="0"/>
          <w:bCs/>
          <w:sz w:val="22"/>
          <w:szCs w:val="22"/>
          <w:lang w:eastAsia="en-US"/>
        </w:rPr>
      </w:pPr>
      <w:r w:rsidRPr="00AD3E4B">
        <w:rPr>
          <w:b w:val="0"/>
          <w:bCs/>
          <w:sz w:val="22"/>
          <w:szCs w:val="22"/>
          <w:lang w:eastAsia="en-US"/>
        </w:rPr>
        <w:t>der causa a execução total do contrato;</w:t>
      </w:r>
    </w:p>
    <w:p w14:paraId="20A3C3FC" w14:textId="43E9326F" w:rsidR="007241D5" w:rsidRDefault="00AD3E4B" w:rsidP="00363F6C">
      <w:pPr>
        <w:pStyle w:val="Nivel1"/>
        <w:numPr>
          <w:ilvl w:val="0"/>
          <w:numId w:val="22"/>
        </w:numPr>
        <w:spacing w:before="0" w:after="0" w:line="240" w:lineRule="auto"/>
        <w:ind w:right="-2" w:hanging="294"/>
        <w:outlineLvl w:val="9"/>
        <w:rPr>
          <w:b w:val="0"/>
          <w:bCs/>
          <w:sz w:val="22"/>
          <w:szCs w:val="22"/>
          <w:lang w:eastAsia="en-US"/>
        </w:rPr>
      </w:pPr>
      <w:r w:rsidRPr="00AD3E4B">
        <w:rPr>
          <w:b w:val="0"/>
          <w:bCs/>
          <w:sz w:val="22"/>
          <w:szCs w:val="22"/>
          <w:lang w:eastAsia="en-US"/>
        </w:rPr>
        <w:t>ensejar o retardamento da execução ou da entrega do objeto da contratação sem motivo justificado;</w:t>
      </w:r>
    </w:p>
    <w:p w14:paraId="3DFB06E9" w14:textId="3628F866" w:rsidR="00AD3E4B" w:rsidRDefault="00AD3E4B" w:rsidP="00363F6C">
      <w:pPr>
        <w:pStyle w:val="Nivel1"/>
        <w:numPr>
          <w:ilvl w:val="0"/>
          <w:numId w:val="22"/>
        </w:numPr>
        <w:spacing w:before="0" w:after="0" w:line="240" w:lineRule="auto"/>
        <w:ind w:right="-2" w:hanging="294"/>
        <w:outlineLvl w:val="9"/>
        <w:rPr>
          <w:b w:val="0"/>
          <w:bCs/>
          <w:sz w:val="22"/>
          <w:szCs w:val="22"/>
          <w:lang w:eastAsia="en-US"/>
        </w:rPr>
      </w:pPr>
      <w:r w:rsidRPr="00AD3E4B">
        <w:rPr>
          <w:b w:val="0"/>
          <w:bCs/>
          <w:sz w:val="22"/>
          <w:szCs w:val="22"/>
          <w:lang w:eastAsia="en-US"/>
        </w:rPr>
        <w:t>apresentar documentação falsa ou prestar declaração falsa durante a execução do contrato;</w:t>
      </w:r>
    </w:p>
    <w:p w14:paraId="521ACB62" w14:textId="590D13DF" w:rsidR="007241D5" w:rsidRPr="00363F6C" w:rsidRDefault="00AD3E4B" w:rsidP="00363F6C">
      <w:pPr>
        <w:pStyle w:val="Nivel1"/>
        <w:numPr>
          <w:ilvl w:val="0"/>
          <w:numId w:val="22"/>
        </w:numPr>
        <w:spacing w:before="0" w:after="0" w:line="240" w:lineRule="auto"/>
        <w:ind w:right="-2" w:hanging="294"/>
        <w:outlineLvl w:val="9"/>
        <w:rPr>
          <w:b w:val="0"/>
          <w:bCs/>
          <w:sz w:val="22"/>
          <w:szCs w:val="22"/>
          <w:lang w:eastAsia="en-US"/>
        </w:rPr>
      </w:pPr>
      <w:r w:rsidRPr="00AD3E4B">
        <w:rPr>
          <w:b w:val="0"/>
          <w:bCs/>
          <w:sz w:val="22"/>
          <w:szCs w:val="22"/>
          <w:lang w:eastAsia="en-US"/>
        </w:rPr>
        <w:t>praticar ato fraudulento na execução do contrato;</w:t>
      </w:r>
    </w:p>
    <w:p w14:paraId="0AE087AB" w14:textId="77777777" w:rsidR="00AD3E4B" w:rsidRPr="00AD3E4B" w:rsidRDefault="00AD3E4B" w:rsidP="007241D5">
      <w:pPr>
        <w:pStyle w:val="Nivel1"/>
        <w:numPr>
          <w:ilvl w:val="0"/>
          <w:numId w:val="0"/>
        </w:numPr>
        <w:spacing w:before="0" w:after="0" w:line="240" w:lineRule="auto"/>
        <w:ind w:right="-2" w:firstLine="426"/>
        <w:outlineLvl w:val="9"/>
        <w:rPr>
          <w:b w:val="0"/>
          <w:bCs/>
          <w:sz w:val="22"/>
          <w:szCs w:val="22"/>
          <w:lang w:eastAsia="en-US"/>
        </w:rPr>
      </w:pPr>
      <w:r w:rsidRPr="00AD3E4B">
        <w:rPr>
          <w:b w:val="0"/>
          <w:bCs/>
          <w:sz w:val="22"/>
          <w:szCs w:val="22"/>
          <w:lang w:eastAsia="en-US"/>
        </w:rPr>
        <w:t>g) comportar-se de modo inidôneo ou cometer fraude de qualquer natureza;</w:t>
      </w:r>
    </w:p>
    <w:p w14:paraId="62C17094" w14:textId="77777777" w:rsidR="00AD3E4B" w:rsidRDefault="00AD3E4B" w:rsidP="007241D5">
      <w:pPr>
        <w:pStyle w:val="Nivel1"/>
        <w:numPr>
          <w:ilvl w:val="0"/>
          <w:numId w:val="0"/>
        </w:numPr>
        <w:spacing w:before="0" w:after="0" w:line="240" w:lineRule="auto"/>
        <w:ind w:right="-2" w:firstLine="426"/>
        <w:outlineLvl w:val="9"/>
        <w:rPr>
          <w:b w:val="0"/>
          <w:bCs/>
          <w:sz w:val="22"/>
          <w:szCs w:val="22"/>
          <w:lang w:eastAsia="en-US"/>
        </w:rPr>
      </w:pPr>
      <w:r w:rsidRPr="00AD3E4B">
        <w:rPr>
          <w:b w:val="0"/>
          <w:bCs/>
          <w:sz w:val="22"/>
          <w:szCs w:val="22"/>
          <w:lang w:eastAsia="en-US"/>
        </w:rPr>
        <w:t>h) praticar ato lesivo previsto no art. 5º da Lei nº 12.846, de 1º de agosto de 2013.</w:t>
      </w:r>
    </w:p>
    <w:p w14:paraId="5E223829" w14:textId="77777777" w:rsidR="00AD3E4B" w:rsidRPr="00AD3E4B" w:rsidRDefault="00AD3E4B" w:rsidP="007241D5">
      <w:pPr>
        <w:spacing w:after="0" w:line="240" w:lineRule="auto"/>
        <w:ind w:left="0" w:right="-2" w:firstLine="426"/>
        <w:rPr>
          <w:lang w:eastAsia="en-US"/>
        </w:rPr>
      </w:pPr>
    </w:p>
    <w:p w14:paraId="3208C638" w14:textId="4066CFE1" w:rsidR="00AD3E4B" w:rsidRPr="00AD3E4B" w:rsidRDefault="00AD3E4B" w:rsidP="007241D5">
      <w:pPr>
        <w:spacing w:after="0" w:line="240" w:lineRule="auto"/>
        <w:ind w:left="0" w:right="-2" w:firstLine="0"/>
        <w:rPr>
          <w:rFonts w:ascii="Arial" w:hAnsi="Arial" w:cs="Arial"/>
        </w:rPr>
      </w:pPr>
      <w:r>
        <w:rPr>
          <w:rFonts w:ascii="Arial" w:hAnsi="Arial" w:cs="Arial"/>
        </w:rPr>
        <w:t>1</w:t>
      </w:r>
      <w:r w:rsidR="000F69CF">
        <w:rPr>
          <w:rFonts w:ascii="Arial" w:hAnsi="Arial" w:cs="Arial"/>
        </w:rPr>
        <w:t>5</w:t>
      </w:r>
      <w:r>
        <w:rPr>
          <w:rFonts w:ascii="Arial" w:hAnsi="Arial" w:cs="Arial"/>
        </w:rPr>
        <w:t xml:space="preserve">.2. </w:t>
      </w:r>
      <w:r w:rsidRPr="00AD3E4B">
        <w:rPr>
          <w:rFonts w:ascii="Arial" w:hAnsi="Arial" w:cs="Arial"/>
        </w:rPr>
        <w:t xml:space="preserve">Pela inexecução </w:t>
      </w:r>
      <w:r w:rsidRPr="00AD3E4B">
        <w:rPr>
          <w:rFonts w:ascii="Arial" w:hAnsi="Arial" w:cs="Arial"/>
          <w:u w:val="single"/>
        </w:rPr>
        <w:t>total ou parcial</w:t>
      </w:r>
      <w:r w:rsidRPr="00AD3E4B">
        <w:rPr>
          <w:rFonts w:ascii="Arial" w:hAnsi="Arial" w:cs="Arial"/>
        </w:rPr>
        <w:t xml:space="preserve"> do objeto deste contrato, a Administração pode aplicar à CONTRATADA as seguintes sanções:</w:t>
      </w:r>
    </w:p>
    <w:p w14:paraId="15A90DC4" w14:textId="6D2E7BAB" w:rsidR="00AD3E4B" w:rsidRDefault="00AD3E4B" w:rsidP="002F5A7B">
      <w:pPr>
        <w:pStyle w:val="PargrafodaLista"/>
        <w:spacing w:after="0" w:line="240" w:lineRule="auto"/>
        <w:ind w:left="0" w:right="-2" w:firstLine="0"/>
        <w:contextualSpacing w:val="0"/>
        <w:rPr>
          <w:rFonts w:ascii="Arial" w:hAnsi="Arial" w:cs="Arial"/>
        </w:rPr>
      </w:pPr>
      <w:r>
        <w:rPr>
          <w:rFonts w:ascii="Arial" w:hAnsi="Arial" w:cs="Arial"/>
          <w:bCs/>
        </w:rPr>
        <w:t xml:space="preserve"> I - </w:t>
      </w:r>
      <w:r w:rsidRPr="00AD3E4B">
        <w:rPr>
          <w:rFonts w:ascii="Arial" w:hAnsi="Arial" w:cs="Arial"/>
          <w:bCs/>
        </w:rPr>
        <w:t>Advertência por escrito</w:t>
      </w:r>
      <w:r w:rsidRPr="00AD3E4B">
        <w:rPr>
          <w:rFonts w:ascii="Arial" w:hAnsi="Arial" w:cs="Arial"/>
        </w:rPr>
        <w:t>, quando do não cumprimento de quaisquer das obrigações contratuais consideradas faltas leves, assim entendidas aquelas que não acarretam prejuízos significativos para a Contratante;</w:t>
      </w:r>
    </w:p>
    <w:p w14:paraId="2E770F50" w14:textId="77777777" w:rsidR="00AD3E4B" w:rsidRPr="00AD3E4B" w:rsidRDefault="00AD3E4B" w:rsidP="002F5A7B">
      <w:pPr>
        <w:pStyle w:val="PargrafodaLista"/>
        <w:spacing w:after="0" w:line="240" w:lineRule="auto"/>
        <w:ind w:left="0" w:right="-2" w:firstLine="0"/>
        <w:contextualSpacing w:val="0"/>
        <w:rPr>
          <w:rFonts w:ascii="Arial" w:hAnsi="Arial" w:cs="Arial"/>
        </w:rPr>
      </w:pPr>
    </w:p>
    <w:p w14:paraId="1181CD41" w14:textId="0FA81490" w:rsidR="00AD3E4B" w:rsidRPr="00AD3E4B" w:rsidRDefault="00AD3E4B" w:rsidP="002F5A7B">
      <w:pPr>
        <w:pStyle w:val="PargrafodaLista"/>
        <w:spacing w:after="0" w:line="240" w:lineRule="auto"/>
        <w:ind w:left="0" w:right="-2" w:firstLine="0"/>
        <w:contextualSpacing w:val="0"/>
        <w:rPr>
          <w:rFonts w:ascii="Arial" w:hAnsi="Arial" w:cs="Arial"/>
        </w:rPr>
      </w:pPr>
      <w:r>
        <w:rPr>
          <w:rFonts w:ascii="Arial" w:hAnsi="Arial" w:cs="Arial"/>
          <w:bCs/>
        </w:rPr>
        <w:t xml:space="preserve">II </w:t>
      </w:r>
      <w:r w:rsidR="002C13F0">
        <w:rPr>
          <w:rFonts w:ascii="Arial" w:hAnsi="Arial" w:cs="Arial"/>
          <w:bCs/>
        </w:rPr>
        <w:t>- Multa</w:t>
      </w:r>
      <w:r w:rsidRPr="00AD3E4B">
        <w:rPr>
          <w:rFonts w:ascii="Arial" w:hAnsi="Arial" w:cs="Arial"/>
          <w:bCs/>
        </w:rPr>
        <w:t>:</w:t>
      </w:r>
    </w:p>
    <w:p w14:paraId="3BAC012B" w14:textId="77777777" w:rsidR="00AD3E4B" w:rsidRDefault="00AD3E4B">
      <w:pPr>
        <w:pStyle w:val="PargrafodaLista"/>
        <w:numPr>
          <w:ilvl w:val="0"/>
          <w:numId w:val="15"/>
        </w:numPr>
        <w:spacing w:after="0" w:line="240" w:lineRule="auto"/>
        <w:ind w:left="0" w:right="-2" w:firstLine="0"/>
        <w:contextualSpacing w:val="0"/>
        <w:rPr>
          <w:rFonts w:ascii="Arial" w:hAnsi="Arial" w:cs="Arial"/>
        </w:rPr>
      </w:pPr>
      <w:r w:rsidRPr="00AD3E4B">
        <w:rPr>
          <w:rFonts w:ascii="Arial" w:hAnsi="Arial" w:cs="Arial"/>
        </w:rPr>
        <w:t>Moratória de 2% a 10% (dois a dez por cento) por dia de atraso injustificado sobre o valor da parcela inadimplida, até o limite de 20 (trinta) dias;</w:t>
      </w:r>
    </w:p>
    <w:p w14:paraId="7E3F8D71" w14:textId="77777777" w:rsidR="00AD3E4B" w:rsidRPr="00AD3E4B" w:rsidRDefault="00AD3E4B" w:rsidP="002F5A7B">
      <w:pPr>
        <w:pStyle w:val="PargrafodaLista"/>
        <w:spacing w:after="0" w:line="240" w:lineRule="auto"/>
        <w:ind w:left="0" w:right="-2" w:firstLine="0"/>
        <w:contextualSpacing w:val="0"/>
        <w:rPr>
          <w:rFonts w:ascii="Arial" w:hAnsi="Arial" w:cs="Arial"/>
        </w:rPr>
      </w:pPr>
    </w:p>
    <w:p w14:paraId="50B59E32" w14:textId="77777777" w:rsidR="00AD3E4B" w:rsidRDefault="00AD3E4B">
      <w:pPr>
        <w:pStyle w:val="PargrafodaLista"/>
        <w:numPr>
          <w:ilvl w:val="0"/>
          <w:numId w:val="15"/>
        </w:numPr>
        <w:spacing w:after="0" w:line="240" w:lineRule="auto"/>
        <w:ind w:left="0" w:right="-2" w:firstLine="0"/>
        <w:contextualSpacing w:val="0"/>
        <w:rPr>
          <w:rFonts w:ascii="Arial" w:hAnsi="Arial" w:cs="Arial"/>
        </w:rPr>
      </w:pPr>
      <w:r w:rsidRPr="00AD3E4B">
        <w:rPr>
          <w:rFonts w:ascii="Arial" w:hAnsi="Arial" w:cs="Arial"/>
        </w:rPr>
        <w:t xml:space="preserve">Compensatória de </w:t>
      </w:r>
      <w:r w:rsidRPr="00AD3E4B">
        <w:rPr>
          <w:rFonts w:ascii="Arial" w:hAnsi="Arial" w:cs="Arial"/>
          <w:bCs/>
        </w:rPr>
        <w:t>5%</w:t>
      </w:r>
      <w:r w:rsidRPr="00AD3E4B">
        <w:rPr>
          <w:rFonts w:ascii="Arial" w:hAnsi="Arial" w:cs="Arial"/>
        </w:rPr>
        <w:t xml:space="preserve"> (cinco por cento) sobre o valor total do contrato, no caso de inexecução total do objeto;</w:t>
      </w:r>
    </w:p>
    <w:p w14:paraId="260D04BD" w14:textId="77777777" w:rsidR="00AD3E4B" w:rsidRPr="00AD3E4B" w:rsidRDefault="00AD3E4B" w:rsidP="002F5A7B">
      <w:pPr>
        <w:spacing w:after="0" w:line="240" w:lineRule="auto"/>
        <w:ind w:left="0" w:right="-2" w:firstLine="0"/>
        <w:rPr>
          <w:rFonts w:ascii="Arial" w:hAnsi="Arial" w:cs="Arial"/>
        </w:rPr>
      </w:pPr>
    </w:p>
    <w:p w14:paraId="6282BA41" w14:textId="61C2451F" w:rsidR="00AD3E4B" w:rsidRDefault="00AD3E4B" w:rsidP="002F5A7B">
      <w:pPr>
        <w:pStyle w:val="PargrafodaLista"/>
        <w:spacing w:after="0" w:line="240" w:lineRule="auto"/>
        <w:ind w:left="0" w:right="-2" w:firstLine="0"/>
        <w:contextualSpacing w:val="0"/>
        <w:rPr>
          <w:rFonts w:ascii="Arial" w:hAnsi="Arial" w:cs="Arial"/>
        </w:rPr>
      </w:pPr>
      <w:r>
        <w:rPr>
          <w:rFonts w:ascii="Arial" w:hAnsi="Arial" w:cs="Arial"/>
          <w:bCs/>
        </w:rPr>
        <w:t xml:space="preserve">III - </w:t>
      </w:r>
      <w:r w:rsidRPr="00AD3E4B">
        <w:rPr>
          <w:rFonts w:ascii="Arial" w:hAnsi="Arial" w:cs="Arial"/>
          <w:bCs/>
        </w:rPr>
        <w:t>Suspensão de licitar e impedimento de contratar</w:t>
      </w:r>
      <w:r w:rsidRPr="00AD3E4B">
        <w:rPr>
          <w:rFonts w:ascii="Arial" w:hAnsi="Arial" w:cs="Arial"/>
        </w:rPr>
        <w:t xml:space="preserve"> com o órgão, entidade ou unidade administrativa pela qual a Administração Pública opera e atua concretamente, pelo prazo de até dois anos; </w:t>
      </w:r>
    </w:p>
    <w:p w14:paraId="0A61B355" w14:textId="77777777" w:rsidR="00AD3E4B" w:rsidRPr="00AD3E4B" w:rsidRDefault="00AD3E4B" w:rsidP="002F5A7B">
      <w:pPr>
        <w:pStyle w:val="PargrafodaLista"/>
        <w:spacing w:after="0" w:line="240" w:lineRule="auto"/>
        <w:ind w:left="0" w:right="-2" w:firstLine="0"/>
        <w:contextualSpacing w:val="0"/>
        <w:rPr>
          <w:rFonts w:ascii="Arial" w:hAnsi="Arial" w:cs="Arial"/>
          <w:color w:val="7030A0"/>
          <w:u w:val="single"/>
        </w:rPr>
      </w:pPr>
    </w:p>
    <w:p w14:paraId="4C304480" w14:textId="7734F2B2" w:rsidR="00AD3E4B" w:rsidRDefault="00AD3E4B" w:rsidP="002F5A7B">
      <w:pPr>
        <w:spacing w:after="0" w:line="240" w:lineRule="auto"/>
        <w:ind w:left="0" w:right="-2" w:firstLine="0"/>
        <w:rPr>
          <w:rFonts w:ascii="Arial" w:hAnsi="Arial" w:cs="Arial"/>
        </w:rPr>
      </w:pPr>
      <w:r>
        <w:rPr>
          <w:rFonts w:ascii="Arial" w:hAnsi="Arial" w:cs="Arial"/>
          <w:bCs/>
        </w:rPr>
        <w:lastRenderedPageBreak/>
        <w:t xml:space="preserve">IV - </w:t>
      </w:r>
      <w:r w:rsidRPr="00AD3E4B">
        <w:rPr>
          <w:rFonts w:ascii="Arial" w:hAnsi="Arial" w:cs="Arial"/>
          <w:bCs/>
        </w:rPr>
        <w:t>Declaração de inidoneidade para licitar ou contratar</w:t>
      </w:r>
      <w:r w:rsidRPr="00AD3E4B">
        <w:rPr>
          <w:rFonts w:ascii="Arial" w:hAnsi="Arial" w:cs="Arial"/>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0325DE65" w14:textId="77777777" w:rsidR="00AD3E4B" w:rsidRPr="00AD3E4B" w:rsidRDefault="00AD3E4B" w:rsidP="002F5A7B">
      <w:pPr>
        <w:spacing w:after="0" w:line="240" w:lineRule="auto"/>
        <w:ind w:left="0" w:right="-2" w:firstLine="0"/>
        <w:rPr>
          <w:rFonts w:ascii="Arial" w:hAnsi="Arial" w:cs="Arial"/>
        </w:rPr>
      </w:pPr>
    </w:p>
    <w:p w14:paraId="72C0CA20" w14:textId="2C98C79D" w:rsidR="00AD3E4B" w:rsidRDefault="00AD3E4B">
      <w:pPr>
        <w:pStyle w:val="PargrafodaLista"/>
        <w:numPr>
          <w:ilvl w:val="1"/>
          <w:numId w:val="28"/>
        </w:numPr>
        <w:spacing w:after="0" w:line="240" w:lineRule="auto"/>
        <w:ind w:left="0" w:right="-2" w:firstLine="0"/>
        <w:contextualSpacing w:val="0"/>
        <w:rPr>
          <w:rFonts w:ascii="Arial" w:hAnsi="Arial" w:cs="Arial"/>
        </w:rPr>
      </w:pPr>
      <w:r w:rsidRPr="00AD3E4B">
        <w:rPr>
          <w:rFonts w:ascii="Arial" w:hAnsi="Arial" w:cs="Arial"/>
        </w:rPr>
        <w:t>A aplicação das sanções previstas neste termo não exclui, em hipótese alguma, a obrigação de reparação integral do dano causado ao Contratante (art. 156, §9º, da Lei nº 14.133, de 2021)</w:t>
      </w:r>
    </w:p>
    <w:p w14:paraId="01328C17" w14:textId="77777777" w:rsidR="00955B84" w:rsidRPr="00AD3E4B" w:rsidRDefault="00955B84" w:rsidP="002F5A7B">
      <w:pPr>
        <w:pStyle w:val="PargrafodaLista"/>
        <w:spacing w:after="0" w:line="240" w:lineRule="auto"/>
        <w:ind w:left="0" w:right="-2" w:firstLine="0"/>
        <w:contextualSpacing w:val="0"/>
        <w:rPr>
          <w:rFonts w:ascii="Arial" w:hAnsi="Arial" w:cs="Arial"/>
        </w:rPr>
      </w:pPr>
    </w:p>
    <w:p w14:paraId="69170F7B" w14:textId="043C7889" w:rsidR="00AD3E4B" w:rsidRDefault="00AD3E4B">
      <w:pPr>
        <w:pStyle w:val="PargrafodaLista"/>
        <w:numPr>
          <w:ilvl w:val="1"/>
          <w:numId w:val="28"/>
        </w:numPr>
        <w:spacing w:after="0" w:line="240" w:lineRule="auto"/>
        <w:ind w:left="0" w:right="-2" w:firstLine="0"/>
        <w:contextualSpacing w:val="0"/>
        <w:rPr>
          <w:rFonts w:ascii="Arial" w:hAnsi="Arial" w:cs="Arial"/>
        </w:rPr>
      </w:pPr>
      <w:r w:rsidRPr="00AD3E4B">
        <w:rPr>
          <w:rFonts w:ascii="Arial" w:hAnsi="Arial" w:cs="Arial"/>
        </w:rPr>
        <w:t>Todas as sanções previstas neste Contrato poderão ser aplicadas cumulativamente com a multa (art. 156, §7º, da Lei nº 14.133, de 2021).</w:t>
      </w:r>
    </w:p>
    <w:p w14:paraId="48DF2D30" w14:textId="77777777" w:rsidR="00955B84" w:rsidRPr="00955B84" w:rsidRDefault="00955B84" w:rsidP="002F5A7B">
      <w:pPr>
        <w:spacing w:after="0" w:line="240" w:lineRule="auto"/>
        <w:ind w:left="0" w:right="-2" w:firstLine="0"/>
        <w:rPr>
          <w:rFonts w:ascii="Arial" w:hAnsi="Arial" w:cs="Arial"/>
        </w:rPr>
      </w:pPr>
    </w:p>
    <w:p w14:paraId="34B9C437" w14:textId="75C4969B" w:rsidR="00AD3E4B" w:rsidRDefault="00AD3E4B">
      <w:pPr>
        <w:pStyle w:val="PargrafodaLista"/>
        <w:numPr>
          <w:ilvl w:val="1"/>
          <w:numId w:val="28"/>
        </w:numPr>
        <w:spacing w:after="0" w:line="240" w:lineRule="auto"/>
        <w:ind w:left="0" w:right="-2" w:firstLine="0"/>
        <w:contextualSpacing w:val="0"/>
        <w:rPr>
          <w:rFonts w:ascii="Arial" w:hAnsi="Arial" w:cs="Arial"/>
        </w:rPr>
      </w:pPr>
      <w:r w:rsidRPr="00AD3E4B">
        <w:rPr>
          <w:rFonts w:ascii="Arial" w:hAnsi="Arial" w:cs="Arial"/>
        </w:rPr>
        <w:t xml:space="preserve"> Antes da aplicação da multa será facultada a defesa do interessado no prazo de 15 (quinze) dias úteis, contado da data de sua intimação (art. 157, da Lei nº 14.133, de 2021);</w:t>
      </w:r>
    </w:p>
    <w:p w14:paraId="24DBC8EF" w14:textId="77777777" w:rsidR="00955B84" w:rsidRPr="00955B84" w:rsidRDefault="00955B84" w:rsidP="002F5A7B">
      <w:pPr>
        <w:spacing w:after="0" w:line="240" w:lineRule="auto"/>
        <w:ind w:left="0" w:right="-2" w:firstLine="0"/>
        <w:rPr>
          <w:rFonts w:ascii="Arial" w:hAnsi="Arial" w:cs="Arial"/>
        </w:rPr>
      </w:pPr>
    </w:p>
    <w:p w14:paraId="55A94659" w14:textId="77777777" w:rsidR="00AD3E4B" w:rsidRDefault="00AD3E4B">
      <w:pPr>
        <w:pStyle w:val="PargrafodaLista"/>
        <w:numPr>
          <w:ilvl w:val="1"/>
          <w:numId w:val="28"/>
        </w:numPr>
        <w:spacing w:after="0" w:line="240" w:lineRule="auto"/>
        <w:ind w:left="0" w:right="-2" w:firstLine="0"/>
        <w:contextualSpacing w:val="0"/>
        <w:rPr>
          <w:rFonts w:ascii="Arial" w:hAnsi="Arial" w:cs="Arial"/>
        </w:rPr>
      </w:pPr>
      <w:r w:rsidRPr="00AD3E4B">
        <w:rPr>
          <w:rFonts w:ascii="Arial" w:hAnsi="Arial" w:cs="Arial"/>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5C0F0CB5" w14:textId="77777777" w:rsidR="00955B84" w:rsidRPr="00955B84" w:rsidRDefault="00955B84" w:rsidP="002F5A7B">
      <w:pPr>
        <w:spacing w:after="0" w:line="240" w:lineRule="auto"/>
        <w:ind w:left="0" w:right="-2" w:firstLine="0"/>
        <w:rPr>
          <w:rFonts w:ascii="Arial" w:hAnsi="Arial" w:cs="Arial"/>
        </w:rPr>
      </w:pPr>
    </w:p>
    <w:p w14:paraId="59FCB267" w14:textId="77777777" w:rsidR="00AD3E4B" w:rsidRDefault="00AD3E4B">
      <w:pPr>
        <w:pStyle w:val="PargrafodaLista"/>
        <w:numPr>
          <w:ilvl w:val="1"/>
          <w:numId w:val="28"/>
        </w:numPr>
        <w:spacing w:after="0" w:line="240" w:lineRule="auto"/>
        <w:ind w:left="0" w:right="-2" w:firstLine="0"/>
        <w:contextualSpacing w:val="0"/>
        <w:rPr>
          <w:rFonts w:ascii="Arial" w:hAnsi="Arial" w:cs="Arial"/>
        </w:rPr>
      </w:pPr>
      <w:r w:rsidRPr="00AD3E4B">
        <w:rPr>
          <w:rFonts w:ascii="Arial" w:hAnsi="Arial" w:cs="Arial"/>
        </w:rPr>
        <w:t>Aplica-se ainda o previsto na Lei 14.133/2021 e o edital</w:t>
      </w:r>
    </w:p>
    <w:p w14:paraId="2954BEB7" w14:textId="77777777" w:rsidR="00955B84" w:rsidRPr="00AD3E4B" w:rsidRDefault="00955B84" w:rsidP="002F5A7B">
      <w:pPr>
        <w:pStyle w:val="PargrafodaLista"/>
        <w:spacing w:after="0" w:line="240" w:lineRule="auto"/>
        <w:ind w:left="0" w:right="-2" w:firstLine="0"/>
        <w:contextualSpacing w:val="0"/>
        <w:rPr>
          <w:rFonts w:ascii="Arial" w:hAnsi="Arial" w:cs="Arial"/>
        </w:rPr>
      </w:pPr>
    </w:p>
    <w:p w14:paraId="4E54ECBD" w14:textId="4BA9D97A" w:rsidR="00AD3E4B" w:rsidRDefault="00AD3E4B">
      <w:pPr>
        <w:pStyle w:val="PargrafodaLista"/>
        <w:numPr>
          <w:ilvl w:val="1"/>
          <w:numId w:val="28"/>
        </w:numPr>
        <w:spacing w:after="0" w:line="240" w:lineRule="auto"/>
        <w:ind w:left="0" w:right="-2" w:firstLine="0"/>
        <w:rPr>
          <w:rFonts w:ascii="Arial" w:hAnsi="Arial" w:cs="Arial"/>
        </w:rPr>
      </w:pPr>
      <w:r w:rsidRPr="00955B84">
        <w:rPr>
          <w:rFonts w:ascii="Arial" w:hAnsi="Arial" w:cs="Arial"/>
        </w:rPr>
        <w:t>As multas devidas e/ou prejuízos causados à Contratante serão deduzidos dos valores a serem pagos, ou recolhidos em favor da Contratante, ou deduzidos da garantia, ou ainda, quando for o caso, serão inscritos na Dívida Ativa e cobrados judicialmente.</w:t>
      </w:r>
    </w:p>
    <w:p w14:paraId="116E037B" w14:textId="77777777" w:rsidR="00955B84" w:rsidRPr="00955B84" w:rsidRDefault="00955B84" w:rsidP="002F5A7B">
      <w:pPr>
        <w:spacing w:after="0" w:line="240" w:lineRule="auto"/>
        <w:ind w:left="0" w:right="-2" w:firstLine="0"/>
        <w:rPr>
          <w:rFonts w:ascii="Arial" w:hAnsi="Arial" w:cs="Arial"/>
        </w:rPr>
      </w:pPr>
    </w:p>
    <w:p w14:paraId="2B0AE7E7" w14:textId="77777777" w:rsidR="00AD3E4B" w:rsidRDefault="00AD3E4B">
      <w:pPr>
        <w:numPr>
          <w:ilvl w:val="1"/>
          <w:numId w:val="28"/>
        </w:numPr>
        <w:spacing w:after="0" w:line="240" w:lineRule="auto"/>
        <w:ind w:left="0" w:right="-2" w:firstLine="0"/>
        <w:rPr>
          <w:rFonts w:ascii="Arial" w:hAnsi="Arial" w:cs="Arial"/>
        </w:rPr>
      </w:pPr>
      <w:r w:rsidRPr="00AD3E4B">
        <w:rPr>
          <w:rFonts w:ascii="Arial" w:hAnsi="Arial" w:cs="Arial"/>
        </w:rPr>
        <w:t>Caso a Contratante determine, a multa deverá ser recolhida no prazo máximo de 30 (trinta) dias, a contar da data do recebimento da comunicação enviada pela autoridade competente.</w:t>
      </w:r>
    </w:p>
    <w:p w14:paraId="46730902" w14:textId="77777777" w:rsidR="00955B84" w:rsidRPr="00AD3E4B" w:rsidRDefault="00955B84" w:rsidP="002F5A7B">
      <w:pPr>
        <w:spacing w:after="0" w:line="240" w:lineRule="auto"/>
        <w:ind w:left="0" w:right="-2" w:firstLine="0"/>
        <w:rPr>
          <w:rFonts w:ascii="Arial" w:hAnsi="Arial" w:cs="Arial"/>
        </w:rPr>
      </w:pPr>
    </w:p>
    <w:p w14:paraId="5C6F4934" w14:textId="77777777" w:rsidR="00AD3E4B" w:rsidRDefault="00AD3E4B">
      <w:pPr>
        <w:numPr>
          <w:ilvl w:val="1"/>
          <w:numId w:val="28"/>
        </w:numPr>
        <w:spacing w:after="0" w:line="240" w:lineRule="auto"/>
        <w:ind w:left="0" w:right="-2" w:firstLine="0"/>
        <w:rPr>
          <w:rFonts w:ascii="Arial" w:hAnsi="Arial" w:cs="Arial"/>
        </w:rPr>
      </w:pPr>
      <w:r w:rsidRPr="00AD3E4B">
        <w:rPr>
          <w:rFonts w:ascii="Arial" w:hAnsi="Arial" w:cs="Arial"/>
        </w:rPr>
        <w:t>Caso o valor da multa não seja suficiente para cobrir os prejuízos causados pela conduta do licitante, a Contratante poderá cobrar o valor remanescente judicialmente, conforme artigo 419 do Código Civil.</w:t>
      </w:r>
    </w:p>
    <w:p w14:paraId="39640569" w14:textId="77777777" w:rsidR="00955B84" w:rsidRPr="00AD3E4B" w:rsidRDefault="00955B84" w:rsidP="002F5A7B">
      <w:pPr>
        <w:spacing w:after="0" w:line="240" w:lineRule="auto"/>
        <w:ind w:left="0" w:right="-2" w:firstLine="0"/>
        <w:rPr>
          <w:rFonts w:ascii="Arial" w:hAnsi="Arial" w:cs="Arial"/>
        </w:rPr>
      </w:pPr>
    </w:p>
    <w:p w14:paraId="34584A40" w14:textId="77777777" w:rsidR="00AD3E4B" w:rsidRDefault="00AD3E4B">
      <w:pPr>
        <w:numPr>
          <w:ilvl w:val="1"/>
          <w:numId w:val="28"/>
        </w:numPr>
        <w:spacing w:after="0" w:line="240" w:lineRule="auto"/>
        <w:ind w:left="0" w:right="-2" w:firstLine="0"/>
        <w:rPr>
          <w:rFonts w:ascii="Arial" w:hAnsi="Arial" w:cs="Arial"/>
        </w:rPr>
      </w:pPr>
      <w:r w:rsidRPr="00AD3E4B">
        <w:rPr>
          <w:rFonts w:ascii="Arial" w:hAnsi="Arial" w:cs="Arial"/>
        </w:rPr>
        <w:t>A autoridade competente, na aplicação das sanções, levará em consideração a gravidade da conduta do infrator, o caráter educativo da pena, bem como o dano causado à Administração, observado o princípio da proporcionalidade.</w:t>
      </w:r>
    </w:p>
    <w:p w14:paraId="02C02920" w14:textId="77777777" w:rsidR="00955B84" w:rsidRPr="00AD3E4B" w:rsidRDefault="00955B84" w:rsidP="002F5A7B">
      <w:pPr>
        <w:spacing w:after="0" w:line="240" w:lineRule="auto"/>
        <w:ind w:left="0" w:right="-2" w:firstLine="0"/>
        <w:rPr>
          <w:rFonts w:ascii="Arial" w:hAnsi="Arial" w:cs="Arial"/>
        </w:rPr>
      </w:pPr>
    </w:p>
    <w:p w14:paraId="3A25447B" w14:textId="77777777" w:rsidR="00AD3E4B" w:rsidRDefault="00AD3E4B">
      <w:pPr>
        <w:pStyle w:val="Nivel2"/>
        <w:numPr>
          <w:ilvl w:val="1"/>
          <w:numId w:val="28"/>
        </w:numPr>
        <w:spacing w:before="0" w:after="0" w:line="240" w:lineRule="auto"/>
        <w:ind w:left="0" w:right="-2" w:firstLine="0"/>
        <w:rPr>
          <w:rFonts w:ascii="Arial" w:hAnsi="Arial" w:cs="Arial"/>
          <w:sz w:val="22"/>
          <w:szCs w:val="22"/>
        </w:rPr>
      </w:pPr>
      <w:r w:rsidRPr="00AD3E4B">
        <w:rPr>
          <w:rFonts w:ascii="Arial" w:hAnsi="Arial" w:cs="Arial"/>
          <w:sz w:val="22"/>
          <w:szCs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7C219F30" w14:textId="77777777" w:rsidR="00955B84" w:rsidRPr="00AD3E4B" w:rsidRDefault="00955B84" w:rsidP="002F5A7B">
      <w:pPr>
        <w:pStyle w:val="Nivel2"/>
        <w:numPr>
          <w:ilvl w:val="0"/>
          <w:numId w:val="0"/>
        </w:numPr>
        <w:spacing w:before="0" w:after="0" w:line="240" w:lineRule="auto"/>
        <w:ind w:right="-2"/>
        <w:rPr>
          <w:rFonts w:ascii="Arial" w:hAnsi="Arial" w:cs="Arial"/>
          <w:sz w:val="22"/>
          <w:szCs w:val="22"/>
        </w:rPr>
      </w:pPr>
    </w:p>
    <w:p w14:paraId="42C0E43F" w14:textId="77777777" w:rsidR="00AD3E4B" w:rsidRDefault="00AD3E4B">
      <w:pPr>
        <w:pStyle w:val="Nivel2"/>
        <w:numPr>
          <w:ilvl w:val="1"/>
          <w:numId w:val="28"/>
        </w:numPr>
        <w:tabs>
          <w:tab w:val="left" w:pos="142"/>
        </w:tabs>
        <w:spacing w:before="0" w:after="0" w:line="240" w:lineRule="auto"/>
        <w:ind w:left="0" w:right="-2" w:firstLine="0"/>
        <w:rPr>
          <w:rFonts w:ascii="Arial" w:hAnsi="Arial" w:cs="Arial"/>
          <w:sz w:val="22"/>
          <w:szCs w:val="22"/>
        </w:rPr>
      </w:pPr>
      <w:r w:rsidRPr="00AD3E4B">
        <w:rPr>
          <w:rFonts w:ascii="Arial" w:hAnsi="Arial" w:cs="Arial"/>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71BEDDF6" w14:textId="77777777" w:rsidR="00022C02" w:rsidRPr="00AD3E4B" w:rsidRDefault="00022C02" w:rsidP="002F5A7B">
      <w:pPr>
        <w:pStyle w:val="Nivel2"/>
        <w:numPr>
          <w:ilvl w:val="0"/>
          <w:numId w:val="0"/>
        </w:numPr>
        <w:tabs>
          <w:tab w:val="left" w:pos="142"/>
        </w:tabs>
        <w:spacing w:before="0" w:after="0" w:line="240" w:lineRule="auto"/>
        <w:ind w:right="-2"/>
        <w:rPr>
          <w:rFonts w:ascii="Arial" w:hAnsi="Arial" w:cs="Arial"/>
          <w:sz w:val="22"/>
          <w:szCs w:val="22"/>
        </w:rPr>
      </w:pPr>
    </w:p>
    <w:p w14:paraId="7D011C40" w14:textId="77777777" w:rsidR="00AD3E4B" w:rsidRDefault="00AD3E4B">
      <w:pPr>
        <w:pStyle w:val="Nivel2"/>
        <w:numPr>
          <w:ilvl w:val="1"/>
          <w:numId w:val="28"/>
        </w:numPr>
        <w:tabs>
          <w:tab w:val="left" w:pos="142"/>
        </w:tabs>
        <w:spacing w:before="0" w:after="0" w:line="240" w:lineRule="auto"/>
        <w:ind w:left="0" w:right="-2" w:firstLine="0"/>
        <w:rPr>
          <w:rFonts w:ascii="Arial" w:hAnsi="Arial" w:cs="Arial"/>
          <w:sz w:val="22"/>
          <w:szCs w:val="22"/>
        </w:rPr>
      </w:pPr>
      <w:r w:rsidRPr="00AD3E4B">
        <w:rPr>
          <w:rFonts w:ascii="Arial" w:hAnsi="Arial" w:cs="Arial"/>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0C09F03D" w14:textId="77777777" w:rsidR="00955B84" w:rsidRPr="00AD3E4B" w:rsidRDefault="00955B84" w:rsidP="002F5A7B">
      <w:pPr>
        <w:pStyle w:val="Nivel2"/>
        <w:numPr>
          <w:ilvl w:val="0"/>
          <w:numId w:val="0"/>
        </w:numPr>
        <w:tabs>
          <w:tab w:val="left" w:pos="142"/>
        </w:tabs>
        <w:spacing w:before="0" w:after="0" w:line="240" w:lineRule="auto"/>
        <w:rPr>
          <w:rFonts w:ascii="Arial" w:hAnsi="Arial" w:cs="Arial"/>
          <w:sz w:val="22"/>
          <w:szCs w:val="22"/>
        </w:rPr>
      </w:pPr>
    </w:p>
    <w:p w14:paraId="66310391" w14:textId="06338C18" w:rsidR="00955B84" w:rsidRPr="00955B84" w:rsidRDefault="00AD3E4B">
      <w:pPr>
        <w:numPr>
          <w:ilvl w:val="1"/>
          <w:numId w:val="28"/>
        </w:numPr>
        <w:spacing w:after="0" w:line="240" w:lineRule="auto"/>
        <w:ind w:left="0" w:right="0" w:firstLine="0"/>
        <w:rPr>
          <w:rFonts w:ascii="Arial" w:hAnsi="Arial" w:cs="Arial"/>
        </w:rPr>
      </w:pPr>
      <w:r w:rsidRPr="00AD3E4B">
        <w:rPr>
          <w:rFonts w:ascii="Arial" w:hAnsi="Arial" w:cs="Arial"/>
        </w:rPr>
        <w:t>As penalidades serão obrigatoriamente registradas no Cadastro Municipal.</w:t>
      </w:r>
    </w:p>
    <w:p w14:paraId="0ABF4119" w14:textId="77777777" w:rsidR="00955B84" w:rsidRPr="00AD3E4B" w:rsidRDefault="00955B84" w:rsidP="002F5A7B">
      <w:pPr>
        <w:spacing w:after="0" w:line="240" w:lineRule="auto"/>
        <w:ind w:left="0" w:right="0" w:firstLine="0"/>
        <w:rPr>
          <w:rFonts w:ascii="Arial" w:hAnsi="Arial" w:cs="Arial"/>
        </w:rPr>
      </w:pPr>
    </w:p>
    <w:p w14:paraId="0E9EC0FB" w14:textId="7B019B70" w:rsidR="00011AA5" w:rsidRPr="006A1E5A" w:rsidRDefault="00011AA5" w:rsidP="006A1E5A">
      <w:pPr>
        <w:pStyle w:val="Ttulo1"/>
        <w:spacing w:after="0" w:line="240" w:lineRule="auto"/>
        <w:ind w:left="0" w:right="-2" w:firstLine="0"/>
        <w:rPr>
          <w:rFonts w:ascii="Arial" w:hAnsi="Arial" w:cs="Arial"/>
          <w:b/>
          <w:bCs/>
        </w:rPr>
      </w:pPr>
      <w:r w:rsidRPr="006A1E5A">
        <w:rPr>
          <w:rFonts w:ascii="Arial" w:hAnsi="Arial" w:cs="Arial"/>
          <w:b/>
          <w:bCs/>
        </w:rPr>
        <w:lastRenderedPageBreak/>
        <w:t>1</w:t>
      </w:r>
      <w:r w:rsidR="00954B0B">
        <w:rPr>
          <w:rFonts w:ascii="Arial" w:hAnsi="Arial" w:cs="Arial"/>
          <w:b/>
          <w:bCs/>
        </w:rPr>
        <w:t>6</w:t>
      </w:r>
      <w:r w:rsidR="00955B84" w:rsidRPr="006A1E5A">
        <w:rPr>
          <w:rFonts w:ascii="Arial" w:hAnsi="Arial" w:cs="Arial"/>
          <w:b/>
          <w:bCs/>
        </w:rPr>
        <w:t>. D</w:t>
      </w:r>
      <w:r w:rsidR="00E06131">
        <w:rPr>
          <w:rFonts w:ascii="Arial" w:hAnsi="Arial" w:cs="Arial"/>
          <w:b/>
          <w:bCs/>
        </w:rPr>
        <w:t>A ENTREGA E CRITERIO DE ACEITA DO OBJETO</w:t>
      </w:r>
    </w:p>
    <w:p w14:paraId="4730AE1F" w14:textId="27920E35" w:rsidR="00E06131" w:rsidRPr="00876EA2" w:rsidRDefault="00E06131">
      <w:pPr>
        <w:numPr>
          <w:ilvl w:val="1"/>
          <w:numId w:val="29"/>
        </w:numPr>
        <w:spacing w:after="0" w:line="240" w:lineRule="auto"/>
        <w:ind w:left="0" w:right="0" w:firstLine="0"/>
        <w:rPr>
          <w:rFonts w:ascii="Arial" w:hAnsi="Arial" w:cs="Arial"/>
          <w:bCs/>
          <w:color w:val="auto"/>
          <w:spacing w:val="6"/>
        </w:rPr>
      </w:pPr>
      <w:r w:rsidRPr="00876EA2">
        <w:rPr>
          <w:rFonts w:ascii="Arial" w:hAnsi="Arial" w:cs="Arial"/>
          <w:bCs/>
          <w:color w:val="auto"/>
          <w:spacing w:val="6"/>
        </w:rPr>
        <w:t xml:space="preserve">O prazo de entrega dos </w:t>
      </w:r>
      <w:r w:rsidR="0070060E" w:rsidRPr="00876EA2">
        <w:rPr>
          <w:rFonts w:ascii="Arial" w:hAnsi="Arial" w:cs="Arial"/>
          <w:bCs/>
          <w:color w:val="auto"/>
          <w:spacing w:val="6"/>
        </w:rPr>
        <w:t>materiais</w:t>
      </w:r>
      <w:r w:rsidRPr="00876EA2">
        <w:rPr>
          <w:rFonts w:ascii="Arial" w:hAnsi="Arial" w:cs="Arial"/>
          <w:bCs/>
          <w:color w:val="auto"/>
          <w:spacing w:val="6"/>
        </w:rPr>
        <w:t xml:space="preserve"> é </w:t>
      </w:r>
      <w:r w:rsidR="0070060E" w:rsidRPr="00876EA2">
        <w:rPr>
          <w:rFonts w:ascii="Arial" w:hAnsi="Arial" w:cs="Arial"/>
          <w:bCs/>
          <w:color w:val="auto"/>
          <w:spacing w:val="6"/>
        </w:rPr>
        <w:t xml:space="preserve">de até </w:t>
      </w:r>
      <w:r w:rsidRPr="00876EA2">
        <w:rPr>
          <w:rFonts w:ascii="Arial" w:hAnsi="Arial" w:cs="Arial"/>
          <w:b/>
          <w:color w:val="auto"/>
          <w:spacing w:val="6"/>
        </w:rPr>
        <w:t>15 (quinze) dias</w:t>
      </w:r>
      <w:r w:rsidRPr="00876EA2">
        <w:rPr>
          <w:rFonts w:ascii="Arial" w:hAnsi="Arial" w:cs="Arial"/>
          <w:bCs/>
          <w:color w:val="auto"/>
          <w:spacing w:val="6"/>
        </w:rPr>
        <w:t>, contados da emissão da Autorização de Fornecimento (AF), nos locais discriminados na AF;</w:t>
      </w:r>
    </w:p>
    <w:p w14:paraId="013743B2" w14:textId="77777777" w:rsidR="00C96104" w:rsidRPr="00876EA2" w:rsidRDefault="00C96104" w:rsidP="00C96104">
      <w:pPr>
        <w:spacing w:after="0" w:line="240" w:lineRule="auto"/>
        <w:ind w:left="0" w:right="0" w:firstLine="0"/>
        <w:rPr>
          <w:rFonts w:ascii="Arial" w:hAnsi="Arial" w:cs="Arial"/>
          <w:bCs/>
          <w:color w:val="auto"/>
          <w:spacing w:val="6"/>
        </w:rPr>
      </w:pPr>
    </w:p>
    <w:p w14:paraId="3194C0F1" w14:textId="77777777" w:rsidR="00E06131" w:rsidRPr="00876EA2" w:rsidRDefault="00E06131">
      <w:pPr>
        <w:numPr>
          <w:ilvl w:val="1"/>
          <w:numId w:val="29"/>
        </w:numPr>
        <w:spacing w:after="0" w:line="240" w:lineRule="auto"/>
        <w:ind w:left="0" w:right="0" w:firstLine="0"/>
        <w:rPr>
          <w:rFonts w:ascii="Arial" w:hAnsi="Arial" w:cs="Arial"/>
          <w:bCs/>
          <w:color w:val="auto"/>
          <w:spacing w:val="6"/>
        </w:rPr>
      </w:pPr>
      <w:r w:rsidRPr="00876EA2">
        <w:rPr>
          <w:rFonts w:ascii="Arial" w:hAnsi="Arial" w:cs="Arial"/>
          <w:bCs/>
          <w:color w:val="auto"/>
          <w:spacing w:val="6"/>
        </w:rPr>
        <w:t>As entregas deverão ser realizadas de segunda a sexta-feira, em horários compreendidos entre 07h as 11h e 13h as 17h (horário do MS), CEP 79.790-000, Deodápolis/MS;</w:t>
      </w:r>
    </w:p>
    <w:p w14:paraId="10383DB5" w14:textId="77777777" w:rsidR="00C96104" w:rsidRPr="00876EA2" w:rsidRDefault="00C96104" w:rsidP="00C96104">
      <w:pPr>
        <w:spacing w:after="0" w:line="240" w:lineRule="auto"/>
        <w:ind w:left="0" w:right="0" w:firstLine="0"/>
        <w:rPr>
          <w:rFonts w:ascii="Arial" w:hAnsi="Arial" w:cs="Arial"/>
          <w:bCs/>
          <w:color w:val="auto"/>
          <w:spacing w:val="6"/>
        </w:rPr>
      </w:pPr>
    </w:p>
    <w:p w14:paraId="32BAA3AF" w14:textId="77777777" w:rsidR="00E06131" w:rsidRPr="00876EA2" w:rsidRDefault="00E06131">
      <w:pPr>
        <w:numPr>
          <w:ilvl w:val="1"/>
          <w:numId w:val="29"/>
        </w:numPr>
        <w:spacing w:after="0" w:line="240" w:lineRule="auto"/>
        <w:ind w:left="0" w:right="0" w:firstLine="0"/>
        <w:rPr>
          <w:rFonts w:ascii="Arial" w:hAnsi="Arial" w:cs="Arial"/>
          <w:bCs/>
          <w:color w:val="auto"/>
          <w:spacing w:val="6"/>
        </w:rPr>
      </w:pPr>
      <w:r w:rsidRPr="00876EA2">
        <w:rPr>
          <w:rFonts w:ascii="Arial" w:hAnsi="Arial" w:cs="Arial"/>
          <w:bCs/>
          <w:color w:val="auto"/>
          <w:spacing w:val="6"/>
        </w:rPr>
        <w:t>O fornecimento, serão objeto de inspeção, que será realizada por servidor designado pela Secretaria requisitante;</w:t>
      </w:r>
    </w:p>
    <w:p w14:paraId="447CFE8E" w14:textId="77777777" w:rsidR="00C96104" w:rsidRPr="00876EA2" w:rsidRDefault="00C96104" w:rsidP="00C96104">
      <w:pPr>
        <w:spacing w:after="0" w:line="240" w:lineRule="auto"/>
        <w:ind w:left="0" w:right="0" w:firstLine="0"/>
        <w:rPr>
          <w:rFonts w:ascii="Arial" w:hAnsi="Arial" w:cs="Arial"/>
          <w:bCs/>
          <w:color w:val="auto"/>
          <w:spacing w:val="6"/>
        </w:rPr>
      </w:pPr>
    </w:p>
    <w:p w14:paraId="3D264B03" w14:textId="77777777" w:rsidR="00E06131" w:rsidRPr="00876EA2" w:rsidRDefault="00E06131">
      <w:pPr>
        <w:numPr>
          <w:ilvl w:val="1"/>
          <w:numId w:val="29"/>
        </w:numPr>
        <w:spacing w:after="0" w:line="240" w:lineRule="auto"/>
        <w:ind w:left="0" w:right="0" w:firstLine="0"/>
        <w:rPr>
          <w:rFonts w:ascii="Arial" w:hAnsi="Arial" w:cs="Arial"/>
          <w:bCs/>
          <w:color w:val="auto"/>
          <w:spacing w:val="6"/>
        </w:rPr>
      </w:pPr>
      <w:r w:rsidRPr="00876EA2">
        <w:rPr>
          <w:rFonts w:ascii="Arial" w:hAnsi="Arial" w:cs="Arial"/>
          <w:bCs/>
          <w:color w:val="auto"/>
          <w:spacing w:val="6"/>
        </w:rPr>
        <w:t>Após comprovado a entrega, pelo atesto do fiscal designado, receberá e atestará as respectivas Notas Fiscais, encaminhando-as em ato contínuo ao setor financeiro, para pagamento;</w:t>
      </w:r>
    </w:p>
    <w:p w14:paraId="01D1FBF2" w14:textId="77777777" w:rsidR="00876EA2" w:rsidRPr="00876EA2" w:rsidRDefault="00876EA2" w:rsidP="00876EA2">
      <w:pPr>
        <w:pStyle w:val="PargrafodaLista"/>
        <w:rPr>
          <w:rFonts w:ascii="Arial" w:hAnsi="Arial" w:cs="Arial"/>
          <w:bCs/>
          <w:color w:val="auto"/>
          <w:spacing w:val="6"/>
        </w:rPr>
      </w:pPr>
    </w:p>
    <w:p w14:paraId="51714788" w14:textId="4C4CBD07" w:rsidR="00876EA2" w:rsidRPr="00876EA2" w:rsidRDefault="00876EA2">
      <w:pPr>
        <w:numPr>
          <w:ilvl w:val="1"/>
          <w:numId w:val="29"/>
        </w:numPr>
        <w:spacing w:after="0" w:line="240" w:lineRule="auto"/>
        <w:ind w:left="0" w:right="0" w:firstLine="0"/>
        <w:rPr>
          <w:rFonts w:ascii="Arial" w:hAnsi="Arial" w:cs="Arial"/>
          <w:bCs/>
          <w:spacing w:val="6"/>
        </w:rPr>
      </w:pPr>
      <w:r w:rsidRPr="003446CA">
        <w:rPr>
          <w:rFonts w:ascii="Arial" w:hAnsi="Arial" w:cs="Arial"/>
          <w:bCs/>
          <w:spacing w:val="6"/>
        </w:rPr>
        <w:t xml:space="preserve">Caso em que itens de </w:t>
      </w:r>
      <w:r w:rsidR="00EA37DD">
        <w:rPr>
          <w:rFonts w:ascii="Arial" w:hAnsi="Arial" w:cs="Arial"/>
          <w:b/>
          <w:bCs/>
        </w:rPr>
        <w:t>FRALDAS E DIETAS</w:t>
      </w:r>
      <w:r w:rsidRPr="003446CA">
        <w:rPr>
          <w:rFonts w:ascii="Arial" w:hAnsi="Arial" w:cs="Arial"/>
          <w:bCs/>
          <w:spacing w:val="6"/>
        </w:rPr>
        <w:t xml:space="preserve"> não satisfaçam às especificações exigidas, poderão ser rejeitados, no todo ou em parte, quando em desacordo com as especificações constantes neste Termo de Referência e na proposta, devendo ser substituídos no prazo de 10 (dez) dias, a contar da notificação da contratada, às suas custas, sem prejuízo da aplicação das penalidades.</w:t>
      </w:r>
    </w:p>
    <w:p w14:paraId="77BAFF1F" w14:textId="77777777" w:rsidR="00C96104" w:rsidRPr="00BF6D7C" w:rsidRDefault="00C96104" w:rsidP="00C96104">
      <w:pPr>
        <w:spacing w:after="0" w:line="240" w:lineRule="auto"/>
        <w:ind w:left="0" w:right="0" w:firstLine="0"/>
        <w:rPr>
          <w:rFonts w:ascii="Arial" w:hAnsi="Arial" w:cs="Arial"/>
          <w:bCs/>
          <w:spacing w:val="6"/>
        </w:rPr>
      </w:pPr>
    </w:p>
    <w:p w14:paraId="70826996" w14:textId="3CF72D6E" w:rsidR="007759C5" w:rsidRPr="006A1E5A" w:rsidRDefault="007759C5" w:rsidP="006A1E5A">
      <w:pPr>
        <w:pStyle w:val="Ttulo1"/>
        <w:spacing w:after="0" w:line="240" w:lineRule="auto"/>
        <w:ind w:left="0" w:right="-2" w:firstLine="0"/>
        <w:rPr>
          <w:rFonts w:ascii="Arial" w:hAnsi="Arial" w:cs="Arial"/>
          <w:b/>
          <w:bCs/>
        </w:rPr>
      </w:pPr>
      <w:r w:rsidRPr="006A1E5A">
        <w:rPr>
          <w:rFonts w:ascii="Arial" w:hAnsi="Arial" w:cs="Arial"/>
          <w:b/>
          <w:bCs/>
        </w:rPr>
        <w:t>1</w:t>
      </w:r>
      <w:r w:rsidR="00954B0B">
        <w:rPr>
          <w:rFonts w:ascii="Arial" w:hAnsi="Arial" w:cs="Arial"/>
          <w:b/>
          <w:bCs/>
        </w:rPr>
        <w:t>7</w:t>
      </w:r>
      <w:r w:rsidRPr="006A1E5A">
        <w:rPr>
          <w:rFonts w:ascii="Arial" w:hAnsi="Arial" w:cs="Arial"/>
          <w:b/>
          <w:bCs/>
        </w:rPr>
        <w:t xml:space="preserve">. DO RECEBIMENTO E DA FISCALIZAÇÃO </w:t>
      </w:r>
    </w:p>
    <w:p w14:paraId="4F6A90E6" w14:textId="3E610106" w:rsidR="001E4DBB" w:rsidRPr="00D67D7B" w:rsidRDefault="00BF3F98" w:rsidP="002F5A7B">
      <w:pPr>
        <w:spacing w:after="0" w:line="240" w:lineRule="auto"/>
        <w:ind w:left="0" w:right="-2" w:firstLine="0"/>
        <w:rPr>
          <w:rFonts w:ascii="Arial" w:hAnsi="Arial" w:cs="Arial"/>
        </w:rPr>
      </w:pPr>
      <w:r>
        <w:rPr>
          <w:rFonts w:ascii="Arial" w:hAnsi="Arial" w:cs="Arial"/>
        </w:rPr>
        <w:t>1</w:t>
      </w:r>
      <w:r w:rsidR="00954B0B">
        <w:rPr>
          <w:rFonts w:ascii="Arial" w:hAnsi="Arial" w:cs="Arial"/>
        </w:rPr>
        <w:t>7</w:t>
      </w:r>
      <w:r>
        <w:rPr>
          <w:rFonts w:ascii="Arial" w:hAnsi="Arial" w:cs="Arial"/>
        </w:rPr>
        <w:t xml:space="preserve">.1. </w:t>
      </w:r>
      <w:r w:rsidR="00EB35C5" w:rsidRPr="00D67D7B">
        <w:rPr>
          <w:rFonts w:ascii="Arial" w:hAnsi="Arial" w:cs="Arial"/>
        </w:rPr>
        <w:t xml:space="preserve">O fiscal do contrato será um funcionário designado pela Contratante, para acompanhamento e fiscalização dos </w:t>
      </w:r>
      <w:r w:rsidR="009F4406">
        <w:rPr>
          <w:rFonts w:ascii="Arial" w:hAnsi="Arial" w:cs="Arial"/>
        </w:rPr>
        <w:t>recebimentos</w:t>
      </w:r>
      <w:r w:rsidR="00EB35C5" w:rsidRPr="00D67D7B">
        <w:rPr>
          <w:rFonts w:ascii="Arial" w:hAnsi="Arial" w:cs="Arial"/>
        </w:rPr>
        <w:t xml:space="preserve"> mediante atesto na nota fiscal/fatura, sendo esta condição indispensável a que se processe o pagamento. </w:t>
      </w:r>
    </w:p>
    <w:p w14:paraId="22F419B4" w14:textId="391D69B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098ACDDC" w14:textId="1B5BC830" w:rsidR="001E4DBB" w:rsidRPr="00D67D7B" w:rsidRDefault="0004154D" w:rsidP="002F5A7B">
      <w:pPr>
        <w:spacing w:after="0" w:line="240" w:lineRule="auto"/>
        <w:ind w:left="0" w:right="-2" w:firstLine="0"/>
        <w:rPr>
          <w:rFonts w:ascii="Arial" w:hAnsi="Arial" w:cs="Arial"/>
        </w:rPr>
      </w:pPr>
      <w:r>
        <w:rPr>
          <w:rFonts w:ascii="Arial" w:hAnsi="Arial" w:cs="Arial"/>
        </w:rPr>
        <w:t>1</w:t>
      </w:r>
      <w:r w:rsidR="00954B0B">
        <w:rPr>
          <w:rFonts w:ascii="Arial" w:hAnsi="Arial" w:cs="Arial"/>
        </w:rPr>
        <w:t>7</w:t>
      </w:r>
      <w:r>
        <w:rPr>
          <w:rFonts w:ascii="Arial" w:hAnsi="Arial" w:cs="Arial"/>
        </w:rPr>
        <w:t xml:space="preserve">.2. </w:t>
      </w:r>
      <w:r w:rsidR="00EB35C5" w:rsidRPr="00D67D7B">
        <w:rPr>
          <w:rFonts w:ascii="Arial" w:hAnsi="Arial" w:cs="Arial"/>
        </w:rPr>
        <w:t xml:space="preserve">Os preços registrados poderão ser suspensos ou cancelados nos seguintes casos: </w:t>
      </w:r>
    </w:p>
    <w:p w14:paraId="2D081EA1"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2B8BD8B0" w14:textId="6E0F4BEB" w:rsidR="001E4DBB" w:rsidRPr="00954B0B" w:rsidRDefault="00EB35C5">
      <w:pPr>
        <w:pStyle w:val="PargrafodaLista"/>
        <w:numPr>
          <w:ilvl w:val="2"/>
          <w:numId w:val="30"/>
        </w:numPr>
        <w:spacing w:after="0" w:line="240" w:lineRule="auto"/>
        <w:ind w:left="0" w:right="-2" w:firstLine="0"/>
        <w:rPr>
          <w:rFonts w:ascii="Arial" w:hAnsi="Arial" w:cs="Arial"/>
        </w:rPr>
      </w:pPr>
      <w:r w:rsidRPr="00954B0B">
        <w:rPr>
          <w:rFonts w:ascii="Arial" w:hAnsi="Arial" w:cs="Arial"/>
        </w:rPr>
        <w:t xml:space="preserve">Por decurso de prazo de vigência ou quando não restarem fornecedores registrados.  </w:t>
      </w:r>
    </w:p>
    <w:p w14:paraId="2F049561"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5DE381FA" w14:textId="2030547B" w:rsidR="001E4DBB" w:rsidRPr="00954B0B" w:rsidRDefault="00EB35C5">
      <w:pPr>
        <w:pStyle w:val="PargrafodaLista"/>
        <w:numPr>
          <w:ilvl w:val="2"/>
          <w:numId w:val="30"/>
        </w:numPr>
        <w:spacing w:after="0" w:line="240" w:lineRule="auto"/>
        <w:ind w:left="709" w:right="-2" w:hanging="709"/>
        <w:rPr>
          <w:rFonts w:ascii="Arial" w:hAnsi="Arial" w:cs="Arial"/>
        </w:rPr>
      </w:pPr>
      <w:r w:rsidRPr="00954B0B">
        <w:rPr>
          <w:rFonts w:ascii="Arial" w:hAnsi="Arial" w:cs="Arial"/>
        </w:rPr>
        <w:t xml:space="preserve">Pelo Órgão gerenciador quando:  </w:t>
      </w:r>
    </w:p>
    <w:p w14:paraId="7BFE488E"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65326FA3" w14:textId="77777777" w:rsidR="001E4DBB" w:rsidRPr="00D67D7B" w:rsidRDefault="00EB35C5">
      <w:pPr>
        <w:numPr>
          <w:ilvl w:val="0"/>
          <w:numId w:val="4"/>
        </w:numPr>
        <w:spacing w:after="0" w:line="240" w:lineRule="auto"/>
        <w:ind w:left="567" w:right="-2" w:hanging="283"/>
        <w:rPr>
          <w:rFonts w:ascii="Arial" w:hAnsi="Arial" w:cs="Arial"/>
        </w:rPr>
      </w:pPr>
      <w:r w:rsidRPr="00D67D7B">
        <w:rPr>
          <w:rFonts w:ascii="Arial" w:hAnsi="Arial" w:cs="Arial"/>
        </w:rPr>
        <w:t xml:space="preserve">o detentor da ata descumprir as condições da Ata de Registro de Preços a que estiver vinculado;  </w:t>
      </w:r>
    </w:p>
    <w:p w14:paraId="5AF1AA63"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04228092" w14:textId="77777777" w:rsidR="001E4DBB" w:rsidRPr="00D67D7B" w:rsidRDefault="00EB35C5">
      <w:pPr>
        <w:numPr>
          <w:ilvl w:val="0"/>
          <w:numId w:val="4"/>
        </w:numPr>
        <w:spacing w:after="0" w:line="240" w:lineRule="auto"/>
        <w:ind w:left="567" w:right="-2" w:hanging="283"/>
        <w:rPr>
          <w:rFonts w:ascii="Arial" w:hAnsi="Arial" w:cs="Arial"/>
        </w:rPr>
      </w:pPr>
      <w:r w:rsidRPr="00D67D7B">
        <w:rPr>
          <w:rFonts w:ascii="Arial" w:hAnsi="Arial" w:cs="Arial"/>
        </w:rPr>
        <w:t xml:space="preserve">o detentor não retirar nota de empenho ou instrumento equivalente no prazo estabelecido, sem justificativa aceitável;  </w:t>
      </w:r>
    </w:p>
    <w:p w14:paraId="3AAB0408"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4DC67A13" w14:textId="77777777" w:rsidR="001E4DBB" w:rsidRPr="00D67D7B" w:rsidRDefault="00EB35C5">
      <w:pPr>
        <w:numPr>
          <w:ilvl w:val="0"/>
          <w:numId w:val="4"/>
        </w:numPr>
        <w:spacing w:after="0" w:line="240" w:lineRule="auto"/>
        <w:ind w:left="567" w:right="-2" w:hanging="283"/>
        <w:rPr>
          <w:rFonts w:ascii="Arial" w:hAnsi="Arial" w:cs="Arial"/>
        </w:rPr>
      </w:pPr>
      <w:r w:rsidRPr="00D67D7B">
        <w:rPr>
          <w:rFonts w:ascii="Arial" w:hAnsi="Arial" w:cs="Arial"/>
        </w:rPr>
        <w:t xml:space="preserve">em qualquer hipótese de inexecução total ou parcial do contrato de fornecimento;  </w:t>
      </w:r>
    </w:p>
    <w:p w14:paraId="52461C91"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66C2D591" w14:textId="77777777" w:rsidR="001E4DBB" w:rsidRPr="00D67D7B" w:rsidRDefault="00EB35C5">
      <w:pPr>
        <w:numPr>
          <w:ilvl w:val="0"/>
          <w:numId w:val="4"/>
        </w:numPr>
        <w:spacing w:after="0" w:line="240" w:lineRule="auto"/>
        <w:ind w:left="567" w:right="-2" w:hanging="283"/>
        <w:rPr>
          <w:rFonts w:ascii="Arial" w:hAnsi="Arial" w:cs="Arial"/>
        </w:rPr>
      </w:pPr>
      <w:r w:rsidRPr="00D67D7B">
        <w:rPr>
          <w:rFonts w:ascii="Arial" w:hAnsi="Arial" w:cs="Arial"/>
        </w:rPr>
        <w:t xml:space="preserve">não aceitar reduzir o seu preço registrado, na hipótese </w:t>
      </w:r>
      <w:proofErr w:type="gramStart"/>
      <w:r w:rsidRPr="00D67D7B">
        <w:rPr>
          <w:rFonts w:ascii="Arial" w:hAnsi="Arial" w:cs="Arial"/>
        </w:rPr>
        <w:t>desta</w:t>
      </w:r>
      <w:proofErr w:type="gramEnd"/>
      <w:r w:rsidRPr="00D67D7B">
        <w:rPr>
          <w:rFonts w:ascii="Arial" w:hAnsi="Arial" w:cs="Arial"/>
        </w:rPr>
        <w:t xml:space="preserve"> apresentar superior ao praticado no mercado;  </w:t>
      </w:r>
    </w:p>
    <w:p w14:paraId="5B881548"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0EA563CB" w14:textId="6C6A32D5" w:rsidR="001E4DBB" w:rsidRPr="00D67D7B" w:rsidRDefault="006A1E5A" w:rsidP="00954B0B">
      <w:pPr>
        <w:spacing w:after="0" w:line="240" w:lineRule="auto"/>
        <w:ind w:left="0" w:right="-2" w:firstLine="284"/>
        <w:rPr>
          <w:rFonts w:ascii="Arial" w:hAnsi="Arial" w:cs="Arial"/>
        </w:rPr>
      </w:pPr>
      <w:r>
        <w:rPr>
          <w:rFonts w:ascii="Arial" w:hAnsi="Arial" w:cs="Arial"/>
        </w:rPr>
        <w:t>e</w:t>
      </w:r>
      <w:r w:rsidR="00EB35C5" w:rsidRPr="00D67D7B">
        <w:rPr>
          <w:rFonts w:ascii="Arial" w:hAnsi="Arial" w:cs="Arial"/>
        </w:rPr>
        <w:t xml:space="preserve">) por razões de interesse público, devidamente fundamentado.  </w:t>
      </w:r>
    </w:p>
    <w:p w14:paraId="79F22727"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59D4FD26" w14:textId="31FCAA09" w:rsidR="001E4DBB" w:rsidRPr="00D67D7B" w:rsidRDefault="00EB35C5" w:rsidP="002F5A7B">
      <w:pPr>
        <w:spacing w:after="0" w:line="240" w:lineRule="auto"/>
        <w:ind w:left="0" w:right="-2" w:firstLine="0"/>
        <w:rPr>
          <w:rFonts w:ascii="Arial" w:hAnsi="Arial" w:cs="Arial"/>
        </w:rPr>
      </w:pPr>
      <w:r w:rsidRPr="00D67D7B">
        <w:rPr>
          <w:rFonts w:ascii="Arial" w:hAnsi="Arial" w:cs="Arial"/>
        </w:rPr>
        <w:t>1</w:t>
      </w:r>
      <w:r w:rsidR="00954B0B">
        <w:rPr>
          <w:rFonts w:ascii="Arial" w:hAnsi="Arial" w:cs="Arial"/>
        </w:rPr>
        <w:t>7</w:t>
      </w:r>
      <w:r w:rsidRPr="00D67D7B">
        <w:rPr>
          <w:rFonts w:ascii="Arial" w:hAnsi="Arial" w:cs="Arial"/>
        </w:rPr>
        <w:t>.1.3</w:t>
      </w:r>
      <w:r w:rsidR="00954B0B">
        <w:rPr>
          <w:rFonts w:ascii="Arial" w:hAnsi="Arial" w:cs="Arial"/>
        </w:rPr>
        <w:t xml:space="preserve">. </w:t>
      </w:r>
      <w:r w:rsidRPr="00D67D7B">
        <w:rPr>
          <w:rFonts w:ascii="Arial" w:hAnsi="Arial" w:cs="Arial"/>
        </w:rPr>
        <w:t>Pelo detentor, quando mediante solicitação por escrito, demonstrar que está definitiva ou temporariamente impossibilitado de cumprir as exigências da licitação e devidamente aceita pela PREFEITURA MUNICIPAL D</w:t>
      </w:r>
      <w:r w:rsidR="0004154D">
        <w:rPr>
          <w:rFonts w:ascii="Arial" w:hAnsi="Arial" w:cs="Arial"/>
        </w:rPr>
        <w:t>E DEODÁPOLIS</w:t>
      </w:r>
      <w:r w:rsidRPr="00D67D7B">
        <w:rPr>
          <w:rFonts w:ascii="Arial" w:hAnsi="Arial" w:cs="Arial"/>
        </w:rPr>
        <w:t xml:space="preserve">, Estado </w:t>
      </w:r>
      <w:r w:rsidR="0004154D">
        <w:rPr>
          <w:rFonts w:ascii="Arial" w:hAnsi="Arial" w:cs="Arial"/>
        </w:rPr>
        <w:t>de Mato Grosso Mato Grosso do Sul</w:t>
      </w:r>
      <w:r w:rsidRPr="00D67D7B">
        <w:rPr>
          <w:rFonts w:ascii="Arial" w:hAnsi="Arial" w:cs="Arial"/>
        </w:rPr>
        <w:t xml:space="preserve">, nos termos legais; </w:t>
      </w:r>
    </w:p>
    <w:p w14:paraId="5B008FEB"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3F9E008A" w14:textId="27D1DA50" w:rsidR="001E4DBB" w:rsidRDefault="00EB35C5" w:rsidP="002F5A7B">
      <w:pPr>
        <w:spacing w:after="0" w:line="240" w:lineRule="auto"/>
        <w:ind w:left="0" w:right="-2" w:firstLine="0"/>
        <w:rPr>
          <w:rFonts w:ascii="Arial" w:hAnsi="Arial" w:cs="Arial"/>
        </w:rPr>
      </w:pPr>
      <w:r w:rsidRPr="00D67D7B">
        <w:rPr>
          <w:rFonts w:ascii="Arial" w:hAnsi="Arial" w:cs="Arial"/>
        </w:rPr>
        <w:t>1</w:t>
      </w:r>
      <w:r w:rsidR="00954B0B">
        <w:rPr>
          <w:rFonts w:ascii="Arial" w:hAnsi="Arial" w:cs="Arial"/>
        </w:rPr>
        <w:t>7</w:t>
      </w:r>
      <w:r w:rsidRPr="00D67D7B">
        <w:rPr>
          <w:rFonts w:ascii="Arial" w:hAnsi="Arial" w:cs="Arial"/>
        </w:rPr>
        <w:t xml:space="preserve">.2. Enquanto perdurar a suspensão ou cancelamento dos preços, poderão ser realizadas novas licitações para aquisição dos bens constantes dos registros de preços. </w:t>
      </w:r>
    </w:p>
    <w:p w14:paraId="1A6CD0C5" w14:textId="77777777" w:rsidR="0004154D" w:rsidRDefault="0004154D" w:rsidP="002F5A7B">
      <w:pPr>
        <w:spacing w:after="0" w:line="240" w:lineRule="auto"/>
        <w:ind w:left="0" w:right="-2" w:firstLine="0"/>
        <w:rPr>
          <w:rFonts w:ascii="Arial" w:hAnsi="Arial" w:cs="Arial"/>
        </w:rPr>
      </w:pPr>
    </w:p>
    <w:p w14:paraId="7B21EBE3" w14:textId="79A6E37C" w:rsidR="0004154D" w:rsidRPr="00445B3D" w:rsidRDefault="00A131F5" w:rsidP="002F5A7B">
      <w:pPr>
        <w:pStyle w:val="Ttulo1"/>
        <w:spacing w:after="0" w:line="240" w:lineRule="auto"/>
        <w:ind w:left="0" w:right="-2" w:firstLine="0"/>
        <w:rPr>
          <w:rFonts w:ascii="Arial" w:hAnsi="Arial" w:cs="Arial"/>
          <w:b/>
          <w:bCs/>
        </w:rPr>
      </w:pPr>
      <w:r>
        <w:rPr>
          <w:rFonts w:ascii="Arial" w:hAnsi="Arial" w:cs="Arial"/>
          <w:b/>
          <w:bCs/>
        </w:rPr>
        <w:t>1</w:t>
      </w:r>
      <w:r w:rsidR="00954B0B">
        <w:rPr>
          <w:rFonts w:ascii="Arial" w:hAnsi="Arial" w:cs="Arial"/>
          <w:b/>
          <w:bCs/>
        </w:rPr>
        <w:t>8</w:t>
      </w:r>
      <w:r w:rsidR="0004154D">
        <w:rPr>
          <w:rFonts w:ascii="Arial" w:hAnsi="Arial" w:cs="Arial"/>
          <w:b/>
          <w:bCs/>
        </w:rPr>
        <w:t xml:space="preserve">. DA REVISÃO/ALTERÇAO DOS PREÇOS </w:t>
      </w:r>
    </w:p>
    <w:p w14:paraId="667426B8" w14:textId="65964DA1" w:rsidR="001E4DBB" w:rsidRPr="00D67D7B" w:rsidRDefault="001E4DBB" w:rsidP="002F5A7B">
      <w:pPr>
        <w:spacing w:after="0" w:line="240" w:lineRule="auto"/>
        <w:ind w:left="0" w:right="-2" w:firstLine="0"/>
        <w:jc w:val="left"/>
        <w:rPr>
          <w:rFonts w:ascii="Arial" w:hAnsi="Arial" w:cs="Arial"/>
        </w:rPr>
      </w:pPr>
    </w:p>
    <w:p w14:paraId="10FE3FB5" w14:textId="7953355B" w:rsidR="001E4DBB" w:rsidRDefault="00A131F5" w:rsidP="002F5A7B">
      <w:pPr>
        <w:spacing w:after="0" w:line="240" w:lineRule="auto"/>
        <w:ind w:left="0" w:right="-2" w:firstLine="0"/>
        <w:rPr>
          <w:rFonts w:ascii="Arial" w:hAnsi="Arial" w:cs="Arial"/>
        </w:rPr>
      </w:pPr>
      <w:r>
        <w:rPr>
          <w:rFonts w:ascii="Arial" w:hAnsi="Arial" w:cs="Arial"/>
        </w:rPr>
        <w:lastRenderedPageBreak/>
        <w:t>1</w:t>
      </w:r>
      <w:r w:rsidR="00954B0B">
        <w:rPr>
          <w:rFonts w:ascii="Arial" w:hAnsi="Arial" w:cs="Arial"/>
        </w:rPr>
        <w:t>8</w:t>
      </w:r>
      <w:r w:rsidR="00EB35C5" w:rsidRPr="00D67D7B">
        <w:rPr>
          <w:rFonts w:ascii="Arial" w:hAnsi="Arial" w:cs="Arial"/>
        </w:rPr>
        <w:t xml:space="preserve">.1.  Os preços registrados poderão ser revistos em decorrência de eventual redução dos preços praticados no mercado ou de fato que eleve o custo dos serviços ou bens registrados, cabendo ao órgão gerenciador promover as negociações junto aos fornecedores. </w:t>
      </w:r>
    </w:p>
    <w:p w14:paraId="4296062F" w14:textId="77777777" w:rsidR="00E341C8" w:rsidRPr="00D67D7B" w:rsidRDefault="00E341C8" w:rsidP="002F5A7B">
      <w:pPr>
        <w:spacing w:after="0" w:line="240" w:lineRule="auto"/>
        <w:ind w:left="0" w:right="-2" w:firstLine="0"/>
        <w:rPr>
          <w:rFonts w:ascii="Arial" w:hAnsi="Arial" w:cs="Arial"/>
        </w:rPr>
      </w:pPr>
    </w:p>
    <w:p w14:paraId="6EC289F3" w14:textId="21B6C3BF" w:rsidR="001E4DBB" w:rsidRPr="00D67D7B" w:rsidRDefault="00EB35C5" w:rsidP="00FF576A">
      <w:pPr>
        <w:spacing w:after="0" w:line="240" w:lineRule="auto"/>
        <w:ind w:left="0" w:right="-2" w:firstLine="0"/>
        <w:jc w:val="left"/>
        <w:rPr>
          <w:rFonts w:ascii="Arial" w:hAnsi="Arial" w:cs="Arial"/>
        </w:rPr>
      </w:pPr>
      <w:r w:rsidRPr="00D67D7B">
        <w:rPr>
          <w:rFonts w:ascii="Arial" w:hAnsi="Arial" w:cs="Arial"/>
        </w:rPr>
        <w:t xml:space="preserve"> </w:t>
      </w:r>
      <w:r w:rsidR="00A131F5">
        <w:rPr>
          <w:rFonts w:ascii="Arial" w:hAnsi="Arial" w:cs="Arial"/>
        </w:rPr>
        <w:t>1</w:t>
      </w:r>
      <w:r w:rsidR="00954B0B">
        <w:rPr>
          <w:rFonts w:ascii="Arial" w:hAnsi="Arial" w:cs="Arial"/>
        </w:rPr>
        <w:t>8</w:t>
      </w:r>
      <w:r w:rsidRPr="00D67D7B">
        <w:rPr>
          <w:rFonts w:ascii="Arial" w:hAnsi="Arial" w:cs="Arial"/>
        </w:rPr>
        <w:t xml:space="preserve">.2.  Quando o preço registrado se tornar superior ao preço praticado no mercado por motivo superveniente, o órgão gerenciador convocará os fornecedores para negociarem a redução dos preços aos valores praticados pelo mercado, observando-se o seguinte: </w:t>
      </w:r>
    </w:p>
    <w:p w14:paraId="3833169B"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AF6FE5E" w14:textId="77777777" w:rsidR="001E4DBB" w:rsidRPr="00D67D7B" w:rsidRDefault="00EB35C5">
      <w:pPr>
        <w:numPr>
          <w:ilvl w:val="2"/>
          <w:numId w:val="5"/>
        </w:numPr>
        <w:spacing w:after="0" w:line="240" w:lineRule="auto"/>
        <w:ind w:left="567" w:right="-2" w:hanging="283"/>
        <w:rPr>
          <w:rFonts w:ascii="Arial" w:hAnsi="Arial" w:cs="Arial"/>
        </w:rPr>
      </w:pPr>
      <w:r w:rsidRPr="00D67D7B">
        <w:rPr>
          <w:rFonts w:ascii="Arial" w:hAnsi="Arial" w:cs="Arial"/>
        </w:rPr>
        <w:t xml:space="preserve">os fornecedores que não aceitarem reduzir seus preços aos valores praticados pelo mercado serão liberados do compromisso assumido, sem aplicação de penalidade. </w:t>
      </w:r>
    </w:p>
    <w:p w14:paraId="10892F9F"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79F4A792" w14:textId="7F7FEDB7" w:rsidR="001E4DBB" w:rsidRPr="00D67D7B" w:rsidRDefault="00954B0B">
      <w:pPr>
        <w:numPr>
          <w:ilvl w:val="2"/>
          <w:numId w:val="5"/>
        </w:numPr>
        <w:spacing w:after="0" w:line="240" w:lineRule="auto"/>
        <w:ind w:left="567" w:right="-2" w:hanging="283"/>
        <w:rPr>
          <w:rFonts w:ascii="Arial" w:hAnsi="Arial" w:cs="Arial"/>
        </w:rPr>
      </w:pPr>
      <w:r>
        <w:rPr>
          <w:rFonts w:ascii="Arial" w:hAnsi="Arial" w:cs="Arial"/>
        </w:rPr>
        <w:t>a</w:t>
      </w:r>
      <w:r w:rsidR="00EB35C5" w:rsidRPr="00D67D7B">
        <w:rPr>
          <w:rFonts w:ascii="Arial" w:hAnsi="Arial" w:cs="Arial"/>
        </w:rPr>
        <w:t xml:space="preserve"> ordem de classificação dos fornecedores que aceitarem reduzir seus preços aos valores de mercado observará a classificação original. </w:t>
      </w:r>
    </w:p>
    <w:p w14:paraId="39CD90D0"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E39504F" w14:textId="3C791BD0" w:rsidR="001E4DBB" w:rsidRPr="00D67D7B" w:rsidRDefault="00A131F5" w:rsidP="002F5A7B">
      <w:pPr>
        <w:spacing w:after="0" w:line="240" w:lineRule="auto"/>
        <w:ind w:left="0" w:right="-2" w:firstLine="0"/>
        <w:rPr>
          <w:rFonts w:ascii="Arial" w:hAnsi="Arial" w:cs="Arial"/>
        </w:rPr>
      </w:pPr>
      <w:r>
        <w:rPr>
          <w:rFonts w:ascii="Arial" w:hAnsi="Arial" w:cs="Arial"/>
        </w:rPr>
        <w:t>1</w:t>
      </w:r>
      <w:r w:rsidR="00954B0B">
        <w:rPr>
          <w:rFonts w:ascii="Arial" w:hAnsi="Arial" w:cs="Arial"/>
        </w:rPr>
        <w:t>8</w:t>
      </w:r>
      <w:r w:rsidR="00EB35C5" w:rsidRPr="00D67D7B">
        <w:rPr>
          <w:rFonts w:ascii="Arial" w:hAnsi="Arial" w:cs="Arial"/>
        </w:rPr>
        <w:t xml:space="preserve">.3.  Quando o preço de mercado se tornar superior aos preços registrados e o fornecedor não puder cumprir o compromisso, o órgão gerenciador poderá: </w:t>
      </w:r>
    </w:p>
    <w:p w14:paraId="17CAAAE3"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550A852E" w14:textId="77777777" w:rsidR="001E4DBB" w:rsidRPr="00D67D7B" w:rsidRDefault="00EB35C5">
      <w:pPr>
        <w:numPr>
          <w:ilvl w:val="2"/>
          <w:numId w:val="6"/>
        </w:numPr>
        <w:spacing w:after="0" w:line="240" w:lineRule="auto"/>
        <w:ind w:left="709" w:right="-2" w:hanging="425"/>
        <w:rPr>
          <w:rFonts w:ascii="Arial" w:hAnsi="Arial" w:cs="Arial"/>
        </w:rPr>
      </w:pPr>
      <w:r w:rsidRPr="00D67D7B">
        <w:rPr>
          <w:rFonts w:ascii="Arial" w:hAnsi="Arial" w:cs="Arial"/>
        </w:rPr>
        <w:t xml:space="preserve">liberar o fornecedor do compromisso assumido, caso a comunicação ocorra antes do pedido de fornecimento, e sem aplicação da penalidade se confirmada a veracidade dos motivos e comprovantes apresentados; e </w:t>
      </w:r>
    </w:p>
    <w:p w14:paraId="0FA410D4"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242643B3" w14:textId="77777777" w:rsidR="001E4DBB" w:rsidRPr="00D67D7B" w:rsidRDefault="00EB35C5">
      <w:pPr>
        <w:numPr>
          <w:ilvl w:val="2"/>
          <w:numId w:val="6"/>
        </w:numPr>
        <w:spacing w:after="0" w:line="240" w:lineRule="auto"/>
        <w:ind w:left="0" w:right="-2" w:firstLine="284"/>
        <w:rPr>
          <w:rFonts w:ascii="Arial" w:hAnsi="Arial" w:cs="Arial"/>
        </w:rPr>
      </w:pPr>
      <w:r w:rsidRPr="00D67D7B">
        <w:rPr>
          <w:rFonts w:ascii="Arial" w:hAnsi="Arial" w:cs="Arial"/>
        </w:rPr>
        <w:t xml:space="preserve">convocar os demais fornecedores para assegurar igual oportunidade de negociação. </w:t>
      </w:r>
    </w:p>
    <w:p w14:paraId="6AFFE3B8"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75D004CC" w14:textId="63BFB05C" w:rsidR="001E4DBB" w:rsidRDefault="00A131F5" w:rsidP="002F5A7B">
      <w:pPr>
        <w:spacing w:after="0" w:line="240" w:lineRule="auto"/>
        <w:ind w:left="0" w:right="-2" w:firstLine="0"/>
        <w:rPr>
          <w:rFonts w:ascii="Arial" w:hAnsi="Arial" w:cs="Arial"/>
        </w:rPr>
      </w:pPr>
      <w:r>
        <w:rPr>
          <w:rFonts w:ascii="Arial" w:hAnsi="Arial" w:cs="Arial"/>
        </w:rPr>
        <w:t>1</w:t>
      </w:r>
      <w:r w:rsidR="00954B0B">
        <w:rPr>
          <w:rFonts w:ascii="Arial" w:hAnsi="Arial" w:cs="Arial"/>
        </w:rPr>
        <w:t>8</w:t>
      </w:r>
      <w:r w:rsidR="00EB35C5" w:rsidRPr="00D67D7B">
        <w:rPr>
          <w:rFonts w:ascii="Arial" w:hAnsi="Arial" w:cs="Arial"/>
        </w:rPr>
        <w:t xml:space="preserve">.3.1. Não havendo êxito nas negociações, o órgão gerenciador deverá proceder à revogação da ata de registro de preços, adotando as medidas cabíveis para obtenção da contratação mais vantajosa. </w:t>
      </w:r>
    </w:p>
    <w:p w14:paraId="24653CA8" w14:textId="77777777" w:rsidR="00A131F5" w:rsidRDefault="00A131F5" w:rsidP="002F5A7B">
      <w:pPr>
        <w:spacing w:after="0" w:line="240" w:lineRule="auto"/>
        <w:ind w:left="0" w:right="-2" w:firstLine="0"/>
        <w:rPr>
          <w:rFonts w:ascii="Arial" w:hAnsi="Arial" w:cs="Arial"/>
        </w:rPr>
      </w:pPr>
    </w:p>
    <w:p w14:paraId="7413F735" w14:textId="4E4AC610" w:rsidR="00A131F5" w:rsidRPr="00445B3D" w:rsidRDefault="00605AF1" w:rsidP="002F5A7B">
      <w:pPr>
        <w:pStyle w:val="Ttulo1"/>
        <w:spacing w:after="0" w:line="240" w:lineRule="auto"/>
        <w:ind w:left="0" w:right="-2" w:firstLine="0"/>
        <w:rPr>
          <w:rFonts w:ascii="Arial" w:hAnsi="Arial" w:cs="Arial"/>
          <w:b/>
          <w:bCs/>
        </w:rPr>
      </w:pPr>
      <w:r>
        <w:rPr>
          <w:rFonts w:ascii="Arial" w:hAnsi="Arial" w:cs="Arial"/>
          <w:b/>
          <w:bCs/>
        </w:rPr>
        <w:t>19</w:t>
      </w:r>
      <w:r w:rsidR="00A131F5">
        <w:rPr>
          <w:rFonts w:ascii="Arial" w:hAnsi="Arial" w:cs="Arial"/>
          <w:b/>
          <w:bCs/>
        </w:rPr>
        <w:t>. DA REVOGAÇÃO E ANULAÇÃO</w:t>
      </w:r>
    </w:p>
    <w:p w14:paraId="5474F9BC" w14:textId="64216007" w:rsidR="001E4DBB" w:rsidRDefault="00605AF1" w:rsidP="002F5A7B">
      <w:pPr>
        <w:spacing w:after="0" w:line="240" w:lineRule="auto"/>
        <w:ind w:left="0" w:right="-2" w:firstLine="0"/>
        <w:rPr>
          <w:rFonts w:ascii="Arial" w:hAnsi="Arial" w:cs="Arial"/>
        </w:rPr>
      </w:pPr>
      <w:r>
        <w:rPr>
          <w:rFonts w:ascii="Arial" w:hAnsi="Arial" w:cs="Arial"/>
        </w:rPr>
        <w:t>19</w:t>
      </w:r>
      <w:r w:rsidR="00EB35C5" w:rsidRPr="00D67D7B">
        <w:rPr>
          <w:rFonts w:ascii="Arial" w:hAnsi="Arial" w:cs="Arial"/>
        </w:rPr>
        <w:t xml:space="preserve">.1. Fica assegurado ao Município de </w:t>
      </w:r>
      <w:r w:rsidR="00A131F5">
        <w:rPr>
          <w:rFonts w:ascii="Arial" w:hAnsi="Arial" w:cs="Arial"/>
        </w:rPr>
        <w:t xml:space="preserve">Deodápolis </w:t>
      </w:r>
      <w:r w:rsidR="00A131F5" w:rsidRPr="00D67D7B">
        <w:rPr>
          <w:rFonts w:ascii="Arial" w:hAnsi="Arial" w:cs="Arial"/>
        </w:rPr>
        <w:t>-</w:t>
      </w:r>
      <w:r w:rsidR="00EB35C5" w:rsidRPr="00D67D7B">
        <w:rPr>
          <w:rFonts w:ascii="Arial" w:hAnsi="Arial" w:cs="Arial"/>
        </w:rPr>
        <w:t xml:space="preserve"> </w:t>
      </w:r>
      <w:r w:rsidR="00A131F5">
        <w:rPr>
          <w:rFonts w:ascii="Arial" w:hAnsi="Arial" w:cs="Arial"/>
        </w:rPr>
        <w:t>MS</w:t>
      </w:r>
      <w:r w:rsidR="00EB35C5" w:rsidRPr="00D67D7B">
        <w:rPr>
          <w:rFonts w:ascii="Arial" w:hAnsi="Arial" w:cs="Arial"/>
        </w:rPr>
        <w:t xml:space="preserve">, o direito de revogar a licitação por razões de interesse público decorrentes de fato superveniente devidamente comprovado, ou anulá-la em virtude de vício insanável. </w:t>
      </w:r>
    </w:p>
    <w:p w14:paraId="10F0C22C" w14:textId="77777777" w:rsidR="00A131F5" w:rsidRPr="00D67D7B" w:rsidRDefault="00A131F5" w:rsidP="002F5A7B">
      <w:pPr>
        <w:spacing w:after="0" w:line="240" w:lineRule="auto"/>
        <w:ind w:left="0" w:right="-2" w:firstLine="0"/>
        <w:rPr>
          <w:rFonts w:ascii="Arial" w:hAnsi="Arial" w:cs="Arial"/>
        </w:rPr>
      </w:pPr>
    </w:p>
    <w:p w14:paraId="4D6F6DD5" w14:textId="3B6470AD" w:rsidR="00A131F5" w:rsidRDefault="00605AF1" w:rsidP="002F5A7B">
      <w:pPr>
        <w:spacing w:after="0" w:line="240" w:lineRule="auto"/>
        <w:ind w:left="0" w:right="-2" w:firstLine="0"/>
        <w:rPr>
          <w:rFonts w:ascii="Arial" w:hAnsi="Arial" w:cs="Arial"/>
        </w:rPr>
      </w:pPr>
      <w:r>
        <w:rPr>
          <w:rFonts w:ascii="Arial" w:hAnsi="Arial" w:cs="Arial"/>
        </w:rPr>
        <w:t>19</w:t>
      </w:r>
      <w:r w:rsidR="00EB35C5" w:rsidRPr="00D67D7B">
        <w:rPr>
          <w:rFonts w:ascii="Arial" w:hAnsi="Arial" w:cs="Arial"/>
        </w:rPr>
        <w:t xml:space="preserve">.2. A declaração de nulidade de algum ato do procedimento somente resultará na nulidade dos atos que diretamente dele dependam. </w:t>
      </w:r>
    </w:p>
    <w:p w14:paraId="269D8F08" w14:textId="0FE13308"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0584ED18" w14:textId="52FDE147" w:rsidR="001E4DBB" w:rsidRPr="00D67D7B" w:rsidRDefault="00605AF1" w:rsidP="002F5A7B">
      <w:pPr>
        <w:spacing w:after="0" w:line="240" w:lineRule="auto"/>
        <w:ind w:left="0" w:right="-2" w:firstLine="0"/>
        <w:rPr>
          <w:rFonts w:ascii="Arial" w:hAnsi="Arial" w:cs="Arial"/>
        </w:rPr>
      </w:pPr>
      <w:r>
        <w:rPr>
          <w:rFonts w:ascii="Arial" w:hAnsi="Arial" w:cs="Arial"/>
        </w:rPr>
        <w:t>19</w:t>
      </w:r>
      <w:r w:rsidR="00EB35C5" w:rsidRPr="00D67D7B">
        <w:rPr>
          <w:rFonts w:ascii="Arial" w:hAnsi="Arial" w:cs="Arial"/>
        </w:rPr>
        <w:t>.3.</w:t>
      </w:r>
      <w:r w:rsidR="00A43484">
        <w:rPr>
          <w:rFonts w:ascii="Arial" w:hAnsi="Arial" w:cs="Arial"/>
        </w:rPr>
        <w:t xml:space="preserve"> </w:t>
      </w:r>
      <w:r w:rsidR="00EB35C5" w:rsidRPr="00D67D7B">
        <w:rPr>
          <w:rFonts w:ascii="Arial" w:hAnsi="Arial" w:cs="Arial"/>
        </w:rPr>
        <w:t xml:space="preserve">Quando da declaração de nulidade de algum ato do procedimento, a autoridade competente indicará expressamente os atos a que ela se estende.  </w:t>
      </w:r>
    </w:p>
    <w:p w14:paraId="57885442"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24155E11" w14:textId="1A8C0C4E" w:rsidR="001E4DBB" w:rsidRPr="00D67D7B" w:rsidRDefault="00EB35C5" w:rsidP="002F5A7B">
      <w:pPr>
        <w:tabs>
          <w:tab w:val="center" w:pos="784"/>
          <w:tab w:val="center" w:pos="5456"/>
        </w:tabs>
        <w:spacing w:after="0" w:line="240" w:lineRule="auto"/>
        <w:ind w:left="0" w:right="-2" w:firstLine="0"/>
        <w:jc w:val="left"/>
        <w:rPr>
          <w:rFonts w:ascii="Arial" w:hAnsi="Arial" w:cs="Arial"/>
        </w:rPr>
      </w:pPr>
      <w:r w:rsidRPr="00D67D7B">
        <w:rPr>
          <w:rFonts w:ascii="Arial" w:eastAsia="Calibri" w:hAnsi="Arial" w:cs="Arial"/>
        </w:rPr>
        <w:tab/>
      </w:r>
      <w:r w:rsidR="00605AF1">
        <w:rPr>
          <w:rFonts w:ascii="Arial" w:hAnsi="Arial" w:cs="Arial"/>
        </w:rPr>
        <w:t>19</w:t>
      </w:r>
      <w:r w:rsidRPr="00D67D7B">
        <w:rPr>
          <w:rFonts w:ascii="Arial" w:hAnsi="Arial" w:cs="Arial"/>
        </w:rPr>
        <w:t xml:space="preserve">.4. A nulidade do procedimento de licitação não gera obrigação de indenizar pela Administração.  </w:t>
      </w:r>
    </w:p>
    <w:p w14:paraId="62C66FD7"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71BD77C0" w14:textId="42CC1E63" w:rsidR="001E4DBB" w:rsidRDefault="00605AF1" w:rsidP="002F5A7B">
      <w:pPr>
        <w:spacing w:after="0" w:line="240" w:lineRule="auto"/>
        <w:ind w:left="0" w:right="-2" w:firstLine="0"/>
        <w:rPr>
          <w:rFonts w:ascii="Arial" w:hAnsi="Arial" w:cs="Arial"/>
        </w:rPr>
      </w:pPr>
      <w:r>
        <w:rPr>
          <w:rFonts w:ascii="Arial" w:hAnsi="Arial" w:cs="Arial"/>
        </w:rPr>
        <w:t>19</w:t>
      </w:r>
      <w:r w:rsidR="00EB35C5" w:rsidRPr="00D67D7B">
        <w:rPr>
          <w:rFonts w:ascii="Arial" w:hAnsi="Arial" w:cs="Arial"/>
        </w:rPr>
        <w:t xml:space="preserve">.5. Nenhum ato será declarado nulo se do vício não resultar prejuízo ao interesse público ou aos demais interessados. </w:t>
      </w:r>
    </w:p>
    <w:p w14:paraId="01D7442B" w14:textId="77777777" w:rsidR="00A131F5" w:rsidRDefault="00A131F5" w:rsidP="002F5A7B">
      <w:pPr>
        <w:spacing w:after="0" w:line="240" w:lineRule="auto"/>
        <w:ind w:left="0" w:right="-2" w:firstLine="0"/>
        <w:rPr>
          <w:rFonts w:ascii="Arial" w:hAnsi="Arial" w:cs="Arial"/>
        </w:rPr>
      </w:pPr>
    </w:p>
    <w:p w14:paraId="4ED9D92C" w14:textId="16759352" w:rsidR="00A131F5" w:rsidRPr="00445B3D" w:rsidRDefault="00E36AAD" w:rsidP="002F5A7B">
      <w:pPr>
        <w:pStyle w:val="Ttulo1"/>
        <w:spacing w:after="0" w:line="240" w:lineRule="auto"/>
        <w:ind w:left="0" w:right="-2" w:firstLine="0"/>
        <w:rPr>
          <w:rFonts w:ascii="Arial" w:hAnsi="Arial" w:cs="Arial"/>
          <w:b/>
          <w:bCs/>
        </w:rPr>
      </w:pPr>
      <w:r>
        <w:rPr>
          <w:rFonts w:ascii="Arial" w:hAnsi="Arial" w:cs="Arial"/>
          <w:b/>
          <w:bCs/>
        </w:rPr>
        <w:t>2</w:t>
      </w:r>
      <w:r w:rsidR="00605AF1">
        <w:rPr>
          <w:rFonts w:ascii="Arial" w:hAnsi="Arial" w:cs="Arial"/>
          <w:b/>
          <w:bCs/>
        </w:rPr>
        <w:t>0</w:t>
      </w:r>
      <w:r w:rsidR="00A131F5">
        <w:rPr>
          <w:rFonts w:ascii="Arial" w:hAnsi="Arial" w:cs="Arial"/>
          <w:b/>
          <w:bCs/>
        </w:rPr>
        <w:t>. D</w:t>
      </w:r>
      <w:r>
        <w:rPr>
          <w:rFonts w:ascii="Arial" w:hAnsi="Arial" w:cs="Arial"/>
          <w:b/>
          <w:bCs/>
        </w:rPr>
        <w:t>ISPOSIÇÕES GERAIS</w:t>
      </w:r>
    </w:p>
    <w:p w14:paraId="04072570" w14:textId="4864B5C9" w:rsidR="00E36AAD" w:rsidRDefault="00EB35C5" w:rsidP="002F5A7B">
      <w:pPr>
        <w:spacing w:after="0" w:line="240" w:lineRule="auto"/>
        <w:ind w:left="0" w:right="-2" w:firstLine="0"/>
        <w:rPr>
          <w:rStyle w:val="Hyperlink"/>
          <w:rFonts w:ascii="Arial" w:hAnsi="Arial" w:cs="Arial"/>
          <w:i/>
          <w:noProof/>
        </w:rPr>
      </w:pPr>
      <w:r w:rsidRPr="00D67D7B">
        <w:rPr>
          <w:rFonts w:ascii="Arial" w:hAnsi="Arial" w:cs="Arial"/>
        </w:rPr>
        <w:t>2</w:t>
      </w:r>
      <w:r w:rsidR="00605AF1">
        <w:rPr>
          <w:rFonts w:ascii="Arial" w:hAnsi="Arial" w:cs="Arial"/>
        </w:rPr>
        <w:t>0</w:t>
      </w:r>
      <w:r w:rsidRPr="00D67D7B">
        <w:rPr>
          <w:rFonts w:ascii="Arial" w:hAnsi="Arial" w:cs="Arial"/>
        </w:rPr>
        <w:t xml:space="preserve">.1.  O resultado e demais atos do presente certame será divulgado no </w:t>
      </w:r>
      <w:r w:rsidRPr="00EA61BB">
        <w:rPr>
          <w:rFonts w:ascii="Arial" w:hAnsi="Arial" w:cs="Arial"/>
          <w:i/>
          <w:iCs/>
          <w:color w:val="0000FF"/>
          <w:u w:val="single"/>
        </w:rPr>
        <w:t xml:space="preserve">Diário Oficial do Município de </w:t>
      </w:r>
      <w:r w:rsidR="00960DAF" w:rsidRPr="00EA61BB">
        <w:rPr>
          <w:rFonts w:ascii="Arial" w:hAnsi="Arial" w:cs="Arial"/>
          <w:i/>
          <w:iCs/>
          <w:color w:val="0000FF"/>
          <w:u w:val="single"/>
        </w:rPr>
        <w:t>Deodápolis -</w:t>
      </w:r>
      <w:r w:rsidRPr="00EA61BB">
        <w:rPr>
          <w:rFonts w:ascii="Arial" w:hAnsi="Arial" w:cs="Arial"/>
          <w:i/>
          <w:iCs/>
          <w:color w:val="0000FF"/>
          <w:u w:val="single"/>
        </w:rPr>
        <w:t xml:space="preserve"> </w:t>
      </w:r>
      <w:r w:rsidR="00E36AAD" w:rsidRPr="00EA61BB">
        <w:rPr>
          <w:rFonts w:ascii="Arial" w:hAnsi="Arial" w:cs="Arial"/>
          <w:i/>
          <w:iCs/>
          <w:color w:val="0000FF"/>
          <w:u w:val="single"/>
        </w:rPr>
        <w:t>MS</w:t>
      </w:r>
      <w:r w:rsidRPr="00EA61BB">
        <w:rPr>
          <w:rFonts w:ascii="Arial" w:hAnsi="Arial" w:cs="Arial"/>
          <w:i/>
          <w:iCs/>
        </w:rPr>
        <w:t>,</w:t>
      </w:r>
      <w:r w:rsidR="00A97629">
        <w:rPr>
          <w:rFonts w:ascii="Arial" w:hAnsi="Arial" w:cs="Arial"/>
        </w:rPr>
        <w:t xml:space="preserve"> e</w:t>
      </w:r>
      <w:r w:rsidRPr="00D67D7B">
        <w:rPr>
          <w:rFonts w:ascii="Arial" w:hAnsi="Arial" w:cs="Arial"/>
        </w:rPr>
        <w:t xml:space="preserve"> através do endereço eletrônico </w:t>
      </w:r>
      <w:hyperlink r:id="rId19" w:history="1">
        <w:r w:rsidR="00E36AAD" w:rsidRPr="004A29A7">
          <w:rPr>
            <w:rStyle w:val="Hyperlink"/>
            <w:rFonts w:ascii="Arial" w:hAnsi="Arial" w:cs="Arial"/>
            <w:i/>
          </w:rPr>
          <w:t>www.deodapolis.ms.gov.br</w:t>
        </w:r>
      </w:hyperlink>
      <w:r w:rsidR="00E36AAD" w:rsidRPr="004A29A7">
        <w:rPr>
          <w:rFonts w:ascii="Arial" w:hAnsi="Arial" w:cs="Arial"/>
        </w:rPr>
        <w:t xml:space="preserve"> </w:t>
      </w:r>
    </w:p>
    <w:p w14:paraId="3C59A565" w14:textId="77777777" w:rsidR="00E36AAD" w:rsidRPr="00D67D7B" w:rsidRDefault="00E36AAD" w:rsidP="002F5A7B">
      <w:pPr>
        <w:spacing w:after="0" w:line="240" w:lineRule="auto"/>
        <w:ind w:left="0" w:right="-2" w:firstLine="0"/>
        <w:rPr>
          <w:rFonts w:ascii="Arial" w:hAnsi="Arial" w:cs="Arial"/>
        </w:rPr>
      </w:pPr>
    </w:p>
    <w:p w14:paraId="5F2DD17F" w14:textId="15D44407" w:rsidR="008E266C"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Pr="00E36AAD">
        <w:rPr>
          <w:rFonts w:ascii="Arial" w:hAnsi="Arial" w:cs="Arial"/>
        </w:rPr>
        <w:t>.</w:t>
      </w:r>
      <w:r w:rsidR="00015E49">
        <w:rPr>
          <w:rFonts w:ascii="Arial" w:hAnsi="Arial" w:cs="Arial"/>
        </w:rPr>
        <w:t>2</w:t>
      </w:r>
      <w:r w:rsidRPr="00E36AAD">
        <w:rPr>
          <w:rFonts w:ascii="Arial" w:hAnsi="Arial" w:cs="Arial"/>
        </w:rPr>
        <w:t>. As normas disciplinadoras desta licitação serão sempre interpretadas em favor da ampliação da disputa entre os interessados, desde que a interpretação não viole a lei e não comprometa o interesse da Administração, a finalidade e a segurança da contratação.</w:t>
      </w:r>
    </w:p>
    <w:p w14:paraId="64CAA9C6" w14:textId="25AC5461" w:rsidR="001E4DBB" w:rsidRPr="00E36AAD" w:rsidRDefault="00EB35C5" w:rsidP="002F5A7B">
      <w:pPr>
        <w:spacing w:after="0" w:line="240" w:lineRule="auto"/>
        <w:ind w:left="0" w:right="-2" w:firstLine="0"/>
        <w:rPr>
          <w:rFonts w:ascii="Arial" w:hAnsi="Arial" w:cs="Arial"/>
        </w:rPr>
      </w:pPr>
      <w:r w:rsidRPr="00E36AAD">
        <w:rPr>
          <w:rFonts w:ascii="Arial" w:hAnsi="Arial" w:cs="Arial"/>
        </w:rPr>
        <w:t xml:space="preserve"> </w:t>
      </w:r>
    </w:p>
    <w:p w14:paraId="4DE00AC3" w14:textId="12499462" w:rsidR="001E4DBB"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00015E49">
        <w:rPr>
          <w:rFonts w:ascii="Arial" w:hAnsi="Arial" w:cs="Arial"/>
        </w:rPr>
        <w:t>.</w:t>
      </w:r>
      <w:r w:rsidRPr="00E36AAD">
        <w:rPr>
          <w:rFonts w:ascii="Arial" w:hAnsi="Arial" w:cs="Arial"/>
        </w:rPr>
        <w:t xml:space="preserve">3. O sistema disponibilizará campo próprio para troca de mensagens entre o Pregoeiro e os licitantes. </w:t>
      </w:r>
    </w:p>
    <w:p w14:paraId="312D9F11" w14:textId="77777777" w:rsidR="008E266C" w:rsidRPr="00E36AAD" w:rsidRDefault="008E266C" w:rsidP="002F5A7B">
      <w:pPr>
        <w:spacing w:after="0" w:line="240" w:lineRule="auto"/>
        <w:ind w:left="0" w:right="-2" w:firstLine="0"/>
        <w:rPr>
          <w:rFonts w:ascii="Arial" w:hAnsi="Arial" w:cs="Arial"/>
        </w:rPr>
      </w:pPr>
    </w:p>
    <w:p w14:paraId="2709C205" w14:textId="218C9B9C" w:rsidR="001E4DBB"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00015E49">
        <w:rPr>
          <w:rFonts w:ascii="Arial" w:hAnsi="Arial" w:cs="Arial"/>
        </w:rPr>
        <w:t>.4</w:t>
      </w:r>
      <w:r w:rsidRPr="00E36AAD">
        <w:rPr>
          <w:rFonts w:ascii="Arial" w:hAnsi="Arial" w:cs="Arial"/>
        </w:rPr>
        <w:t xml:space="preserve">. Os proponentes intimados para prestar quaisquer esclarecimentos adicionais deverão fazê-lo no prazo determinado pelo pregoeiro. </w:t>
      </w:r>
    </w:p>
    <w:p w14:paraId="245797A1" w14:textId="77777777" w:rsidR="008E266C" w:rsidRPr="00E36AAD" w:rsidRDefault="008E266C" w:rsidP="002F5A7B">
      <w:pPr>
        <w:spacing w:after="0" w:line="240" w:lineRule="auto"/>
        <w:ind w:left="0" w:right="-2" w:firstLine="0"/>
        <w:rPr>
          <w:rFonts w:ascii="Arial" w:hAnsi="Arial" w:cs="Arial"/>
        </w:rPr>
      </w:pPr>
    </w:p>
    <w:p w14:paraId="3C64F1DD" w14:textId="1DBDF1AF" w:rsidR="001E4DBB"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00015E49">
        <w:rPr>
          <w:rFonts w:ascii="Arial" w:hAnsi="Arial" w:cs="Arial"/>
        </w:rPr>
        <w:t>.5</w:t>
      </w:r>
      <w:r w:rsidRPr="00E36AAD">
        <w:rPr>
          <w:rFonts w:ascii="Arial" w:hAnsi="Arial" w:cs="Arial"/>
        </w:rPr>
        <w:t xml:space="preserve">. Será facultado ao Pregoeiro ou à autoridade superior, em qualquer fase do julgamento, promover diligência destinada a esclarecer ou a complementar a instrução do processo, inclusive parecer técnico à Secretaria requerente do certame com relação aos produtos cotados, bem como solicitar aos órgãos competentes, elaboração de parecer técnico destinado a fundamentar a decisão. </w:t>
      </w:r>
    </w:p>
    <w:p w14:paraId="4C66FCEB" w14:textId="77777777" w:rsidR="008E266C" w:rsidRPr="00E36AAD" w:rsidRDefault="008E266C" w:rsidP="002F5A7B">
      <w:pPr>
        <w:spacing w:after="0" w:line="240" w:lineRule="auto"/>
        <w:ind w:left="0" w:right="-2" w:firstLine="0"/>
        <w:rPr>
          <w:rFonts w:ascii="Arial" w:hAnsi="Arial" w:cs="Arial"/>
        </w:rPr>
      </w:pPr>
    </w:p>
    <w:p w14:paraId="079F8008" w14:textId="275E2922" w:rsidR="001E4DBB"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00015E49">
        <w:rPr>
          <w:rFonts w:ascii="Arial" w:hAnsi="Arial" w:cs="Arial"/>
        </w:rPr>
        <w:t>.6</w:t>
      </w:r>
      <w:r w:rsidRPr="00E36AAD">
        <w:rPr>
          <w:rFonts w:ascii="Arial" w:hAnsi="Arial" w:cs="Arial"/>
        </w:rPr>
        <w:t xml:space="preserve">. O Pregoeiro poderá, ainda, relevar erros formais, ou simples omissões em quaisquer documentos, para fins de habilitação e classificação da proponente, desde que sejam irrelevantes, não firam o entendimento da proposta e o ato não acarrete violação aos princípios básicos da licitação e não gerem a majoração do preço proposto. </w:t>
      </w:r>
    </w:p>
    <w:p w14:paraId="26B9B523" w14:textId="77777777" w:rsidR="008E266C" w:rsidRPr="00E36AAD" w:rsidRDefault="008E266C" w:rsidP="002F5A7B">
      <w:pPr>
        <w:spacing w:after="0" w:line="240" w:lineRule="auto"/>
        <w:ind w:left="0" w:right="-2" w:firstLine="0"/>
        <w:rPr>
          <w:rFonts w:ascii="Arial" w:hAnsi="Arial" w:cs="Arial"/>
        </w:rPr>
      </w:pPr>
    </w:p>
    <w:p w14:paraId="0CFF7718" w14:textId="1B376CD3" w:rsidR="001E4DBB"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Pr="00E36AAD">
        <w:rPr>
          <w:rFonts w:ascii="Arial" w:hAnsi="Arial" w:cs="Arial"/>
        </w:rPr>
        <w:t>.</w:t>
      </w:r>
      <w:r w:rsidR="00015E49">
        <w:rPr>
          <w:rFonts w:ascii="Arial" w:hAnsi="Arial" w:cs="Arial"/>
        </w:rPr>
        <w:t>7</w:t>
      </w:r>
      <w:r w:rsidRPr="00E36AAD">
        <w:rPr>
          <w:rFonts w:ascii="Arial" w:hAnsi="Arial" w:cs="Arial"/>
        </w:rPr>
        <w:t xml:space="preserve">. As licitantes devem acompanhar rigorosamente todas as fases do certame e as operações no sistema eletrônico, inclusive mensagem via chat, sendo responsável pelo ônus decorrente da perda de negócios diante da inobservância de qualquer mensagem enviada ou emitida pelo Sistema ou de sua desconexão, bem como será responsável pela apresentação dos documentos solicitados nos prazos previstos. </w:t>
      </w:r>
    </w:p>
    <w:p w14:paraId="29FA9932" w14:textId="77777777" w:rsidR="008E266C" w:rsidRPr="00E36AAD" w:rsidRDefault="008E266C" w:rsidP="002F5A7B">
      <w:pPr>
        <w:spacing w:after="0" w:line="240" w:lineRule="auto"/>
        <w:ind w:left="0" w:right="-2" w:firstLine="0"/>
        <w:rPr>
          <w:rFonts w:ascii="Arial" w:hAnsi="Arial" w:cs="Arial"/>
        </w:rPr>
      </w:pPr>
    </w:p>
    <w:p w14:paraId="3F88926F" w14:textId="6E7CF84B" w:rsidR="001E4DBB"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00015E49">
        <w:rPr>
          <w:rFonts w:ascii="Arial" w:hAnsi="Arial" w:cs="Arial"/>
        </w:rPr>
        <w:t>.8</w:t>
      </w:r>
      <w:r w:rsidRPr="00E36AAD">
        <w:rPr>
          <w:rFonts w:ascii="Arial" w:hAnsi="Arial" w:cs="Arial"/>
        </w:rPr>
        <w:t xml:space="preserve">. Nenhuma indenização será devida às licitantes pela elaboração ou pela apresentação de documentação referente ao presente Edital. </w:t>
      </w:r>
    </w:p>
    <w:p w14:paraId="1438680F" w14:textId="77777777" w:rsidR="008E266C" w:rsidRPr="00E36AAD" w:rsidRDefault="008E266C" w:rsidP="002F5A7B">
      <w:pPr>
        <w:spacing w:after="0" w:line="240" w:lineRule="auto"/>
        <w:ind w:left="0" w:right="-2" w:firstLine="0"/>
        <w:rPr>
          <w:rFonts w:ascii="Arial" w:hAnsi="Arial" w:cs="Arial"/>
        </w:rPr>
      </w:pPr>
    </w:p>
    <w:p w14:paraId="7566876F" w14:textId="13039EA3" w:rsidR="001E4DBB"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00015E49">
        <w:rPr>
          <w:rFonts w:ascii="Arial" w:hAnsi="Arial" w:cs="Arial"/>
        </w:rPr>
        <w:t>.9</w:t>
      </w:r>
      <w:r w:rsidRPr="00E36AAD">
        <w:rPr>
          <w:rFonts w:ascii="Arial" w:hAnsi="Arial" w:cs="Arial"/>
        </w:rPr>
        <w:t xml:space="preserve">. A homologação do resultado desta licitação não implicará direito à contratação. </w:t>
      </w:r>
    </w:p>
    <w:p w14:paraId="453CE087" w14:textId="77777777" w:rsidR="008E266C" w:rsidRPr="00E36AAD" w:rsidRDefault="008E266C" w:rsidP="002F5A7B">
      <w:pPr>
        <w:spacing w:after="0" w:line="240" w:lineRule="auto"/>
        <w:ind w:left="0" w:right="-2" w:firstLine="0"/>
        <w:rPr>
          <w:rFonts w:ascii="Arial" w:hAnsi="Arial" w:cs="Arial"/>
        </w:rPr>
      </w:pPr>
    </w:p>
    <w:p w14:paraId="7966A8BA" w14:textId="76A19D4E" w:rsidR="001E4DBB"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Pr="00E36AAD">
        <w:rPr>
          <w:rFonts w:ascii="Arial" w:hAnsi="Arial" w:cs="Arial"/>
        </w:rPr>
        <w:t>.</w:t>
      </w:r>
      <w:r w:rsidR="00015E49">
        <w:rPr>
          <w:rFonts w:ascii="Arial" w:hAnsi="Arial" w:cs="Arial"/>
        </w:rPr>
        <w:t xml:space="preserve">10. </w:t>
      </w:r>
      <w:r w:rsidRPr="00E36AAD">
        <w:rPr>
          <w:rFonts w:ascii="Arial" w:hAnsi="Arial" w:cs="Arial"/>
        </w:rPr>
        <w:t xml:space="preserve"> A autoridade competente poderá revogar a presente licitação por razões de interesse público decorrente de fato superveniente devidamente comprovado, pertinente e suficiente para justificar tal conduta, devendo anulá-la por ilegalidade, de oficio ou por provocação de terceiros, mediante parecer escrito e devidamente fundamentado, sem que caiba às Licitantes direito à indenização. </w:t>
      </w:r>
    </w:p>
    <w:p w14:paraId="5B0FB12D" w14:textId="77777777" w:rsidR="008E266C" w:rsidRPr="00E36AAD" w:rsidRDefault="008E266C" w:rsidP="002F5A7B">
      <w:pPr>
        <w:spacing w:after="0" w:line="240" w:lineRule="auto"/>
        <w:ind w:left="0" w:right="-2" w:firstLine="0"/>
        <w:rPr>
          <w:rFonts w:ascii="Arial" w:hAnsi="Arial" w:cs="Arial"/>
        </w:rPr>
      </w:pPr>
    </w:p>
    <w:p w14:paraId="7EB0DDCF" w14:textId="34D322A5" w:rsidR="001E4DBB"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Pr="00E36AAD">
        <w:rPr>
          <w:rFonts w:ascii="Arial" w:hAnsi="Arial" w:cs="Arial"/>
        </w:rPr>
        <w:t>.1</w:t>
      </w:r>
      <w:r w:rsidR="00B41327">
        <w:rPr>
          <w:rFonts w:ascii="Arial" w:hAnsi="Arial" w:cs="Arial"/>
        </w:rPr>
        <w:t>1</w:t>
      </w:r>
      <w:r w:rsidRPr="00E36AAD">
        <w:rPr>
          <w:rFonts w:ascii="Arial" w:hAnsi="Arial" w:cs="Arial"/>
        </w:rPr>
        <w:t xml:space="preserve">. No caso de alteração deste Edital no curso do prazo estabelecido para a realização do Pregão, este prazo será reaberto, exceto quando, inquestionavelmente, a alteração não afetar a formulação das propostas. </w:t>
      </w:r>
    </w:p>
    <w:p w14:paraId="7D48798A" w14:textId="77777777" w:rsidR="008E266C" w:rsidRPr="00E36AAD" w:rsidRDefault="008E266C" w:rsidP="002F5A7B">
      <w:pPr>
        <w:spacing w:after="0" w:line="240" w:lineRule="auto"/>
        <w:ind w:left="0" w:right="-2" w:firstLine="0"/>
        <w:rPr>
          <w:rFonts w:ascii="Arial" w:hAnsi="Arial" w:cs="Arial"/>
        </w:rPr>
      </w:pPr>
    </w:p>
    <w:p w14:paraId="623A5418" w14:textId="4089259A" w:rsidR="001E4DBB" w:rsidRPr="00E36AAD" w:rsidRDefault="002E3C63" w:rsidP="002F5A7B">
      <w:pPr>
        <w:spacing w:after="0" w:line="240" w:lineRule="auto"/>
        <w:ind w:left="0" w:right="-2" w:firstLine="0"/>
        <w:rPr>
          <w:rFonts w:ascii="Arial" w:hAnsi="Arial" w:cs="Arial"/>
        </w:rPr>
      </w:pPr>
      <w:r>
        <w:rPr>
          <w:rFonts w:ascii="Arial" w:hAnsi="Arial" w:cs="Arial"/>
        </w:rPr>
        <w:t>2</w:t>
      </w:r>
      <w:r w:rsidR="00605AF1">
        <w:rPr>
          <w:rFonts w:ascii="Arial" w:hAnsi="Arial" w:cs="Arial"/>
        </w:rPr>
        <w:t>0</w:t>
      </w:r>
      <w:r>
        <w:rPr>
          <w:rFonts w:ascii="Arial" w:hAnsi="Arial" w:cs="Arial"/>
        </w:rPr>
        <w:t>.1</w:t>
      </w:r>
      <w:r w:rsidR="00B41327">
        <w:rPr>
          <w:rFonts w:ascii="Arial" w:hAnsi="Arial" w:cs="Arial"/>
        </w:rPr>
        <w:t>2</w:t>
      </w:r>
      <w:r>
        <w:rPr>
          <w:rFonts w:ascii="Arial" w:hAnsi="Arial" w:cs="Arial"/>
        </w:rPr>
        <w:t xml:space="preserve">. </w:t>
      </w:r>
      <w:r w:rsidR="00EB35C5" w:rsidRPr="00E36AAD">
        <w:rPr>
          <w:rFonts w:ascii="Arial" w:hAnsi="Arial" w:cs="Arial"/>
        </w:rPr>
        <w:t xml:space="preserve">As licitantes são responsáveis administrativa, civil e penalmente pela fidelidade e legitimidade das informações e dos documentos apresentados em qualquer fase da licitação.  </w:t>
      </w:r>
    </w:p>
    <w:p w14:paraId="72B90D55" w14:textId="77777777" w:rsidR="001E4DBB" w:rsidRPr="00E36AAD" w:rsidRDefault="00EB35C5" w:rsidP="002F5A7B">
      <w:pPr>
        <w:spacing w:after="0" w:line="240" w:lineRule="auto"/>
        <w:ind w:left="0" w:right="-2" w:firstLine="0"/>
        <w:jc w:val="left"/>
        <w:rPr>
          <w:rFonts w:ascii="Arial" w:hAnsi="Arial" w:cs="Arial"/>
        </w:rPr>
      </w:pPr>
      <w:r w:rsidRPr="00E36AAD">
        <w:rPr>
          <w:rFonts w:ascii="Arial" w:hAnsi="Arial" w:cs="Arial"/>
        </w:rPr>
        <w:t xml:space="preserve"> </w:t>
      </w:r>
    </w:p>
    <w:p w14:paraId="4041764E" w14:textId="50431AC6" w:rsidR="001E4DBB" w:rsidRPr="00E36AAD"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Pr="00E36AAD">
        <w:rPr>
          <w:rFonts w:ascii="Arial" w:hAnsi="Arial" w:cs="Arial"/>
        </w:rPr>
        <w:t>.1</w:t>
      </w:r>
      <w:r w:rsidR="00B41327">
        <w:rPr>
          <w:rFonts w:ascii="Arial" w:hAnsi="Arial" w:cs="Arial"/>
        </w:rPr>
        <w:t>3</w:t>
      </w:r>
      <w:r w:rsidRPr="00E36AAD">
        <w:rPr>
          <w:rFonts w:ascii="Arial" w:hAnsi="Arial" w:cs="Arial"/>
        </w:rPr>
        <w:t xml:space="preserve">. As licitantes devem observar o mais alto padrão de ética durante todo o processo de licitação, de contratação e de execução do objeto contratual. </w:t>
      </w:r>
    </w:p>
    <w:p w14:paraId="2A647510" w14:textId="77777777" w:rsidR="001E4DBB" w:rsidRPr="00E36AAD" w:rsidRDefault="00EB35C5" w:rsidP="002F5A7B">
      <w:pPr>
        <w:spacing w:after="0" w:line="240" w:lineRule="auto"/>
        <w:ind w:left="0" w:right="-2" w:firstLine="0"/>
        <w:jc w:val="left"/>
        <w:rPr>
          <w:rFonts w:ascii="Arial" w:hAnsi="Arial" w:cs="Arial"/>
        </w:rPr>
      </w:pPr>
      <w:r w:rsidRPr="00E36AAD">
        <w:rPr>
          <w:rFonts w:ascii="Arial" w:hAnsi="Arial" w:cs="Arial"/>
        </w:rPr>
        <w:t xml:space="preserve"> </w:t>
      </w:r>
    </w:p>
    <w:p w14:paraId="6AEBC1C6" w14:textId="3DFFB4F4" w:rsidR="001E4DBB" w:rsidRPr="00E36AAD"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Pr="00E36AAD">
        <w:rPr>
          <w:rFonts w:ascii="Arial" w:hAnsi="Arial" w:cs="Arial"/>
        </w:rPr>
        <w:t>.1</w:t>
      </w:r>
      <w:r w:rsidR="00B41327">
        <w:rPr>
          <w:rFonts w:ascii="Arial" w:hAnsi="Arial" w:cs="Arial"/>
        </w:rPr>
        <w:t>3</w:t>
      </w:r>
      <w:r w:rsidRPr="00E36AAD">
        <w:rPr>
          <w:rFonts w:ascii="Arial" w:hAnsi="Arial" w:cs="Arial"/>
        </w:rPr>
        <w:t xml:space="preserve">.1. Para os propósitos desta cláusula, definem-se as seguintes práticas: </w:t>
      </w:r>
    </w:p>
    <w:p w14:paraId="7175B666" w14:textId="77777777" w:rsidR="001E4DBB" w:rsidRPr="00E36AAD" w:rsidRDefault="00EB35C5" w:rsidP="002F5A7B">
      <w:pPr>
        <w:spacing w:after="0" w:line="240" w:lineRule="auto"/>
        <w:ind w:left="0" w:right="-2" w:firstLine="0"/>
        <w:jc w:val="left"/>
        <w:rPr>
          <w:rFonts w:ascii="Arial" w:hAnsi="Arial" w:cs="Arial"/>
        </w:rPr>
      </w:pPr>
      <w:r w:rsidRPr="00E36AAD">
        <w:rPr>
          <w:rFonts w:ascii="Arial" w:hAnsi="Arial" w:cs="Arial"/>
        </w:rPr>
        <w:t xml:space="preserve"> </w:t>
      </w:r>
    </w:p>
    <w:p w14:paraId="4BE34F6E" w14:textId="77777777" w:rsidR="001E4DBB" w:rsidRDefault="00EB35C5">
      <w:pPr>
        <w:numPr>
          <w:ilvl w:val="0"/>
          <w:numId w:val="7"/>
        </w:numPr>
        <w:spacing w:after="0" w:line="240" w:lineRule="auto"/>
        <w:ind w:left="0" w:right="-2" w:firstLine="0"/>
        <w:rPr>
          <w:rFonts w:ascii="Arial" w:hAnsi="Arial" w:cs="Arial"/>
        </w:rPr>
      </w:pPr>
      <w:r w:rsidRPr="00E36AAD">
        <w:rPr>
          <w:rFonts w:ascii="Arial" w:hAnsi="Arial" w:cs="Arial"/>
        </w:rPr>
        <w:t xml:space="preserve">“prática corrupta”: oferecer, dar, receber ou solicitar, direta ou indiretamente, qualquer vantagem com o objetivo de influenciar a ação de servidor público no processo de licitação ou na execução de contrato; </w:t>
      </w:r>
    </w:p>
    <w:p w14:paraId="317A51BC" w14:textId="77777777" w:rsidR="008E266C" w:rsidRPr="00E36AAD" w:rsidRDefault="008E266C" w:rsidP="002F5A7B">
      <w:pPr>
        <w:spacing w:after="0" w:line="240" w:lineRule="auto"/>
        <w:ind w:left="0" w:right="-2" w:firstLine="0"/>
        <w:rPr>
          <w:rFonts w:ascii="Arial" w:hAnsi="Arial" w:cs="Arial"/>
        </w:rPr>
      </w:pPr>
    </w:p>
    <w:p w14:paraId="6A6B09D9" w14:textId="77777777" w:rsidR="001E4DBB" w:rsidRDefault="00EB35C5">
      <w:pPr>
        <w:numPr>
          <w:ilvl w:val="0"/>
          <w:numId w:val="7"/>
        </w:numPr>
        <w:spacing w:after="0" w:line="240" w:lineRule="auto"/>
        <w:ind w:left="567" w:right="-2" w:hanging="283"/>
        <w:rPr>
          <w:rFonts w:ascii="Arial" w:hAnsi="Arial" w:cs="Arial"/>
        </w:rPr>
      </w:pPr>
      <w:r w:rsidRPr="00E36AAD">
        <w:rPr>
          <w:rFonts w:ascii="Arial" w:hAnsi="Arial" w:cs="Arial"/>
        </w:rPr>
        <w:t xml:space="preserve">“prática fraudulenta”: a falsificação ou omissão dos fatos, com o objetivo de influenciar o processo de licitação ou de execução de contrato; </w:t>
      </w:r>
    </w:p>
    <w:p w14:paraId="79B8EBA9" w14:textId="77777777" w:rsidR="00E341C8" w:rsidRPr="00E36AAD" w:rsidRDefault="00E341C8" w:rsidP="00605AF1">
      <w:pPr>
        <w:spacing w:after="0" w:line="240" w:lineRule="auto"/>
        <w:ind w:left="567" w:right="-2" w:hanging="283"/>
        <w:rPr>
          <w:rFonts w:ascii="Arial" w:hAnsi="Arial" w:cs="Arial"/>
        </w:rPr>
      </w:pPr>
    </w:p>
    <w:p w14:paraId="2765B056" w14:textId="77777777" w:rsidR="001E4DBB" w:rsidRDefault="00EB35C5">
      <w:pPr>
        <w:numPr>
          <w:ilvl w:val="0"/>
          <w:numId w:val="7"/>
        </w:numPr>
        <w:spacing w:after="0" w:line="240" w:lineRule="auto"/>
        <w:ind w:left="567" w:right="-2" w:hanging="283"/>
        <w:rPr>
          <w:rFonts w:ascii="Arial" w:hAnsi="Arial" w:cs="Arial"/>
        </w:rPr>
      </w:pPr>
      <w:r w:rsidRPr="00E36AAD">
        <w:rPr>
          <w:rFonts w:ascii="Arial" w:hAnsi="Arial" w:cs="Arial"/>
        </w:rPr>
        <w:t xml:space="preserve">“prática colusiva”: esquematizar ou estabelecer um acordo entre dois ou mais licitantes, com ou sem o conhecimento de representantes ou prepostos do órgão licitador, visando estabelecer preços em níveis artificiais e não-competitivos; </w:t>
      </w:r>
    </w:p>
    <w:p w14:paraId="0B622782" w14:textId="77777777" w:rsidR="008E266C" w:rsidRPr="00E36AAD" w:rsidRDefault="008E266C" w:rsidP="00605AF1">
      <w:pPr>
        <w:spacing w:after="0" w:line="240" w:lineRule="auto"/>
        <w:ind w:left="567" w:right="-2" w:hanging="283"/>
        <w:rPr>
          <w:rFonts w:ascii="Arial" w:hAnsi="Arial" w:cs="Arial"/>
        </w:rPr>
      </w:pPr>
    </w:p>
    <w:p w14:paraId="032A994E" w14:textId="77777777" w:rsidR="001E4DBB" w:rsidRPr="00E36AAD" w:rsidRDefault="00EB35C5">
      <w:pPr>
        <w:numPr>
          <w:ilvl w:val="0"/>
          <w:numId w:val="7"/>
        </w:numPr>
        <w:spacing w:after="0" w:line="240" w:lineRule="auto"/>
        <w:ind w:left="567" w:right="-2" w:hanging="283"/>
        <w:rPr>
          <w:rFonts w:ascii="Arial" w:hAnsi="Arial" w:cs="Arial"/>
        </w:rPr>
      </w:pPr>
      <w:r w:rsidRPr="00E36AAD">
        <w:rPr>
          <w:rFonts w:ascii="Arial" w:hAnsi="Arial" w:cs="Arial"/>
        </w:rPr>
        <w:t xml:space="preserve">“prática coercitiva”: causar dano ou ameaçar causar dano, direta ou indiretamente, às pessoas ou sua propriedade, visando influenciar sua participação em um processo licitatório ou afetar a execução do contrato; </w:t>
      </w:r>
    </w:p>
    <w:p w14:paraId="1447F272" w14:textId="77777777" w:rsidR="001E4DBB" w:rsidRPr="00E36AAD" w:rsidRDefault="00EB35C5" w:rsidP="002F5A7B">
      <w:pPr>
        <w:spacing w:after="0" w:line="240" w:lineRule="auto"/>
        <w:ind w:left="0" w:right="-2" w:firstLine="0"/>
        <w:jc w:val="left"/>
        <w:rPr>
          <w:rFonts w:ascii="Arial" w:hAnsi="Arial" w:cs="Arial"/>
        </w:rPr>
      </w:pPr>
      <w:r w:rsidRPr="00E36AAD">
        <w:rPr>
          <w:rFonts w:ascii="Arial" w:hAnsi="Arial" w:cs="Arial"/>
        </w:rPr>
        <w:t xml:space="preserve"> </w:t>
      </w:r>
    </w:p>
    <w:p w14:paraId="44C5B15B" w14:textId="57D1413A" w:rsidR="002E3C63" w:rsidRPr="00605AF1" w:rsidRDefault="00EB35C5">
      <w:pPr>
        <w:pStyle w:val="PargrafodaLista"/>
        <w:numPr>
          <w:ilvl w:val="1"/>
          <w:numId w:val="31"/>
        </w:numPr>
        <w:spacing w:after="0" w:line="240" w:lineRule="auto"/>
        <w:ind w:left="0" w:right="-2" w:firstLine="0"/>
        <w:rPr>
          <w:rFonts w:ascii="Arial" w:hAnsi="Arial" w:cs="Arial"/>
        </w:rPr>
      </w:pPr>
      <w:r w:rsidRPr="00605AF1">
        <w:rPr>
          <w:rFonts w:ascii="Arial" w:hAnsi="Arial" w:cs="Arial"/>
        </w:rPr>
        <w:lastRenderedPageBreak/>
        <w:t xml:space="preserve">É obrigação da proponente observar e acompanhar rigorosamente os editais, todas as fases do certame e comunicados oficiais divulgados conforme item anterior, ler e interpretar o conteúdo destes, desobrigando totalmente o órgão licitador, por interpretações errôneas ou inobservâncias. </w:t>
      </w:r>
    </w:p>
    <w:p w14:paraId="5C9DF294" w14:textId="77777777" w:rsidR="00015E49" w:rsidRPr="00015E49" w:rsidRDefault="00015E49" w:rsidP="002F5A7B">
      <w:pPr>
        <w:pStyle w:val="PargrafodaLista"/>
        <w:spacing w:after="0" w:line="240" w:lineRule="auto"/>
        <w:ind w:left="0" w:right="-2" w:firstLine="0"/>
        <w:rPr>
          <w:rFonts w:ascii="Arial" w:hAnsi="Arial" w:cs="Arial"/>
        </w:rPr>
      </w:pPr>
    </w:p>
    <w:p w14:paraId="7AD7667B" w14:textId="7E5E353A" w:rsidR="001E4DBB" w:rsidRPr="002E3C63" w:rsidRDefault="002E3C63" w:rsidP="002F5A7B">
      <w:pPr>
        <w:spacing w:after="0" w:line="240" w:lineRule="auto"/>
        <w:ind w:left="0" w:right="-2" w:firstLine="0"/>
        <w:rPr>
          <w:rFonts w:ascii="Arial" w:hAnsi="Arial" w:cs="Arial"/>
        </w:rPr>
      </w:pPr>
      <w:r>
        <w:rPr>
          <w:rFonts w:ascii="Arial" w:hAnsi="Arial" w:cs="Arial"/>
        </w:rPr>
        <w:t>2</w:t>
      </w:r>
      <w:r w:rsidR="00605AF1">
        <w:rPr>
          <w:rFonts w:ascii="Arial" w:hAnsi="Arial" w:cs="Arial"/>
        </w:rPr>
        <w:t>0</w:t>
      </w:r>
      <w:r>
        <w:rPr>
          <w:rFonts w:ascii="Arial" w:hAnsi="Arial" w:cs="Arial"/>
        </w:rPr>
        <w:t>.1</w:t>
      </w:r>
      <w:r w:rsidR="00605AF1">
        <w:rPr>
          <w:rFonts w:ascii="Arial" w:hAnsi="Arial" w:cs="Arial"/>
        </w:rPr>
        <w:t>6</w:t>
      </w:r>
      <w:r>
        <w:rPr>
          <w:rFonts w:ascii="Arial" w:hAnsi="Arial" w:cs="Arial"/>
        </w:rPr>
        <w:t xml:space="preserve">. </w:t>
      </w:r>
      <w:r w:rsidR="00EB35C5" w:rsidRPr="002E3C63">
        <w:rPr>
          <w:rFonts w:ascii="Arial" w:hAnsi="Arial" w:cs="Arial"/>
        </w:rPr>
        <w:t>A proponente deverá indicar ao Pregoeiro todos os meios de contato (telefone/endereço eletrônico (e</w:t>
      </w:r>
      <w:r w:rsidR="00646463">
        <w:rPr>
          <w:rFonts w:ascii="Arial" w:hAnsi="Arial" w:cs="Arial"/>
        </w:rPr>
        <w:t>-</w:t>
      </w:r>
      <w:r w:rsidR="00EB35C5" w:rsidRPr="002E3C63">
        <w:rPr>
          <w:rFonts w:ascii="Arial" w:hAnsi="Arial" w:cs="Arial"/>
        </w:rPr>
        <w:t xml:space="preserve">mail), para comunicação, e obriga-se a manter os dados devidamente atualizados durante todo o decurso processual. Será de sua inteira responsabilidade o retorno imediato de todos os atos comunicados, os quais serão considerados recebidos, não lhe cabendo qualquer alegação de não recebimentos dos documentos.  </w:t>
      </w:r>
    </w:p>
    <w:p w14:paraId="67F200A3" w14:textId="77777777" w:rsidR="00015E49" w:rsidRPr="00015E49" w:rsidRDefault="00015E49" w:rsidP="002F5A7B">
      <w:pPr>
        <w:spacing w:after="0" w:line="240" w:lineRule="auto"/>
        <w:ind w:left="0" w:right="-2" w:firstLine="0"/>
        <w:rPr>
          <w:rFonts w:ascii="Arial" w:hAnsi="Arial" w:cs="Arial"/>
        </w:rPr>
      </w:pPr>
    </w:p>
    <w:p w14:paraId="0FF63BD0" w14:textId="422C5F86" w:rsidR="002E3C63" w:rsidRDefault="00EB35C5">
      <w:pPr>
        <w:pStyle w:val="PargrafodaLista"/>
        <w:numPr>
          <w:ilvl w:val="1"/>
          <w:numId w:val="31"/>
        </w:numPr>
        <w:spacing w:after="0" w:line="240" w:lineRule="auto"/>
        <w:ind w:left="0" w:right="-2" w:firstLine="0"/>
        <w:rPr>
          <w:rFonts w:ascii="Arial" w:hAnsi="Arial" w:cs="Arial"/>
        </w:rPr>
      </w:pPr>
      <w:r w:rsidRPr="002E3C63">
        <w:rPr>
          <w:rFonts w:ascii="Arial" w:hAnsi="Arial" w:cs="Arial"/>
        </w:rPr>
        <w:t>O pregoeiro não se responsabilizará por e-mails que, por qualquer motivo, não forem recebidos em virtude de problemas no servidor ou navegador, tanto do Município de</w:t>
      </w:r>
      <w:r w:rsidR="00015E49" w:rsidRPr="002E3C63">
        <w:rPr>
          <w:rFonts w:ascii="Arial" w:hAnsi="Arial" w:cs="Arial"/>
        </w:rPr>
        <w:t xml:space="preserve"> Deodápolis -</w:t>
      </w:r>
      <w:r w:rsidR="002E3C63" w:rsidRPr="002E3C63">
        <w:rPr>
          <w:rFonts w:ascii="Arial" w:hAnsi="Arial" w:cs="Arial"/>
        </w:rPr>
        <w:t xml:space="preserve"> </w:t>
      </w:r>
      <w:r w:rsidR="00015E49" w:rsidRPr="002E3C63">
        <w:rPr>
          <w:rFonts w:ascii="Arial" w:hAnsi="Arial" w:cs="Arial"/>
        </w:rPr>
        <w:t>MS</w:t>
      </w:r>
      <w:r w:rsidRPr="002E3C63">
        <w:rPr>
          <w:rFonts w:ascii="Arial" w:hAnsi="Arial" w:cs="Arial"/>
        </w:rPr>
        <w:t xml:space="preserve">, quanto do emissor.  </w:t>
      </w:r>
    </w:p>
    <w:p w14:paraId="6AD02773" w14:textId="77777777" w:rsidR="00605AF1" w:rsidRDefault="00605AF1" w:rsidP="00605AF1">
      <w:pPr>
        <w:pStyle w:val="PargrafodaLista"/>
        <w:spacing w:after="0" w:line="240" w:lineRule="auto"/>
        <w:ind w:left="0" w:right="-2" w:firstLine="0"/>
        <w:rPr>
          <w:rFonts w:ascii="Arial" w:hAnsi="Arial" w:cs="Arial"/>
        </w:rPr>
      </w:pPr>
    </w:p>
    <w:p w14:paraId="313B9ABB" w14:textId="6E1AC568" w:rsidR="001E4DBB" w:rsidRPr="00605AF1" w:rsidRDefault="002E3C63">
      <w:pPr>
        <w:pStyle w:val="PargrafodaLista"/>
        <w:numPr>
          <w:ilvl w:val="1"/>
          <w:numId w:val="31"/>
        </w:numPr>
        <w:spacing w:after="0" w:line="240" w:lineRule="auto"/>
        <w:ind w:left="0" w:right="-2" w:firstLine="0"/>
        <w:rPr>
          <w:rFonts w:ascii="Arial" w:hAnsi="Arial" w:cs="Arial"/>
        </w:rPr>
      </w:pPr>
      <w:r w:rsidRPr="00605AF1">
        <w:rPr>
          <w:rFonts w:ascii="Arial" w:hAnsi="Arial" w:cs="Arial"/>
        </w:rPr>
        <w:t xml:space="preserve"> </w:t>
      </w:r>
      <w:r w:rsidR="00EB35C5" w:rsidRPr="00605AF1">
        <w:rPr>
          <w:rFonts w:ascii="Arial" w:hAnsi="Arial" w:cs="Arial"/>
        </w:rPr>
        <w:t>Incumbirá ao Licitante acompanhar as operações no Sistema Eletrônico, sendo</w:t>
      </w:r>
      <w:r w:rsidRPr="00605AF1">
        <w:rPr>
          <w:rFonts w:ascii="Arial" w:hAnsi="Arial" w:cs="Arial"/>
        </w:rPr>
        <w:t xml:space="preserve"> </w:t>
      </w:r>
      <w:r w:rsidR="00EB35C5" w:rsidRPr="00605AF1">
        <w:rPr>
          <w:rFonts w:ascii="Arial" w:hAnsi="Arial" w:cs="Arial"/>
        </w:rPr>
        <w:t xml:space="preserve">responsável pelo ônus decorrente da perda de negócios diante da inobservância de qualquer mensagem enviada e emitida pelo Sistema ou de sua desconexão.  </w:t>
      </w:r>
    </w:p>
    <w:p w14:paraId="07489436" w14:textId="77777777" w:rsidR="00015E49" w:rsidRPr="00E36AAD" w:rsidRDefault="00015E49" w:rsidP="002F5A7B">
      <w:pPr>
        <w:spacing w:after="0" w:line="240" w:lineRule="auto"/>
        <w:ind w:left="0" w:right="-2" w:firstLine="0"/>
        <w:rPr>
          <w:rFonts w:ascii="Arial" w:hAnsi="Arial" w:cs="Arial"/>
        </w:rPr>
      </w:pPr>
    </w:p>
    <w:p w14:paraId="56ABC482" w14:textId="3AC150B7" w:rsidR="001E4DBB" w:rsidRDefault="002E3C63" w:rsidP="002F5A7B">
      <w:pPr>
        <w:spacing w:after="0" w:line="240" w:lineRule="auto"/>
        <w:ind w:left="0" w:right="-2" w:firstLine="0"/>
        <w:rPr>
          <w:rFonts w:ascii="Arial" w:hAnsi="Arial" w:cs="Arial"/>
        </w:rPr>
      </w:pPr>
      <w:r>
        <w:rPr>
          <w:rFonts w:ascii="Arial" w:hAnsi="Arial" w:cs="Arial"/>
        </w:rPr>
        <w:t>2</w:t>
      </w:r>
      <w:r w:rsidR="00605AF1">
        <w:rPr>
          <w:rFonts w:ascii="Arial" w:hAnsi="Arial" w:cs="Arial"/>
        </w:rPr>
        <w:t>0</w:t>
      </w:r>
      <w:r>
        <w:rPr>
          <w:rFonts w:ascii="Arial" w:hAnsi="Arial" w:cs="Arial"/>
        </w:rPr>
        <w:t>.1</w:t>
      </w:r>
      <w:r w:rsidR="00351A99">
        <w:rPr>
          <w:rFonts w:ascii="Arial" w:hAnsi="Arial" w:cs="Arial"/>
        </w:rPr>
        <w:t>8</w:t>
      </w:r>
      <w:r>
        <w:rPr>
          <w:rFonts w:ascii="Arial" w:hAnsi="Arial" w:cs="Arial"/>
        </w:rPr>
        <w:t xml:space="preserve">. </w:t>
      </w:r>
      <w:r w:rsidR="00EB35C5" w:rsidRPr="00E36AAD">
        <w:rPr>
          <w:rFonts w:ascii="Arial" w:hAnsi="Arial" w:cs="Arial"/>
        </w:rPr>
        <w:t xml:space="preserve">Caso o sistema eletrônico desconectar para o pregoeiro no decorrer da etapa de lances da sessão pública, e permanecendo acessíveis aos licitantes, os lances continuarão sendo recebidos, sem o prejuízo dos atos realizados.  </w:t>
      </w:r>
    </w:p>
    <w:p w14:paraId="6F71B157" w14:textId="77777777" w:rsidR="00015E49" w:rsidRPr="00E36AAD" w:rsidRDefault="00015E49" w:rsidP="002F5A7B">
      <w:pPr>
        <w:spacing w:after="0" w:line="240" w:lineRule="auto"/>
        <w:ind w:left="0" w:right="-2" w:firstLine="0"/>
        <w:rPr>
          <w:rFonts w:ascii="Arial" w:hAnsi="Arial" w:cs="Arial"/>
        </w:rPr>
      </w:pPr>
    </w:p>
    <w:p w14:paraId="1FD1C88C" w14:textId="7CAE7CB1" w:rsidR="00015E49" w:rsidRDefault="002E3C63" w:rsidP="002F5A7B">
      <w:pPr>
        <w:spacing w:after="0" w:line="240" w:lineRule="auto"/>
        <w:ind w:left="0" w:right="-2" w:firstLine="0"/>
        <w:rPr>
          <w:rFonts w:ascii="Arial" w:hAnsi="Arial" w:cs="Arial"/>
        </w:rPr>
      </w:pPr>
      <w:r>
        <w:rPr>
          <w:rFonts w:ascii="Arial" w:hAnsi="Arial" w:cs="Arial"/>
        </w:rPr>
        <w:t>2</w:t>
      </w:r>
      <w:r w:rsidR="00605AF1">
        <w:rPr>
          <w:rFonts w:ascii="Arial" w:hAnsi="Arial" w:cs="Arial"/>
        </w:rPr>
        <w:t>0</w:t>
      </w:r>
      <w:r>
        <w:rPr>
          <w:rFonts w:ascii="Arial" w:hAnsi="Arial" w:cs="Arial"/>
        </w:rPr>
        <w:t>.</w:t>
      </w:r>
      <w:r w:rsidR="00351A99">
        <w:rPr>
          <w:rFonts w:ascii="Arial" w:hAnsi="Arial" w:cs="Arial"/>
        </w:rPr>
        <w:t>19</w:t>
      </w:r>
      <w:r>
        <w:rPr>
          <w:rFonts w:ascii="Arial" w:hAnsi="Arial" w:cs="Arial"/>
        </w:rPr>
        <w:t xml:space="preserve">. </w:t>
      </w:r>
      <w:r w:rsidR="00EB35C5" w:rsidRPr="00E36AAD">
        <w:rPr>
          <w:rFonts w:ascii="Arial" w:hAnsi="Arial" w:cs="Arial"/>
        </w:rPr>
        <w:t xml:space="preserve">Se a desconexão do pregoeiro persistir por tempo superior a 10min (dez minutos), a sessão pública será suspensa e só poderá ser reiniciada após decorrido, no mínimo 24h (vinte e quatro horas), após a comunicação do fato aos participantes em campo próprio no sistema eletrônico. </w:t>
      </w:r>
    </w:p>
    <w:p w14:paraId="169EA17F" w14:textId="4CD1986F" w:rsidR="001E4DBB" w:rsidRPr="00E36AAD" w:rsidRDefault="00EB35C5" w:rsidP="002F5A7B">
      <w:pPr>
        <w:spacing w:after="0" w:line="240" w:lineRule="auto"/>
        <w:ind w:left="0" w:right="-2" w:firstLine="0"/>
        <w:rPr>
          <w:rFonts w:ascii="Arial" w:hAnsi="Arial" w:cs="Arial"/>
        </w:rPr>
      </w:pPr>
      <w:r w:rsidRPr="00E36AAD">
        <w:rPr>
          <w:rFonts w:ascii="Arial" w:hAnsi="Arial" w:cs="Arial"/>
        </w:rPr>
        <w:t xml:space="preserve"> </w:t>
      </w:r>
    </w:p>
    <w:p w14:paraId="5EA638B0" w14:textId="0F0B2623" w:rsidR="001E4DBB" w:rsidRDefault="002E3C63" w:rsidP="002F5A7B">
      <w:pPr>
        <w:spacing w:after="0" w:line="240" w:lineRule="auto"/>
        <w:ind w:left="0" w:right="-2" w:firstLine="0"/>
        <w:rPr>
          <w:rFonts w:ascii="Arial" w:hAnsi="Arial" w:cs="Arial"/>
        </w:rPr>
      </w:pPr>
      <w:r>
        <w:rPr>
          <w:rFonts w:ascii="Arial" w:hAnsi="Arial" w:cs="Arial"/>
        </w:rPr>
        <w:t>2</w:t>
      </w:r>
      <w:r w:rsidR="00605AF1">
        <w:rPr>
          <w:rFonts w:ascii="Arial" w:hAnsi="Arial" w:cs="Arial"/>
        </w:rPr>
        <w:t>0</w:t>
      </w:r>
      <w:r>
        <w:rPr>
          <w:rFonts w:ascii="Arial" w:hAnsi="Arial" w:cs="Arial"/>
        </w:rPr>
        <w:t>.2</w:t>
      </w:r>
      <w:r w:rsidR="00351A99">
        <w:rPr>
          <w:rFonts w:ascii="Arial" w:hAnsi="Arial" w:cs="Arial"/>
        </w:rPr>
        <w:t>0</w:t>
      </w:r>
      <w:r>
        <w:rPr>
          <w:rFonts w:ascii="Arial" w:hAnsi="Arial" w:cs="Arial"/>
        </w:rPr>
        <w:t xml:space="preserve">. </w:t>
      </w:r>
      <w:r w:rsidR="00EB35C5" w:rsidRPr="00E36AAD">
        <w:rPr>
          <w:rFonts w:ascii="Arial" w:hAnsi="Arial" w:cs="Arial"/>
        </w:rPr>
        <w:t xml:space="preserve">CASO A ETAPA DE LANCES ULTRAPASSE O HORÁRIO DE EXPEDIENTE, O PREGÃO SERÁ SUSPENSO E RETORNARÁ NO HORÁRIO INFORMADO PELO PREGOEIRO VIA CHAT.  </w:t>
      </w:r>
    </w:p>
    <w:p w14:paraId="41B9C793" w14:textId="77777777" w:rsidR="00015E49" w:rsidRPr="00E36AAD" w:rsidRDefault="00015E49" w:rsidP="002F5A7B">
      <w:pPr>
        <w:spacing w:after="0" w:line="240" w:lineRule="auto"/>
        <w:ind w:left="0" w:right="-2" w:firstLine="0"/>
        <w:rPr>
          <w:rFonts w:ascii="Arial" w:hAnsi="Arial" w:cs="Arial"/>
        </w:rPr>
      </w:pPr>
    </w:p>
    <w:p w14:paraId="29D99094" w14:textId="7EE98E41" w:rsidR="001E4DBB" w:rsidRDefault="002E3C63" w:rsidP="002F5A7B">
      <w:pPr>
        <w:spacing w:after="0" w:line="240" w:lineRule="auto"/>
        <w:ind w:left="0" w:right="-2" w:firstLine="0"/>
        <w:rPr>
          <w:rFonts w:ascii="Arial" w:hAnsi="Arial" w:cs="Arial"/>
        </w:rPr>
      </w:pPr>
      <w:r>
        <w:rPr>
          <w:rFonts w:ascii="Arial" w:hAnsi="Arial" w:cs="Arial"/>
        </w:rPr>
        <w:t>2</w:t>
      </w:r>
      <w:r w:rsidR="00605AF1">
        <w:rPr>
          <w:rFonts w:ascii="Arial" w:hAnsi="Arial" w:cs="Arial"/>
        </w:rPr>
        <w:t>0</w:t>
      </w:r>
      <w:r>
        <w:rPr>
          <w:rFonts w:ascii="Arial" w:hAnsi="Arial" w:cs="Arial"/>
        </w:rPr>
        <w:t>.2</w:t>
      </w:r>
      <w:r w:rsidR="00351A99">
        <w:rPr>
          <w:rFonts w:ascii="Arial" w:hAnsi="Arial" w:cs="Arial"/>
        </w:rPr>
        <w:t>1</w:t>
      </w:r>
      <w:r>
        <w:rPr>
          <w:rFonts w:ascii="Arial" w:hAnsi="Arial" w:cs="Arial"/>
        </w:rPr>
        <w:t xml:space="preserve">. </w:t>
      </w:r>
      <w:r w:rsidR="00EB35C5" w:rsidRPr="00E36AAD">
        <w:rPr>
          <w:rFonts w:ascii="Arial" w:hAnsi="Arial" w:cs="Arial"/>
        </w:rPr>
        <w:t xml:space="preserve">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  </w:t>
      </w:r>
    </w:p>
    <w:p w14:paraId="021451FC" w14:textId="77777777" w:rsidR="006E1824" w:rsidRPr="00E36AAD" w:rsidRDefault="006E1824" w:rsidP="002F5A7B">
      <w:pPr>
        <w:spacing w:after="0" w:line="240" w:lineRule="auto"/>
        <w:ind w:left="0" w:right="-2" w:firstLine="0"/>
        <w:rPr>
          <w:rFonts w:ascii="Arial" w:hAnsi="Arial" w:cs="Arial"/>
        </w:rPr>
      </w:pPr>
    </w:p>
    <w:p w14:paraId="1A8C5309" w14:textId="577CAD0E" w:rsidR="001E4DBB" w:rsidRDefault="002E3C63" w:rsidP="002F5A7B">
      <w:pPr>
        <w:spacing w:after="0" w:line="240" w:lineRule="auto"/>
        <w:ind w:left="0" w:right="-2" w:firstLine="0"/>
        <w:rPr>
          <w:rFonts w:ascii="Arial" w:hAnsi="Arial" w:cs="Arial"/>
        </w:rPr>
      </w:pPr>
      <w:r>
        <w:rPr>
          <w:rFonts w:ascii="Arial" w:hAnsi="Arial" w:cs="Arial"/>
        </w:rPr>
        <w:t>2</w:t>
      </w:r>
      <w:r w:rsidR="00605AF1">
        <w:rPr>
          <w:rFonts w:ascii="Arial" w:hAnsi="Arial" w:cs="Arial"/>
        </w:rPr>
        <w:t>0</w:t>
      </w:r>
      <w:r>
        <w:rPr>
          <w:rFonts w:ascii="Arial" w:hAnsi="Arial" w:cs="Arial"/>
        </w:rPr>
        <w:t>.2</w:t>
      </w:r>
      <w:r w:rsidR="00351A99">
        <w:rPr>
          <w:rFonts w:ascii="Arial" w:hAnsi="Arial" w:cs="Arial"/>
        </w:rPr>
        <w:t>2</w:t>
      </w:r>
      <w:r>
        <w:rPr>
          <w:rFonts w:ascii="Arial" w:hAnsi="Arial" w:cs="Arial"/>
        </w:rPr>
        <w:t xml:space="preserve">. </w:t>
      </w:r>
      <w:r w:rsidR="00EB35C5" w:rsidRPr="00E36AAD">
        <w:rPr>
          <w:rFonts w:ascii="Arial" w:hAnsi="Arial" w:cs="Arial"/>
        </w:rPr>
        <w:t xml:space="preserve">O foro competente para dirimir questões oriundas do presente Edital, será o do Município de </w:t>
      </w:r>
      <w:r w:rsidR="006E1824">
        <w:rPr>
          <w:rFonts w:ascii="Arial" w:hAnsi="Arial" w:cs="Arial"/>
        </w:rPr>
        <w:t>Deodápolis</w:t>
      </w:r>
      <w:r w:rsidR="00EB35C5" w:rsidRPr="00E36AAD">
        <w:rPr>
          <w:rFonts w:ascii="Arial" w:hAnsi="Arial" w:cs="Arial"/>
        </w:rPr>
        <w:t xml:space="preserve"> - </w:t>
      </w:r>
      <w:r w:rsidR="006E1824">
        <w:rPr>
          <w:rFonts w:ascii="Arial" w:hAnsi="Arial" w:cs="Arial"/>
        </w:rPr>
        <w:t>MS</w:t>
      </w:r>
      <w:r w:rsidR="00EB35C5" w:rsidRPr="00E36AAD">
        <w:rPr>
          <w:rFonts w:ascii="Arial" w:hAnsi="Arial" w:cs="Arial"/>
        </w:rPr>
        <w:t xml:space="preserve">, com exclusão de qualquer outro, por mais privilegiado que seja. </w:t>
      </w:r>
    </w:p>
    <w:p w14:paraId="4BA3157B" w14:textId="77777777" w:rsidR="006E1824" w:rsidRPr="00E36AAD" w:rsidRDefault="006E1824" w:rsidP="002F5A7B">
      <w:pPr>
        <w:spacing w:after="0" w:line="240" w:lineRule="auto"/>
        <w:ind w:left="0" w:right="-2" w:firstLine="0"/>
        <w:rPr>
          <w:rFonts w:ascii="Arial" w:hAnsi="Arial" w:cs="Arial"/>
        </w:rPr>
      </w:pPr>
    </w:p>
    <w:p w14:paraId="145A4EDF" w14:textId="3EEBBFE4" w:rsidR="001E4DBB" w:rsidRPr="00351A99" w:rsidRDefault="00351A99" w:rsidP="00351A99">
      <w:pPr>
        <w:spacing w:after="0" w:line="240" w:lineRule="auto"/>
        <w:ind w:left="0" w:right="-2" w:firstLine="0"/>
        <w:rPr>
          <w:rFonts w:ascii="Arial" w:hAnsi="Arial" w:cs="Arial"/>
        </w:rPr>
      </w:pPr>
      <w:r>
        <w:rPr>
          <w:rFonts w:ascii="Arial" w:hAnsi="Arial" w:cs="Arial"/>
        </w:rPr>
        <w:t>21.23</w:t>
      </w:r>
      <w:r w:rsidRPr="00351A99">
        <w:rPr>
          <w:rFonts w:ascii="Arial" w:hAnsi="Arial" w:cs="Arial"/>
        </w:rPr>
        <w:t>.</w:t>
      </w:r>
      <w:r>
        <w:rPr>
          <w:rFonts w:ascii="Arial" w:hAnsi="Arial" w:cs="Arial"/>
        </w:rPr>
        <w:t xml:space="preserve"> </w:t>
      </w:r>
      <w:r w:rsidR="00EB35C5" w:rsidRPr="00351A99">
        <w:rPr>
          <w:rFonts w:ascii="Arial" w:hAnsi="Arial" w:cs="Arial"/>
        </w:rPr>
        <w:t xml:space="preserve">Este edital contém os seguintes anexos: </w:t>
      </w:r>
    </w:p>
    <w:p w14:paraId="0DC3151F" w14:textId="77777777" w:rsidR="00022C02" w:rsidRDefault="00022C02" w:rsidP="002F5A7B">
      <w:pPr>
        <w:pStyle w:val="PargrafodaLista"/>
        <w:ind w:left="0" w:firstLine="0"/>
        <w:rPr>
          <w:rFonts w:ascii="Arial" w:hAnsi="Arial" w:cs="Arial"/>
        </w:rPr>
      </w:pPr>
    </w:p>
    <w:tbl>
      <w:tblPr>
        <w:tblStyle w:val="Tabelacomgrade"/>
        <w:tblW w:w="9356" w:type="dxa"/>
        <w:tblInd w:w="-5" w:type="dxa"/>
        <w:tblLook w:val="04A0" w:firstRow="1" w:lastRow="0" w:firstColumn="1" w:lastColumn="0" w:noHBand="0" w:noVBand="1"/>
      </w:tblPr>
      <w:tblGrid>
        <w:gridCol w:w="1701"/>
        <w:gridCol w:w="7655"/>
      </w:tblGrid>
      <w:tr w:rsidR="00022C02" w14:paraId="583F427B" w14:textId="77777777" w:rsidTr="006F1452">
        <w:tc>
          <w:tcPr>
            <w:tcW w:w="1701" w:type="dxa"/>
          </w:tcPr>
          <w:p w14:paraId="2A187CAC" w14:textId="7913B3AA" w:rsidR="00022C02" w:rsidRDefault="00022C02" w:rsidP="002F5A7B">
            <w:pPr>
              <w:spacing w:after="0" w:line="240" w:lineRule="auto"/>
              <w:ind w:left="0" w:right="182" w:firstLine="0"/>
              <w:rPr>
                <w:rFonts w:ascii="Arial" w:hAnsi="Arial" w:cs="Arial"/>
              </w:rPr>
            </w:pPr>
            <w:bookmarkStart w:id="25" w:name="_Hlk156223895"/>
            <w:r>
              <w:rPr>
                <w:rFonts w:ascii="Arial" w:hAnsi="Arial" w:cs="Arial"/>
              </w:rPr>
              <w:t>Anexo - I</w:t>
            </w:r>
          </w:p>
        </w:tc>
        <w:tc>
          <w:tcPr>
            <w:tcW w:w="7655" w:type="dxa"/>
          </w:tcPr>
          <w:p w14:paraId="0873A9A1" w14:textId="347540C4" w:rsidR="00022C02" w:rsidRDefault="00022C02" w:rsidP="002F5A7B">
            <w:pPr>
              <w:spacing w:after="0" w:line="240" w:lineRule="auto"/>
              <w:ind w:left="0" w:right="390" w:firstLine="0"/>
              <w:rPr>
                <w:rFonts w:ascii="Arial" w:hAnsi="Arial" w:cs="Arial"/>
              </w:rPr>
            </w:pPr>
            <w:r>
              <w:rPr>
                <w:rFonts w:ascii="Arial" w:hAnsi="Arial" w:cs="Arial"/>
              </w:rPr>
              <w:t>Modelo da Proposta de Preços</w:t>
            </w:r>
          </w:p>
        </w:tc>
      </w:tr>
      <w:tr w:rsidR="00022C02" w14:paraId="6F443BEC" w14:textId="77777777" w:rsidTr="006F1452">
        <w:tc>
          <w:tcPr>
            <w:tcW w:w="1701" w:type="dxa"/>
          </w:tcPr>
          <w:p w14:paraId="127C6B12" w14:textId="761DFD8D" w:rsidR="00022C02" w:rsidRDefault="00022C02" w:rsidP="002F5A7B">
            <w:pPr>
              <w:spacing w:after="0" w:line="240" w:lineRule="auto"/>
              <w:ind w:left="0" w:right="182" w:firstLine="0"/>
              <w:rPr>
                <w:rFonts w:ascii="Arial" w:hAnsi="Arial" w:cs="Arial"/>
              </w:rPr>
            </w:pPr>
            <w:r>
              <w:rPr>
                <w:rFonts w:ascii="Arial" w:hAnsi="Arial" w:cs="Arial"/>
              </w:rPr>
              <w:t>Anexo - II</w:t>
            </w:r>
          </w:p>
        </w:tc>
        <w:tc>
          <w:tcPr>
            <w:tcW w:w="7655" w:type="dxa"/>
          </w:tcPr>
          <w:p w14:paraId="4A2457AC" w14:textId="45F048D6" w:rsidR="00022C02" w:rsidRDefault="00FC1539" w:rsidP="002F5A7B">
            <w:pPr>
              <w:spacing w:after="0" w:line="240" w:lineRule="auto"/>
              <w:ind w:left="0" w:right="390" w:firstLine="0"/>
              <w:rPr>
                <w:rFonts w:ascii="Arial" w:hAnsi="Arial" w:cs="Arial"/>
              </w:rPr>
            </w:pPr>
            <w:r>
              <w:rPr>
                <w:rFonts w:ascii="Arial" w:hAnsi="Arial" w:cs="Arial"/>
              </w:rPr>
              <w:t>Relação dos Documentos de Habilitação</w:t>
            </w:r>
          </w:p>
        </w:tc>
      </w:tr>
      <w:tr w:rsidR="00FC1539" w14:paraId="5F5C0BAE" w14:textId="77777777" w:rsidTr="006F1452">
        <w:tc>
          <w:tcPr>
            <w:tcW w:w="1701" w:type="dxa"/>
          </w:tcPr>
          <w:p w14:paraId="06953A6D" w14:textId="78AF54F6" w:rsidR="00FC1539" w:rsidRDefault="00FC1539" w:rsidP="002F5A7B">
            <w:pPr>
              <w:spacing w:after="0" w:line="240" w:lineRule="auto"/>
              <w:ind w:left="0" w:right="182" w:firstLine="0"/>
              <w:rPr>
                <w:rFonts w:ascii="Arial" w:hAnsi="Arial" w:cs="Arial"/>
              </w:rPr>
            </w:pPr>
            <w:r>
              <w:rPr>
                <w:rFonts w:ascii="Arial" w:hAnsi="Arial" w:cs="Arial"/>
              </w:rPr>
              <w:t>Anexo - I</w:t>
            </w:r>
            <w:r w:rsidR="003506A9">
              <w:rPr>
                <w:rFonts w:ascii="Arial" w:hAnsi="Arial" w:cs="Arial"/>
              </w:rPr>
              <w:t>II</w:t>
            </w:r>
          </w:p>
        </w:tc>
        <w:tc>
          <w:tcPr>
            <w:tcW w:w="7655" w:type="dxa"/>
          </w:tcPr>
          <w:p w14:paraId="25EF1096" w14:textId="70E10674" w:rsidR="00FC1539" w:rsidRDefault="004766BC" w:rsidP="002F5A7B">
            <w:pPr>
              <w:spacing w:after="0" w:line="240" w:lineRule="auto"/>
              <w:ind w:left="0" w:right="390" w:firstLine="0"/>
              <w:rPr>
                <w:rFonts w:ascii="Arial" w:hAnsi="Arial" w:cs="Arial"/>
              </w:rPr>
            </w:pPr>
            <w:r>
              <w:rPr>
                <w:rFonts w:ascii="Arial" w:hAnsi="Arial" w:cs="Arial"/>
              </w:rPr>
              <w:t xml:space="preserve">Modelo </w:t>
            </w:r>
            <w:r w:rsidR="00FC1539">
              <w:rPr>
                <w:rFonts w:ascii="Arial" w:hAnsi="Arial" w:cs="Arial"/>
              </w:rPr>
              <w:t>Declaração Unificada</w:t>
            </w:r>
          </w:p>
        </w:tc>
      </w:tr>
      <w:tr w:rsidR="00FC1539" w14:paraId="5B8B000C" w14:textId="77777777" w:rsidTr="006F1452">
        <w:tc>
          <w:tcPr>
            <w:tcW w:w="1701" w:type="dxa"/>
          </w:tcPr>
          <w:p w14:paraId="132686F9" w14:textId="3168CB04" w:rsidR="00FC1539" w:rsidRDefault="00FC1539" w:rsidP="002F5A7B">
            <w:pPr>
              <w:spacing w:after="0" w:line="240" w:lineRule="auto"/>
              <w:ind w:left="0" w:right="182" w:firstLine="0"/>
              <w:rPr>
                <w:rFonts w:ascii="Arial" w:hAnsi="Arial" w:cs="Arial"/>
              </w:rPr>
            </w:pPr>
            <w:r>
              <w:rPr>
                <w:rFonts w:ascii="Arial" w:hAnsi="Arial" w:cs="Arial"/>
              </w:rPr>
              <w:t xml:space="preserve">Anexo - </w:t>
            </w:r>
            <w:r w:rsidR="003506A9">
              <w:rPr>
                <w:rFonts w:ascii="Arial" w:hAnsi="Arial" w:cs="Arial"/>
              </w:rPr>
              <w:t>I</w:t>
            </w:r>
            <w:r>
              <w:rPr>
                <w:rFonts w:ascii="Arial" w:hAnsi="Arial" w:cs="Arial"/>
              </w:rPr>
              <w:t>V</w:t>
            </w:r>
          </w:p>
        </w:tc>
        <w:tc>
          <w:tcPr>
            <w:tcW w:w="7655" w:type="dxa"/>
          </w:tcPr>
          <w:p w14:paraId="4814A857" w14:textId="35902F59" w:rsidR="00FC1539" w:rsidRDefault="00FC1539" w:rsidP="002F5A7B">
            <w:pPr>
              <w:spacing w:after="0" w:line="240" w:lineRule="auto"/>
              <w:ind w:left="0" w:right="390" w:firstLine="0"/>
              <w:rPr>
                <w:rFonts w:ascii="Arial" w:hAnsi="Arial" w:cs="Arial"/>
              </w:rPr>
            </w:pPr>
            <w:r>
              <w:rPr>
                <w:rFonts w:ascii="Arial" w:hAnsi="Arial" w:cs="Arial"/>
              </w:rPr>
              <w:t>Minuta da Ata de Registro de Preços</w:t>
            </w:r>
          </w:p>
        </w:tc>
      </w:tr>
      <w:tr w:rsidR="00FC1539" w14:paraId="7A8F0E2B" w14:textId="77777777" w:rsidTr="006F1452">
        <w:tc>
          <w:tcPr>
            <w:tcW w:w="1701" w:type="dxa"/>
          </w:tcPr>
          <w:p w14:paraId="3F4996D2" w14:textId="1549204C" w:rsidR="00FC1539" w:rsidRDefault="00FC1539" w:rsidP="002F5A7B">
            <w:pPr>
              <w:spacing w:after="0" w:line="240" w:lineRule="auto"/>
              <w:ind w:left="0" w:right="182" w:firstLine="0"/>
              <w:rPr>
                <w:rFonts w:ascii="Arial" w:hAnsi="Arial" w:cs="Arial"/>
              </w:rPr>
            </w:pPr>
            <w:r>
              <w:rPr>
                <w:rFonts w:ascii="Arial" w:hAnsi="Arial" w:cs="Arial"/>
              </w:rPr>
              <w:t>Anexo - V</w:t>
            </w:r>
          </w:p>
        </w:tc>
        <w:tc>
          <w:tcPr>
            <w:tcW w:w="7655" w:type="dxa"/>
          </w:tcPr>
          <w:p w14:paraId="052BC0C6" w14:textId="0F9FB8C9" w:rsidR="00FC1539" w:rsidRDefault="00FC1539" w:rsidP="002F5A7B">
            <w:pPr>
              <w:spacing w:after="0" w:line="240" w:lineRule="auto"/>
              <w:ind w:left="0" w:right="390" w:firstLine="0"/>
              <w:rPr>
                <w:rFonts w:ascii="Arial" w:hAnsi="Arial" w:cs="Arial"/>
              </w:rPr>
            </w:pPr>
            <w:r>
              <w:rPr>
                <w:rFonts w:ascii="Arial" w:hAnsi="Arial" w:cs="Arial"/>
              </w:rPr>
              <w:t>Minuta do Contrato</w:t>
            </w:r>
          </w:p>
        </w:tc>
      </w:tr>
      <w:tr w:rsidR="003506A9" w14:paraId="6A8A1A7B" w14:textId="77777777" w:rsidTr="006F1452">
        <w:tc>
          <w:tcPr>
            <w:tcW w:w="1701" w:type="dxa"/>
          </w:tcPr>
          <w:p w14:paraId="2A5E22B0" w14:textId="6BBB8E25" w:rsidR="003506A9" w:rsidRDefault="003506A9" w:rsidP="003506A9">
            <w:pPr>
              <w:spacing w:after="0" w:line="240" w:lineRule="auto"/>
              <w:ind w:left="0" w:right="182" w:firstLine="0"/>
              <w:rPr>
                <w:rFonts w:ascii="Arial" w:hAnsi="Arial" w:cs="Arial"/>
              </w:rPr>
            </w:pPr>
            <w:r>
              <w:rPr>
                <w:rFonts w:ascii="Arial" w:hAnsi="Arial" w:cs="Arial"/>
              </w:rPr>
              <w:t>Anexo - VI</w:t>
            </w:r>
          </w:p>
        </w:tc>
        <w:tc>
          <w:tcPr>
            <w:tcW w:w="7655" w:type="dxa"/>
          </w:tcPr>
          <w:p w14:paraId="78658AC8" w14:textId="5E6C4504" w:rsidR="003506A9" w:rsidRDefault="003506A9" w:rsidP="003506A9">
            <w:pPr>
              <w:spacing w:after="0" w:line="240" w:lineRule="auto"/>
              <w:ind w:left="0" w:right="390" w:firstLine="0"/>
              <w:rPr>
                <w:rFonts w:ascii="Arial" w:hAnsi="Arial" w:cs="Arial"/>
              </w:rPr>
            </w:pPr>
            <w:r>
              <w:rPr>
                <w:rFonts w:ascii="Arial" w:hAnsi="Arial" w:cs="Arial"/>
              </w:rPr>
              <w:t xml:space="preserve">Termo de Referência </w:t>
            </w:r>
          </w:p>
        </w:tc>
      </w:tr>
    </w:tbl>
    <w:p w14:paraId="4DDFDA11" w14:textId="77777777" w:rsidR="001F1BFA" w:rsidRDefault="001F1BFA" w:rsidP="001F1BFA">
      <w:pPr>
        <w:spacing w:after="0" w:line="240" w:lineRule="auto"/>
        <w:ind w:left="0" w:right="0" w:firstLine="0"/>
        <w:jc w:val="right"/>
        <w:rPr>
          <w:rFonts w:ascii="Arial" w:hAnsi="Arial" w:cs="Arial"/>
        </w:rPr>
      </w:pPr>
    </w:p>
    <w:p w14:paraId="3DCEEE5E" w14:textId="3919FB50" w:rsidR="00022C02" w:rsidRDefault="009D710C" w:rsidP="001F1BFA">
      <w:pPr>
        <w:spacing w:after="0" w:line="240" w:lineRule="auto"/>
        <w:ind w:left="0" w:right="0" w:firstLine="0"/>
        <w:jc w:val="right"/>
        <w:rPr>
          <w:rFonts w:ascii="Arial" w:hAnsi="Arial" w:cs="Arial"/>
        </w:rPr>
      </w:pPr>
      <w:r>
        <w:rPr>
          <w:rFonts w:ascii="Arial" w:hAnsi="Arial" w:cs="Arial"/>
        </w:rPr>
        <w:t xml:space="preserve">Deodápolis </w:t>
      </w:r>
      <w:r w:rsidR="00351A99">
        <w:rPr>
          <w:rFonts w:ascii="Arial" w:hAnsi="Arial" w:cs="Arial"/>
        </w:rPr>
        <w:t>-</w:t>
      </w:r>
      <w:r>
        <w:rPr>
          <w:rFonts w:ascii="Arial" w:hAnsi="Arial" w:cs="Arial"/>
        </w:rPr>
        <w:t xml:space="preserve"> MS, </w:t>
      </w:r>
      <w:r w:rsidR="00605E73">
        <w:rPr>
          <w:rFonts w:ascii="Arial" w:hAnsi="Arial" w:cs="Arial"/>
        </w:rPr>
        <w:t>20</w:t>
      </w:r>
      <w:r>
        <w:rPr>
          <w:rFonts w:ascii="Arial" w:hAnsi="Arial" w:cs="Arial"/>
        </w:rPr>
        <w:t xml:space="preserve"> de</w:t>
      </w:r>
      <w:r w:rsidR="00B66CDF">
        <w:rPr>
          <w:rFonts w:ascii="Arial" w:hAnsi="Arial" w:cs="Arial"/>
        </w:rPr>
        <w:t xml:space="preserve"> </w:t>
      </w:r>
      <w:r w:rsidR="00DC2C1D">
        <w:rPr>
          <w:rFonts w:ascii="Arial" w:hAnsi="Arial" w:cs="Arial"/>
        </w:rPr>
        <w:t>setembro</w:t>
      </w:r>
      <w:r>
        <w:rPr>
          <w:rFonts w:ascii="Arial" w:hAnsi="Arial" w:cs="Arial"/>
        </w:rPr>
        <w:t xml:space="preserve"> de 2024.</w:t>
      </w:r>
    </w:p>
    <w:p w14:paraId="4B49BF8C" w14:textId="77777777" w:rsidR="00A77621" w:rsidRDefault="00A77621" w:rsidP="002F5A7B">
      <w:pPr>
        <w:spacing w:after="0" w:line="240" w:lineRule="auto"/>
        <w:ind w:left="0" w:right="0" w:firstLine="0"/>
        <w:jc w:val="left"/>
        <w:rPr>
          <w:rFonts w:ascii="Arial" w:hAnsi="Arial" w:cs="Arial"/>
        </w:rPr>
      </w:pPr>
    </w:p>
    <w:p w14:paraId="280853BD" w14:textId="77777777" w:rsidR="007241D5" w:rsidRDefault="007241D5" w:rsidP="002F5A7B">
      <w:pPr>
        <w:spacing w:after="0" w:line="240" w:lineRule="auto"/>
        <w:ind w:left="0" w:right="0" w:firstLine="0"/>
        <w:jc w:val="left"/>
        <w:rPr>
          <w:rFonts w:ascii="Arial" w:hAnsi="Arial" w:cs="Arial"/>
        </w:rPr>
      </w:pPr>
    </w:p>
    <w:p w14:paraId="04CF6D71" w14:textId="77777777" w:rsidR="00347495" w:rsidRDefault="00347495" w:rsidP="002F5A7B">
      <w:pPr>
        <w:spacing w:after="0" w:line="240" w:lineRule="auto"/>
        <w:ind w:left="0" w:right="0" w:firstLine="0"/>
        <w:jc w:val="left"/>
        <w:rPr>
          <w:rFonts w:ascii="Arial" w:hAnsi="Arial" w:cs="Arial"/>
        </w:rPr>
      </w:pPr>
    </w:p>
    <w:p w14:paraId="723711BB" w14:textId="77777777" w:rsidR="002E3C63" w:rsidRDefault="002E3C63" w:rsidP="002F5A7B">
      <w:pPr>
        <w:spacing w:after="0" w:line="240" w:lineRule="auto"/>
        <w:ind w:left="0" w:right="0" w:firstLine="0"/>
        <w:jc w:val="left"/>
        <w:rPr>
          <w:rFonts w:ascii="Arial" w:hAnsi="Arial" w:cs="Arial"/>
        </w:rPr>
      </w:pPr>
    </w:p>
    <w:p w14:paraId="506B4630" w14:textId="7A46ADF9" w:rsidR="00022C02" w:rsidRPr="00FC1539" w:rsidRDefault="00014421" w:rsidP="002F5A7B">
      <w:pPr>
        <w:spacing w:after="0" w:line="240" w:lineRule="auto"/>
        <w:ind w:left="0" w:right="0" w:firstLine="0"/>
        <w:jc w:val="center"/>
        <w:rPr>
          <w:rFonts w:ascii="Arial" w:hAnsi="Arial" w:cs="Arial"/>
          <w:b/>
          <w:bCs/>
        </w:rPr>
      </w:pPr>
      <w:r>
        <w:rPr>
          <w:rFonts w:ascii="Arial" w:hAnsi="Arial" w:cs="Arial"/>
          <w:b/>
          <w:bCs/>
        </w:rPr>
        <w:t>PAULO EDUARDO FIRMINO SIQUEIRA</w:t>
      </w:r>
    </w:p>
    <w:p w14:paraId="295B2397" w14:textId="71922828" w:rsidR="006F1452" w:rsidRDefault="00BF7C31" w:rsidP="00885F75">
      <w:pPr>
        <w:spacing w:after="0" w:line="240" w:lineRule="auto"/>
        <w:ind w:left="0" w:right="0" w:firstLine="0"/>
        <w:jc w:val="center"/>
        <w:rPr>
          <w:rFonts w:ascii="Arial" w:hAnsi="Arial" w:cs="Arial"/>
        </w:rPr>
      </w:pPr>
      <w:r>
        <w:rPr>
          <w:rFonts w:ascii="Arial" w:hAnsi="Arial" w:cs="Arial"/>
        </w:rPr>
        <w:t>Secret</w:t>
      </w:r>
      <w:r w:rsidR="003E02DE">
        <w:rPr>
          <w:rFonts w:ascii="Arial" w:hAnsi="Arial" w:cs="Arial"/>
        </w:rPr>
        <w:t>á</w:t>
      </w:r>
      <w:r>
        <w:rPr>
          <w:rFonts w:ascii="Arial" w:hAnsi="Arial" w:cs="Arial"/>
        </w:rPr>
        <w:t>ri</w:t>
      </w:r>
      <w:r w:rsidR="00014421">
        <w:rPr>
          <w:rFonts w:ascii="Arial" w:hAnsi="Arial" w:cs="Arial"/>
        </w:rPr>
        <w:t>o</w:t>
      </w:r>
      <w:r>
        <w:rPr>
          <w:rFonts w:ascii="Arial" w:hAnsi="Arial" w:cs="Arial"/>
        </w:rPr>
        <w:t xml:space="preserve"> Municipal de </w:t>
      </w:r>
      <w:r w:rsidR="00014421">
        <w:rPr>
          <w:rFonts w:ascii="Arial" w:hAnsi="Arial" w:cs="Arial"/>
        </w:rPr>
        <w:t>Saúde</w:t>
      </w:r>
      <w:r w:rsidR="00351A99">
        <w:rPr>
          <w:rFonts w:ascii="Arial" w:hAnsi="Arial" w:cs="Arial"/>
        </w:rPr>
        <w:t xml:space="preserve"> </w:t>
      </w:r>
      <w:bookmarkEnd w:id="25"/>
    </w:p>
    <w:p w14:paraId="59D29CCC" w14:textId="77777777" w:rsidR="00256056" w:rsidRDefault="00256056" w:rsidP="008E266C">
      <w:pPr>
        <w:spacing w:after="0" w:line="240" w:lineRule="auto"/>
        <w:ind w:left="709" w:right="0" w:firstLine="0"/>
        <w:jc w:val="left"/>
        <w:rPr>
          <w:rFonts w:ascii="Arial" w:hAnsi="Arial" w:cs="Arial"/>
        </w:rPr>
      </w:pPr>
    </w:p>
    <w:tbl>
      <w:tblPr>
        <w:tblStyle w:val="Tabelacomgrade"/>
        <w:tblW w:w="10065" w:type="dxa"/>
        <w:tblInd w:w="-147" w:type="dxa"/>
        <w:tblLayout w:type="fixed"/>
        <w:tblLook w:val="04A0" w:firstRow="1" w:lastRow="0" w:firstColumn="1" w:lastColumn="0" w:noHBand="0" w:noVBand="1"/>
      </w:tblPr>
      <w:tblGrid>
        <w:gridCol w:w="709"/>
        <w:gridCol w:w="851"/>
        <w:gridCol w:w="709"/>
        <w:gridCol w:w="1559"/>
        <w:gridCol w:w="2551"/>
        <w:gridCol w:w="567"/>
        <w:gridCol w:w="993"/>
        <w:gridCol w:w="851"/>
        <w:gridCol w:w="566"/>
        <w:gridCol w:w="709"/>
      </w:tblGrid>
      <w:tr w:rsidR="00450816" w:rsidRPr="009E7DCB" w14:paraId="10BE205B" w14:textId="77777777" w:rsidTr="002F5A7B">
        <w:tc>
          <w:tcPr>
            <w:tcW w:w="10065" w:type="dxa"/>
            <w:gridSpan w:val="10"/>
          </w:tcPr>
          <w:bookmarkStart w:id="26" w:name="_Hlk156226447"/>
          <w:p w14:paraId="57F9444D" w14:textId="5FFD38F0" w:rsidR="00450816" w:rsidRPr="009E7DCB" w:rsidRDefault="00450816" w:rsidP="009E7DCB">
            <w:pPr>
              <w:spacing w:after="0" w:line="240" w:lineRule="auto"/>
              <w:ind w:left="0" w:right="0" w:firstLine="0"/>
              <w:jc w:val="center"/>
              <w:rPr>
                <w:rFonts w:ascii="Arial" w:hAnsi="Arial" w:cs="Arial"/>
                <w:b/>
                <w:bCs/>
                <w:sz w:val="21"/>
                <w:szCs w:val="21"/>
              </w:rPr>
            </w:pPr>
            <w:r w:rsidRPr="00B23201">
              <w:rPr>
                <w:rFonts w:ascii="Arial Narrow" w:hAnsi="Arial Narrow"/>
              </w:rPr>
              <w:object w:dxaOrig="8235" w:dyaOrig="1305" w14:anchorId="71E4577D">
                <v:shape id="_x0000_i1026" type="#_x0000_t75" style="width:485.25pt;height:65.25pt" o:ole="" fillcolor="window">
                  <v:imagedata r:id="rId8" o:title=""/>
                </v:shape>
                <o:OLEObject Type="Embed" ProgID="CorelDRAW.Gráficos.9" ShapeID="_x0000_i1026" DrawAspect="Content" ObjectID="_1788580825" r:id="rId20"/>
              </w:object>
            </w:r>
          </w:p>
        </w:tc>
      </w:tr>
      <w:tr w:rsidR="007702EB" w:rsidRPr="009E7DCB" w14:paraId="5943128B" w14:textId="4EA427B4" w:rsidTr="00DD39F0">
        <w:tc>
          <w:tcPr>
            <w:tcW w:w="2269" w:type="dxa"/>
            <w:gridSpan w:val="3"/>
          </w:tcPr>
          <w:p w14:paraId="609747E1" w14:textId="4DD1F00C" w:rsidR="007702EB" w:rsidRPr="009E7DCB" w:rsidRDefault="007702EB" w:rsidP="00B85EB0">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ANEXO - I</w:t>
            </w:r>
          </w:p>
        </w:tc>
        <w:tc>
          <w:tcPr>
            <w:tcW w:w="1559" w:type="dxa"/>
          </w:tcPr>
          <w:p w14:paraId="26AD65B8" w14:textId="5B51BF4B" w:rsidR="007702EB" w:rsidRPr="009E7DCB" w:rsidRDefault="007702EB" w:rsidP="00B85EB0">
            <w:pPr>
              <w:spacing w:after="0" w:line="240" w:lineRule="auto"/>
              <w:ind w:left="0" w:right="-21" w:firstLine="0"/>
              <w:jc w:val="center"/>
              <w:rPr>
                <w:rFonts w:ascii="Arial" w:hAnsi="Arial" w:cs="Arial"/>
                <w:b/>
                <w:bCs/>
                <w:sz w:val="21"/>
                <w:szCs w:val="21"/>
              </w:rPr>
            </w:pPr>
            <w:r w:rsidRPr="009E7DCB">
              <w:rPr>
                <w:rFonts w:ascii="Arial" w:hAnsi="Arial" w:cs="Arial"/>
                <w:b/>
                <w:bCs/>
                <w:sz w:val="21"/>
                <w:szCs w:val="21"/>
              </w:rPr>
              <w:t>PROCESSO</w:t>
            </w:r>
          </w:p>
        </w:tc>
        <w:tc>
          <w:tcPr>
            <w:tcW w:w="3118" w:type="dxa"/>
            <w:gridSpan w:val="2"/>
          </w:tcPr>
          <w:p w14:paraId="65241BA8" w14:textId="14B3E96A" w:rsidR="007702EB" w:rsidRPr="009E7DCB" w:rsidRDefault="007702EB" w:rsidP="00B85EB0">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MODALIDADE</w:t>
            </w:r>
          </w:p>
        </w:tc>
        <w:tc>
          <w:tcPr>
            <w:tcW w:w="2410" w:type="dxa"/>
            <w:gridSpan w:val="3"/>
          </w:tcPr>
          <w:p w14:paraId="583DE33A" w14:textId="59F86BEA" w:rsidR="007702EB" w:rsidRPr="009E7DCB" w:rsidRDefault="007702EB" w:rsidP="00B85EB0">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TIPO</w:t>
            </w:r>
          </w:p>
        </w:tc>
        <w:tc>
          <w:tcPr>
            <w:tcW w:w="709" w:type="dxa"/>
          </w:tcPr>
          <w:p w14:paraId="0A940979" w14:textId="27A4AB4A" w:rsidR="007702EB" w:rsidRPr="009E7DCB" w:rsidRDefault="007702EB" w:rsidP="00B85EB0">
            <w:pPr>
              <w:spacing w:after="0" w:line="240" w:lineRule="auto"/>
              <w:ind w:left="0" w:right="0" w:firstLine="0"/>
              <w:jc w:val="center"/>
              <w:rPr>
                <w:rFonts w:ascii="Arial" w:hAnsi="Arial" w:cs="Arial"/>
                <w:b/>
                <w:bCs/>
                <w:sz w:val="21"/>
                <w:szCs w:val="21"/>
              </w:rPr>
            </w:pPr>
            <w:r>
              <w:rPr>
                <w:rFonts w:ascii="Arial" w:hAnsi="Arial" w:cs="Arial"/>
                <w:b/>
                <w:bCs/>
                <w:sz w:val="21"/>
                <w:szCs w:val="21"/>
              </w:rPr>
              <w:t>FLS.</w:t>
            </w:r>
          </w:p>
        </w:tc>
      </w:tr>
      <w:tr w:rsidR="005C33CD" w:rsidRPr="005C33CD" w14:paraId="08857B28" w14:textId="2CF2B361" w:rsidTr="00DD39F0">
        <w:tc>
          <w:tcPr>
            <w:tcW w:w="2269" w:type="dxa"/>
            <w:gridSpan w:val="3"/>
          </w:tcPr>
          <w:p w14:paraId="3944D973" w14:textId="3EC52B72" w:rsidR="007702EB" w:rsidRPr="009E7DCB" w:rsidRDefault="007702EB" w:rsidP="00B85EB0">
            <w:pPr>
              <w:spacing w:after="0" w:line="240" w:lineRule="auto"/>
              <w:ind w:left="0" w:right="-9" w:firstLine="0"/>
              <w:jc w:val="center"/>
              <w:rPr>
                <w:rFonts w:ascii="Arial" w:hAnsi="Arial" w:cs="Arial"/>
                <w:b/>
                <w:bCs/>
                <w:sz w:val="21"/>
                <w:szCs w:val="21"/>
              </w:rPr>
            </w:pPr>
            <w:r w:rsidRPr="009E7DCB">
              <w:rPr>
                <w:rFonts w:ascii="Arial" w:hAnsi="Arial" w:cs="Arial"/>
                <w:b/>
                <w:bCs/>
                <w:sz w:val="21"/>
                <w:szCs w:val="21"/>
              </w:rPr>
              <w:t>Proposta de Preços</w:t>
            </w:r>
          </w:p>
        </w:tc>
        <w:tc>
          <w:tcPr>
            <w:tcW w:w="1559" w:type="dxa"/>
          </w:tcPr>
          <w:p w14:paraId="2156DB7C" w14:textId="12474FB5" w:rsidR="007702EB" w:rsidRPr="009E7DCB" w:rsidRDefault="007702EB" w:rsidP="00B85EB0">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Nº</w:t>
            </w:r>
            <w:r>
              <w:rPr>
                <w:rFonts w:ascii="Arial" w:hAnsi="Arial" w:cs="Arial"/>
                <w:b/>
                <w:bCs/>
                <w:sz w:val="21"/>
                <w:szCs w:val="21"/>
              </w:rPr>
              <w:t xml:space="preserve"> </w:t>
            </w:r>
            <w:r w:rsidR="00AE3690">
              <w:rPr>
                <w:rFonts w:ascii="Arial" w:hAnsi="Arial" w:cs="Arial"/>
                <w:b/>
                <w:bCs/>
                <w:sz w:val="21"/>
                <w:szCs w:val="21"/>
              </w:rPr>
              <w:t>1</w:t>
            </w:r>
            <w:r w:rsidR="00A22196">
              <w:rPr>
                <w:rFonts w:ascii="Arial" w:hAnsi="Arial" w:cs="Arial"/>
                <w:b/>
                <w:bCs/>
                <w:sz w:val="21"/>
                <w:szCs w:val="21"/>
              </w:rPr>
              <w:t>41</w:t>
            </w:r>
            <w:r>
              <w:rPr>
                <w:rFonts w:ascii="Arial" w:hAnsi="Arial" w:cs="Arial"/>
                <w:b/>
                <w:bCs/>
                <w:sz w:val="21"/>
                <w:szCs w:val="21"/>
              </w:rPr>
              <w:t>/2024</w:t>
            </w:r>
          </w:p>
        </w:tc>
        <w:tc>
          <w:tcPr>
            <w:tcW w:w="3118" w:type="dxa"/>
            <w:gridSpan w:val="2"/>
          </w:tcPr>
          <w:p w14:paraId="1C2EDB32" w14:textId="2B6A9D9E" w:rsidR="007702EB" w:rsidRPr="009E7DCB" w:rsidRDefault="007702EB" w:rsidP="00B85EB0">
            <w:pPr>
              <w:spacing w:after="0" w:line="240" w:lineRule="auto"/>
              <w:ind w:left="0" w:right="0" w:hanging="104"/>
              <w:jc w:val="center"/>
              <w:rPr>
                <w:rFonts w:ascii="Arial" w:hAnsi="Arial" w:cs="Arial"/>
                <w:b/>
                <w:bCs/>
                <w:sz w:val="21"/>
                <w:szCs w:val="21"/>
              </w:rPr>
            </w:pPr>
            <w:r w:rsidRPr="009E7DCB">
              <w:rPr>
                <w:rFonts w:ascii="Arial" w:hAnsi="Arial" w:cs="Arial"/>
                <w:b/>
                <w:bCs/>
                <w:sz w:val="21"/>
                <w:szCs w:val="21"/>
              </w:rPr>
              <w:t>Pregão Eletrônico nº</w:t>
            </w:r>
            <w:r>
              <w:rPr>
                <w:rFonts w:ascii="Arial" w:hAnsi="Arial" w:cs="Arial"/>
                <w:b/>
                <w:bCs/>
                <w:sz w:val="21"/>
                <w:szCs w:val="21"/>
              </w:rPr>
              <w:t xml:space="preserve"> </w:t>
            </w:r>
            <w:r w:rsidR="00C24EB9">
              <w:rPr>
                <w:rFonts w:ascii="Arial" w:hAnsi="Arial" w:cs="Arial"/>
                <w:b/>
                <w:bCs/>
                <w:sz w:val="21"/>
                <w:szCs w:val="21"/>
              </w:rPr>
              <w:t>7</w:t>
            </w:r>
            <w:r w:rsidR="00A22196">
              <w:rPr>
                <w:rFonts w:ascii="Arial" w:hAnsi="Arial" w:cs="Arial"/>
                <w:b/>
                <w:bCs/>
                <w:sz w:val="21"/>
                <w:szCs w:val="21"/>
              </w:rPr>
              <w:t>4</w:t>
            </w:r>
            <w:r w:rsidRPr="009E7DCB">
              <w:rPr>
                <w:rFonts w:ascii="Arial" w:hAnsi="Arial" w:cs="Arial"/>
                <w:b/>
                <w:bCs/>
                <w:sz w:val="21"/>
                <w:szCs w:val="21"/>
              </w:rPr>
              <w:t>/202</w:t>
            </w:r>
            <w:r>
              <w:rPr>
                <w:rFonts w:ascii="Arial" w:hAnsi="Arial" w:cs="Arial"/>
                <w:b/>
                <w:bCs/>
                <w:sz w:val="21"/>
                <w:szCs w:val="21"/>
              </w:rPr>
              <w:t>4</w:t>
            </w:r>
          </w:p>
        </w:tc>
        <w:tc>
          <w:tcPr>
            <w:tcW w:w="2410" w:type="dxa"/>
            <w:gridSpan w:val="3"/>
          </w:tcPr>
          <w:p w14:paraId="122DF7BB" w14:textId="6D472C12" w:rsidR="007702EB" w:rsidRPr="009E7DCB" w:rsidRDefault="007702EB" w:rsidP="00B85EB0">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 xml:space="preserve">Menor Preço </w:t>
            </w:r>
            <w:r w:rsidR="00DD39F0">
              <w:rPr>
                <w:rFonts w:ascii="Arial" w:hAnsi="Arial" w:cs="Arial"/>
                <w:b/>
                <w:bCs/>
                <w:sz w:val="21"/>
                <w:szCs w:val="21"/>
              </w:rPr>
              <w:t>por Item</w:t>
            </w:r>
          </w:p>
        </w:tc>
        <w:tc>
          <w:tcPr>
            <w:tcW w:w="709" w:type="dxa"/>
          </w:tcPr>
          <w:p w14:paraId="75D86714" w14:textId="467B6118" w:rsidR="007702EB" w:rsidRPr="005C33CD" w:rsidRDefault="007702EB" w:rsidP="00B85EB0">
            <w:pPr>
              <w:spacing w:after="0" w:line="240" w:lineRule="auto"/>
              <w:ind w:left="0" w:right="-44" w:firstLine="0"/>
              <w:jc w:val="center"/>
              <w:rPr>
                <w:rFonts w:ascii="Arial" w:hAnsi="Arial" w:cs="Arial"/>
                <w:b/>
                <w:bCs/>
                <w:color w:val="000000" w:themeColor="text1"/>
                <w:sz w:val="21"/>
                <w:szCs w:val="21"/>
              </w:rPr>
            </w:pPr>
            <w:r w:rsidRPr="00DC2C1D">
              <w:rPr>
                <w:rFonts w:ascii="Arial" w:hAnsi="Arial" w:cs="Arial"/>
                <w:b/>
                <w:bCs/>
                <w:color w:val="auto"/>
                <w:sz w:val="21"/>
                <w:szCs w:val="21"/>
              </w:rPr>
              <w:t>1/</w:t>
            </w:r>
            <w:r w:rsidR="00DC2C1D" w:rsidRPr="00DC2C1D">
              <w:rPr>
                <w:rFonts w:ascii="Arial" w:hAnsi="Arial" w:cs="Arial"/>
                <w:b/>
                <w:bCs/>
                <w:color w:val="auto"/>
                <w:sz w:val="21"/>
                <w:szCs w:val="21"/>
              </w:rPr>
              <w:t>4</w:t>
            </w:r>
          </w:p>
        </w:tc>
      </w:tr>
      <w:tr w:rsidR="005C444D" w:rsidRPr="009E7DCB" w14:paraId="382EFCA2" w14:textId="77777777" w:rsidTr="002F5A7B">
        <w:tc>
          <w:tcPr>
            <w:tcW w:w="10065" w:type="dxa"/>
            <w:gridSpan w:val="10"/>
          </w:tcPr>
          <w:p w14:paraId="36CED786" w14:textId="21F71692" w:rsidR="005C444D" w:rsidRPr="00450816" w:rsidRDefault="005C444D" w:rsidP="005C444D">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 xml:space="preserve">EMPRESA:                                                                                        </w:t>
            </w:r>
          </w:p>
        </w:tc>
      </w:tr>
      <w:tr w:rsidR="005B2AE8" w:rsidRPr="009E7DCB" w14:paraId="6B6DD266" w14:textId="77777777" w:rsidTr="002F5A7B">
        <w:tc>
          <w:tcPr>
            <w:tcW w:w="10065" w:type="dxa"/>
            <w:gridSpan w:val="10"/>
          </w:tcPr>
          <w:p w14:paraId="6BEFD93C" w14:textId="5C3AC33B" w:rsidR="005B2AE8" w:rsidRPr="00450816" w:rsidRDefault="005B2AE8" w:rsidP="005C444D">
            <w:pPr>
              <w:spacing w:after="0" w:line="240" w:lineRule="auto"/>
              <w:ind w:left="0" w:right="0" w:firstLine="0"/>
              <w:jc w:val="left"/>
              <w:rPr>
                <w:rFonts w:ascii="Arial" w:hAnsi="Arial" w:cs="Arial"/>
                <w:b/>
                <w:bCs/>
                <w:sz w:val="21"/>
                <w:szCs w:val="21"/>
              </w:rPr>
            </w:pPr>
            <w:r>
              <w:rPr>
                <w:rFonts w:ascii="Arial" w:hAnsi="Arial" w:cs="Arial"/>
                <w:b/>
                <w:bCs/>
                <w:sz w:val="21"/>
                <w:szCs w:val="21"/>
              </w:rPr>
              <w:t>CNPJ/MF</w:t>
            </w:r>
          </w:p>
        </w:tc>
      </w:tr>
      <w:tr w:rsidR="005C444D" w:rsidRPr="009E7DCB" w14:paraId="06863B76" w14:textId="77777777" w:rsidTr="002F5A7B">
        <w:tc>
          <w:tcPr>
            <w:tcW w:w="10065" w:type="dxa"/>
            <w:gridSpan w:val="10"/>
          </w:tcPr>
          <w:p w14:paraId="0E484B87" w14:textId="217260C4" w:rsidR="005C444D" w:rsidRPr="00450816" w:rsidRDefault="005C444D" w:rsidP="005C444D">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 xml:space="preserve">ENDEREÇO:                                                                                     CIDADE:                            </w:t>
            </w:r>
            <w:r>
              <w:rPr>
                <w:rFonts w:ascii="Arial" w:hAnsi="Arial" w:cs="Arial"/>
                <w:b/>
                <w:bCs/>
                <w:sz w:val="21"/>
                <w:szCs w:val="21"/>
              </w:rPr>
              <w:t xml:space="preserve">   </w:t>
            </w:r>
            <w:r w:rsidRPr="00450816">
              <w:rPr>
                <w:rFonts w:ascii="Arial" w:hAnsi="Arial" w:cs="Arial"/>
                <w:b/>
                <w:bCs/>
                <w:sz w:val="21"/>
                <w:szCs w:val="21"/>
              </w:rPr>
              <w:t xml:space="preserve"> /</w:t>
            </w:r>
          </w:p>
        </w:tc>
      </w:tr>
      <w:tr w:rsidR="005C444D" w:rsidRPr="009E7DCB" w14:paraId="448E2370" w14:textId="77777777" w:rsidTr="002F5A7B">
        <w:tc>
          <w:tcPr>
            <w:tcW w:w="10065" w:type="dxa"/>
            <w:gridSpan w:val="10"/>
          </w:tcPr>
          <w:p w14:paraId="5273EE69" w14:textId="1D2252DF" w:rsidR="005C444D" w:rsidRPr="00450816" w:rsidRDefault="005C444D" w:rsidP="005C444D">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TELEFONE:                                                                                      E-MAIL</w:t>
            </w:r>
          </w:p>
        </w:tc>
      </w:tr>
      <w:tr w:rsidR="005A6563" w:rsidRPr="009E7DCB" w14:paraId="3C4D27C6" w14:textId="77777777" w:rsidTr="002F5A7B">
        <w:tc>
          <w:tcPr>
            <w:tcW w:w="10065" w:type="dxa"/>
            <w:gridSpan w:val="10"/>
          </w:tcPr>
          <w:p w14:paraId="66C2052B" w14:textId="21060718" w:rsidR="005A6563" w:rsidRPr="00450816" w:rsidRDefault="005A6563" w:rsidP="005C444D">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VALIDADE DA PROPOSTA:                                                            PRAZO DA ENTREGA</w:t>
            </w:r>
          </w:p>
        </w:tc>
      </w:tr>
      <w:tr w:rsidR="004A543E" w:rsidRPr="009E7DCB" w14:paraId="1D2E2956" w14:textId="158E5172" w:rsidTr="005C33CD">
        <w:tc>
          <w:tcPr>
            <w:tcW w:w="709" w:type="dxa"/>
            <w:vAlign w:val="center"/>
          </w:tcPr>
          <w:p w14:paraId="39EEE75A" w14:textId="7617D1BC" w:rsidR="004A543E" w:rsidRPr="00450816" w:rsidRDefault="004A543E" w:rsidP="005A6563">
            <w:pPr>
              <w:spacing w:after="0" w:line="240" w:lineRule="auto"/>
              <w:ind w:left="0" w:right="0" w:firstLine="0"/>
              <w:jc w:val="left"/>
              <w:rPr>
                <w:rFonts w:ascii="Arial" w:hAnsi="Arial" w:cs="Arial"/>
                <w:b/>
                <w:bCs/>
                <w:sz w:val="21"/>
                <w:szCs w:val="21"/>
              </w:rPr>
            </w:pPr>
            <w:r w:rsidRPr="00AE1060">
              <w:rPr>
                <w:rFonts w:ascii="Arial" w:hAnsi="Arial" w:cs="Arial"/>
                <w:kern w:val="0"/>
                <w:sz w:val="21"/>
                <w:szCs w:val="21"/>
                <w14:ligatures w14:val="none"/>
              </w:rPr>
              <w:t>Item</w:t>
            </w:r>
          </w:p>
        </w:tc>
        <w:tc>
          <w:tcPr>
            <w:tcW w:w="851" w:type="dxa"/>
            <w:vAlign w:val="center"/>
          </w:tcPr>
          <w:p w14:paraId="24B28833" w14:textId="0AD61049" w:rsidR="004A543E" w:rsidRPr="00450816" w:rsidRDefault="004A543E" w:rsidP="004A543E">
            <w:pPr>
              <w:spacing w:after="0" w:line="240" w:lineRule="auto"/>
              <w:ind w:left="0" w:right="-113" w:firstLine="0"/>
              <w:jc w:val="left"/>
              <w:rPr>
                <w:rFonts w:ascii="Arial" w:hAnsi="Arial" w:cs="Arial"/>
                <w:b/>
                <w:bCs/>
                <w:sz w:val="21"/>
                <w:szCs w:val="21"/>
              </w:rPr>
            </w:pPr>
            <w:r w:rsidRPr="00AE1060">
              <w:rPr>
                <w:rFonts w:ascii="Arial" w:hAnsi="Arial" w:cs="Arial"/>
                <w:kern w:val="0"/>
                <w:sz w:val="21"/>
                <w:szCs w:val="21"/>
                <w14:ligatures w14:val="none"/>
              </w:rPr>
              <w:t>Quant.</w:t>
            </w:r>
          </w:p>
        </w:tc>
        <w:tc>
          <w:tcPr>
            <w:tcW w:w="709" w:type="dxa"/>
            <w:vAlign w:val="center"/>
          </w:tcPr>
          <w:p w14:paraId="61AA923D" w14:textId="513B8514" w:rsidR="004A543E" w:rsidRPr="00450816" w:rsidRDefault="004A543E" w:rsidP="005A6563">
            <w:pPr>
              <w:spacing w:after="0" w:line="240" w:lineRule="auto"/>
              <w:ind w:left="0" w:right="0" w:firstLine="0"/>
              <w:jc w:val="left"/>
              <w:rPr>
                <w:rFonts w:ascii="Arial" w:hAnsi="Arial" w:cs="Arial"/>
                <w:b/>
                <w:bCs/>
                <w:sz w:val="21"/>
                <w:szCs w:val="21"/>
              </w:rPr>
            </w:pPr>
            <w:r w:rsidRPr="00AE1060">
              <w:rPr>
                <w:rFonts w:ascii="Arial" w:hAnsi="Arial" w:cs="Arial"/>
                <w:kern w:val="0"/>
                <w:sz w:val="21"/>
                <w:szCs w:val="21"/>
                <w14:ligatures w14:val="none"/>
              </w:rPr>
              <w:t>Unid.</w:t>
            </w:r>
          </w:p>
        </w:tc>
        <w:tc>
          <w:tcPr>
            <w:tcW w:w="4110" w:type="dxa"/>
            <w:gridSpan w:val="2"/>
            <w:vAlign w:val="center"/>
          </w:tcPr>
          <w:p w14:paraId="11D0460C" w14:textId="736D31D2" w:rsidR="004A543E" w:rsidRPr="00450816" w:rsidRDefault="004A543E" w:rsidP="005A6563">
            <w:pPr>
              <w:spacing w:after="0" w:line="240" w:lineRule="auto"/>
              <w:ind w:left="0" w:right="0" w:firstLine="0"/>
              <w:jc w:val="left"/>
              <w:rPr>
                <w:rFonts w:ascii="Arial" w:hAnsi="Arial" w:cs="Arial"/>
                <w:b/>
                <w:bCs/>
                <w:sz w:val="21"/>
                <w:szCs w:val="21"/>
              </w:rPr>
            </w:pPr>
            <w:r w:rsidRPr="00AE1060">
              <w:rPr>
                <w:rFonts w:ascii="Arial" w:hAnsi="Arial" w:cs="Arial"/>
                <w:kern w:val="0"/>
                <w:sz w:val="21"/>
                <w:szCs w:val="21"/>
                <w14:ligatures w14:val="none"/>
              </w:rPr>
              <w:t xml:space="preserve">Descrição </w:t>
            </w:r>
          </w:p>
        </w:tc>
        <w:tc>
          <w:tcPr>
            <w:tcW w:w="1560" w:type="dxa"/>
            <w:gridSpan w:val="2"/>
            <w:vAlign w:val="center"/>
          </w:tcPr>
          <w:p w14:paraId="4AEE79FE" w14:textId="08ADFCE4" w:rsidR="004A543E" w:rsidRPr="00450816" w:rsidRDefault="005C33CD" w:rsidP="005A6563">
            <w:pPr>
              <w:spacing w:after="0" w:line="240" w:lineRule="auto"/>
              <w:ind w:left="0" w:right="0" w:firstLine="0"/>
              <w:jc w:val="left"/>
              <w:rPr>
                <w:rFonts w:ascii="Arial" w:hAnsi="Arial" w:cs="Arial"/>
                <w:b/>
                <w:bCs/>
                <w:sz w:val="21"/>
                <w:szCs w:val="21"/>
              </w:rPr>
            </w:pPr>
            <w:r>
              <w:rPr>
                <w:rFonts w:ascii="Arial" w:hAnsi="Arial" w:cs="Arial"/>
                <w:kern w:val="0"/>
                <w:sz w:val="21"/>
                <w:szCs w:val="21"/>
                <w14:ligatures w14:val="none"/>
              </w:rPr>
              <w:t>Marca/Fabric.</w:t>
            </w:r>
          </w:p>
        </w:tc>
        <w:tc>
          <w:tcPr>
            <w:tcW w:w="851" w:type="dxa"/>
            <w:vAlign w:val="center"/>
          </w:tcPr>
          <w:p w14:paraId="09BAD035" w14:textId="5A4806ED" w:rsidR="004A543E" w:rsidRPr="00450816" w:rsidRDefault="005C33CD" w:rsidP="005C33CD">
            <w:pPr>
              <w:spacing w:after="0" w:line="240" w:lineRule="auto"/>
              <w:ind w:left="0" w:right="-254" w:firstLine="0"/>
              <w:jc w:val="left"/>
              <w:rPr>
                <w:rFonts w:ascii="Arial" w:hAnsi="Arial" w:cs="Arial"/>
                <w:b/>
                <w:bCs/>
                <w:sz w:val="21"/>
                <w:szCs w:val="21"/>
              </w:rPr>
            </w:pPr>
            <w:r w:rsidRPr="00AE1060">
              <w:rPr>
                <w:rFonts w:ascii="Arial" w:hAnsi="Arial" w:cs="Arial"/>
                <w:kern w:val="0"/>
                <w:sz w:val="21"/>
                <w:szCs w:val="21"/>
                <w14:ligatures w14:val="none"/>
              </w:rPr>
              <w:t>V. Unit.</w:t>
            </w:r>
          </w:p>
        </w:tc>
        <w:tc>
          <w:tcPr>
            <w:tcW w:w="1275" w:type="dxa"/>
            <w:gridSpan w:val="2"/>
            <w:vAlign w:val="center"/>
          </w:tcPr>
          <w:p w14:paraId="0FD74E3F" w14:textId="77476A02" w:rsidR="004A543E" w:rsidRPr="00450816" w:rsidRDefault="004A543E" w:rsidP="005A6563">
            <w:pPr>
              <w:spacing w:after="0" w:line="240" w:lineRule="auto"/>
              <w:ind w:left="0" w:right="0" w:firstLine="0"/>
              <w:jc w:val="left"/>
              <w:rPr>
                <w:rFonts w:ascii="Arial" w:hAnsi="Arial" w:cs="Arial"/>
                <w:b/>
                <w:bCs/>
                <w:sz w:val="21"/>
                <w:szCs w:val="21"/>
              </w:rPr>
            </w:pPr>
            <w:r w:rsidRPr="00AE1060">
              <w:rPr>
                <w:rFonts w:ascii="Arial" w:hAnsi="Arial" w:cs="Arial"/>
                <w:kern w:val="0"/>
                <w:sz w:val="21"/>
                <w:szCs w:val="21"/>
                <w14:ligatures w14:val="none"/>
              </w:rPr>
              <w:t xml:space="preserve">Valor Total </w:t>
            </w:r>
          </w:p>
        </w:tc>
      </w:tr>
      <w:tr w:rsidR="00873F90" w:rsidRPr="009E7DCB" w14:paraId="3048A201" w14:textId="77777777" w:rsidTr="00FB5B66">
        <w:tc>
          <w:tcPr>
            <w:tcW w:w="709" w:type="dxa"/>
            <w:vAlign w:val="center"/>
          </w:tcPr>
          <w:p w14:paraId="732214CA" w14:textId="704065E3"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1</w:t>
            </w:r>
          </w:p>
        </w:tc>
        <w:tc>
          <w:tcPr>
            <w:tcW w:w="851" w:type="dxa"/>
            <w:vAlign w:val="center"/>
          </w:tcPr>
          <w:p w14:paraId="7D847F04" w14:textId="25B43CBA"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100</w:t>
            </w:r>
          </w:p>
        </w:tc>
        <w:tc>
          <w:tcPr>
            <w:tcW w:w="709" w:type="dxa"/>
            <w:vAlign w:val="center"/>
          </w:tcPr>
          <w:p w14:paraId="5F09C38C" w14:textId="0E8A62DF"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LATA</w:t>
            </w:r>
          </w:p>
        </w:tc>
        <w:tc>
          <w:tcPr>
            <w:tcW w:w="4110" w:type="dxa"/>
            <w:gridSpan w:val="2"/>
            <w:vAlign w:val="bottom"/>
          </w:tcPr>
          <w:p w14:paraId="149FBEE2" w14:textId="6DFFBA6F" w:rsidR="00873F90" w:rsidRPr="005C33CD" w:rsidRDefault="00873F90" w:rsidP="00873F90">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ALIMENTO NUTRICIONALMENTE COMPLETO EM PÓ PARA PACIENTES EM NUTRIÇÃO ORAL OU ENTERAL, COM CASEINATO DE CALCIO, PROTEINA ISOLADA DE SOJA, E/OU PROTEINA ISOLADA SORO LEITE, COM PRESENÇA DE FOS E INULINA, COM ATÉ NP MAXIMO 3 GRAMAS DE GORDURA SATURADA EM 1 LITRO DA PREPARAÇÃO NA DILUIÇÃO PADRÃO. OSMOLALIDADE MINIMO 456 MAXIMO 498 (m0sm/KG DE ÁGUA). ISENTO DE LACTOSE. LATA DE 800 GRAMAS.</w:t>
            </w:r>
          </w:p>
        </w:tc>
        <w:tc>
          <w:tcPr>
            <w:tcW w:w="1560" w:type="dxa"/>
            <w:gridSpan w:val="2"/>
            <w:vAlign w:val="center"/>
          </w:tcPr>
          <w:p w14:paraId="4F6AA297"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5D2914C5"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48EC676D" w14:textId="3D39601D"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r>
      <w:tr w:rsidR="00873F90" w:rsidRPr="009E7DCB" w14:paraId="2E5AE643" w14:textId="77777777" w:rsidTr="00FB5B66">
        <w:tc>
          <w:tcPr>
            <w:tcW w:w="709" w:type="dxa"/>
            <w:vAlign w:val="center"/>
          </w:tcPr>
          <w:p w14:paraId="51F518E9" w14:textId="7191B597"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2</w:t>
            </w:r>
          </w:p>
        </w:tc>
        <w:tc>
          <w:tcPr>
            <w:tcW w:w="851" w:type="dxa"/>
            <w:vAlign w:val="center"/>
          </w:tcPr>
          <w:p w14:paraId="42C996A2" w14:textId="06A021B9"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150</w:t>
            </w:r>
          </w:p>
        </w:tc>
        <w:tc>
          <w:tcPr>
            <w:tcW w:w="709" w:type="dxa"/>
            <w:vAlign w:val="center"/>
          </w:tcPr>
          <w:p w14:paraId="4AA4A595" w14:textId="483A712D"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UN</w:t>
            </w:r>
          </w:p>
        </w:tc>
        <w:tc>
          <w:tcPr>
            <w:tcW w:w="4110" w:type="dxa"/>
            <w:gridSpan w:val="2"/>
            <w:vAlign w:val="bottom"/>
          </w:tcPr>
          <w:p w14:paraId="29713214" w14:textId="24536D1E" w:rsidR="00873F90" w:rsidRPr="005C33CD" w:rsidRDefault="00873F90" w:rsidP="00873F90">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DIETA ENTERAL - ASPECTO FÍSICO: LÍQUIDO. USO: ENTERAL OU ORAL. CARACTERÍSTICAS: HIPERCALÓRICA, NORMOPROTEICA. FONTE DE PROTEÍNA: CASEINATO E/OU PTN SOJA E/OU SORO LEITE. FONTE DE CARBOIDRATO: MALTODEXTRINA. FONTE DE LIPÍDIOS: ÓLEOS VEG.E/OU TCM E/OU LEC.SOJA. COMPONENTES ADICIONAIS: AAS,</w:t>
            </w:r>
            <w:r w:rsidR="005032D7">
              <w:rPr>
                <w:rFonts w:ascii="Arial" w:hAnsi="Arial" w:cs="Arial"/>
                <w:kern w:val="0"/>
                <w:sz w:val="18"/>
                <w:szCs w:val="18"/>
                <w14:ligatures w14:val="none"/>
              </w:rPr>
              <w:t xml:space="preserve"> </w:t>
            </w:r>
            <w:r w:rsidRPr="00730AFE">
              <w:rPr>
                <w:rFonts w:ascii="Arial" w:hAnsi="Arial" w:cs="Arial"/>
                <w:kern w:val="0"/>
                <w:sz w:val="18"/>
                <w:szCs w:val="18"/>
                <w14:ligatures w14:val="none"/>
              </w:rPr>
              <w:t>VIT.,</w:t>
            </w:r>
            <w:r w:rsidR="005032D7">
              <w:rPr>
                <w:rFonts w:ascii="Arial" w:hAnsi="Arial" w:cs="Arial"/>
                <w:kern w:val="0"/>
                <w:sz w:val="18"/>
                <w:szCs w:val="18"/>
                <w14:ligatures w14:val="none"/>
              </w:rPr>
              <w:t xml:space="preserve"> </w:t>
            </w:r>
            <w:r w:rsidRPr="00730AFE">
              <w:rPr>
                <w:rFonts w:ascii="Arial" w:hAnsi="Arial" w:cs="Arial"/>
                <w:kern w:val="0"/>
                <w:sz w:val="18"/>
                <w:szCs w:val="18"/>
                <w14:ligatures w14:val="none"/>
              </w:rPr>
              <w:t>MINERAIS. CARACTERÍSTICAS ADICIONAIS: ISENTO GLÚTEN, LACT.,</w:t>
            </w:r>
            <w:r w:rsidR="005032D7">
              <w:rPr>
                <w:rFonts w:ascii="Arial" w:hAnsi="Arial" w:cs="Arial"/>
                <w:kern w:val="0"/>
                <w:sz w:val="18"/>
                <w:szCs w:val="18"/>
                <w14:ligatures w14:val="none"/>
              </w:rPr>
              <w:t xml:space="preserve"> </w:t>
            </w:r>
            <w:r w:rsidRPr="00730AFE">
              <w:rPr>
                <w:rFonts w:ascii="Arial" w:hAnsi="Arial" w:cs="Arial"/>
                <w:kern w:val="0"/>
                <w:sz w:val="18"/>
                <w:szCs w:val="18"/>
                <w14:ligatures w14:val="none"/>
              </w:rPr>
              <w:t>SACAROSE. SABOR: C/ OU S/ SABOR. VALIDADE: 12 MESES. EMBALAGEM DE 1 LT.</w:t>
            </w:r>
          </w:p>
        </w:tc>
        <w:tc>
          <w:tcPr>
            <w:tcW w:w="1560" w:type="dxa"/>
            <w:gridSpan w:val="2"/>
            <w:vAlign w:val="center"/>
          </w:tcPr>
          <w:p w14:paraId="769AE0C9"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2EAE6FB7"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75007A25"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r>
      <w:tr w:rsidR="00873F90" w:rsidRPr="009E7DCB" w14:paraId="472F2BEF" w14:textId="77777777" w:rsidTr="00FB5B66">
        <w:tc>
          <w:tcPr>
            <w:tcW w:w="709" w:type="dxa"/>
            <w:vAlign w:val="center"/>
          </w:tcPr>
          <w:p w14:paraId="4C4B9BEE" w14:textId="7DF05312"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3</w:t>
            </w:r>
          </w:p>
        </w:tc>
        <w:tc>
          <w:tcPr>
            <w:tcW w:w="851" w:type="dxa"/>
            <w:vAlign w:val="center"/>
          </w:tcPr>
          <w:p w14:paraId="0BA9DBB2" w14:textId="03CA1759"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100</w:t>
            </w:r>
          </w:p>
        </w:tc>
        <w:tc>
          <w:tcPr>
            <w:tcW w:w="709" w:type="dxa"/>
            <w:vAlign w:val="center"/>
          </w:tcPr>
          <w:p w14:paraId="0E5DF42A" w14:textId="7AEE584B"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UN</w:t>
            </w:r>
          </w:p>
        </w:tc>
        <w:tc>
          <w:tcPr>
            <w:tcW w:w="4110" w:type="dxa"/>
            <w:gridSpan w:val="2"/>
            <w:vAlign w:val="bottom"/>
          </w:tcPr>
          <w:p w14:paraId="456CA116" w14:textId="0746C234" w:rsidR="00873F90" w:rsidRPr="005C33CD" w:rsidRDefault="00873F90" w:rsidP="00873F90">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DIETA ENTERAL - ASPECTO FÍSICO: LÍQUIDO. USO: DIETA ENTERAL. CARACTERÍSTICAS: NORMOCALÓRICA, NORMOPROTEICA, NORMOLIPÍDICA. FONTE DE PROTEÍNA: PTN ISOLADA SOJA. FONTE DE CARBOIDRATO: MALTODEXTRINA. FONTE DE LIPÍDIOS: ÓLEOS VEG.E/OU TCM E/OU LEC.SOJA. COMPONENTES ADICIONAIS: AAS,</w:t>
            </w:r>
            <w:r w:rsidR="00DC2C1D">
              <w:rPr>
                <w:rFonts w:ascii="Arial" w:hAnsi="Arial" w:cs="Arial"/>
                <w:kern w:val="0"/>
                <w:sz w:val="18"/>
                <w:szCs w:val="18"/>
                <w14:ligatures w14:val="none"/>
              </w:rPr>
              <w:t xml:space="preserve"> </w:t>
            </w:r>
            <w:r w:rsidRPr="00730AFE">
              <w:rPr>
                <w:rFonts w:ascii="Arial" w:hAnsi="Arial" w:cs="Arial"/>
                <w:kern w:val="0"/>
                <w:sz w:val="18"/>
                <w:szCs w:val="18"/>
                <w14:ligatures w14:val="none"/>
              </w:rPr>
              <w:t>VIT., MINERAIS. CARACTERÍSTICAS ADICIONAIS: ISENTO GLÚTEN, LACT., SACAROSE. SABOR: C/SABOR. VALIDADE: 12 MESES. EMBALAGEM DE 1 LT.</w:t>
            </w:r>
          </w:p>
        </w:tc>
        <w:tc>
          <w:tcPr>
            <w:tcW w:w="1560" w:type="dxa"/>
            <w:gridSpan w:val="2"/>
            <w:vAlign w:val="center"/>
          </w:tcPr>
          <w:p w14:paraId="736C9AD0"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287C04E4"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38D464E3"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r>
      <w:tr w:rsidR="00873F90" w:rsidRPr="009E7DCB" w14:paraId="568E646E" w14:textId="77777777" w:rsidTr="00FB5B66">
        <w:tc>
          <w:tcPr>
            <w:tcW w:w="709" w:type="dxa"/>
            <w:vAlign w:val="center"/>
          </w:tcPr>
          <w:p w14:paraId="693F8B0F" w14:textId="07AFC511"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4</w:t>
            </w:r>
          </w:p>
        </w:tc>
        <w:tc>
          <w:tcPr>
            <w:tcW w:w="851" w:type="dxa"/>
            <w:vAlign w:val="center"/>
          </w:tcPr>
          <w:p w14:paraId="45C6A64D" w14:textId="2CF072BD"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100</w:t>
            </w:r>
          </w:p>
        </w:tc>
        <w:tc>
          <w:tcPr>
            <w:tcW w:w="709" w:type="dxa"/>
            <w:vAlign w:val="center"/>
          </w:tcPr>
          <w:p w14:paraId="70E6A85E" w14:textId="1F6E79A7"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UN</w:t>
            </w:r>
          </w:p>
        </w:tc>
        <w:tc>
          <w:tcPr>
            <w:tcW w:w="4110" w:type="dxa"/>
            <w:gridSpan w:val="2"/>
            <w:vAlign w:val="bottom"/>
          </w:tcPr>
          <w:p w14:paraId="5BD61A87" w14:textId="5B536130" w:rsidR="00873F90" w:rsidRPr="005C33CD" w:rsidRDefault="00873F90" w:rsidP="00873F90">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DIETA ENTERAL, ASPECTO FÍSICO: LÍQUIDO, USO: ENTERAL OU ORAL, CARACTERÍSTICAS:</w:t>
            </w:r>
            <w:r>
              <w:rPr>
                <w:rFonts w:ascii="Arial" w:hAnsi="Arial" w:cs="Arial"/>
                <w:kern w:val="0"/>
                <w:sz w:val="18"/>
                <w:szCs w:val="18"/>
                <w14:ligatures w14:val="none"/>
              </w:rPr>
              <w:t xml:space="preserve"> </w:t>
            </w:r>
            <w:r w:rsidRPr="00730AFE">
              <w:rPr>
                <w:rFonts w:ascii="Arial" w:hAnsi="Arial" w:cs="Arial"/>
                <w:kern w:val="0"/>
                <w:sz w:val="18"/>
                <w:szCs w:val="18"/>
                <w14:ligatures w14:val="none"/>
              </w:rPr>
              <w:t>HIPERCALÓRICA,</w:t>
            </w:r>
            <w:r>
              <w:rPr>
                <w:rFonts w:ascii="Arial" w:hAnsi="Arial" w:cs="Arial"/>
                <w:kern w:val="0"/>
                <w:sz w:val="18"/>
                <w:szCs w:val="18"/>
                <w14:ligatures w14:val="none"/>
              </w:rPr>
              <w:t xml:space="preserve"> </w:t>
            </w:r>
            <w:r w:rsidRPr="00730AFE">
              <w:rPr>
                <w:rFonts w:ascii="Arial" w:hAnsi="Arial" w:cs="Arial"/>
                <w:kern w:val="0"/>
                <w:sz w:val="18"/>
                <w:szCs w:val="18"/>
                <w14:ligatures w14:val="none"/>
              </w:rPr>
              <w:t>HIPERPROTEICA, FONTE DE PROTEÍNA: CONC. SR.</w:t>
            </w:r>
            <w:r w:rsidR="005032D7">
              <w:rPr>
                <w:rFonts w:ascii="Arial" w:hAnsi="Arial" w:cs="Arial"/>
                <w:kern w:val="0"/>
                <w:sz w:val="18"/>
                <w:szCs w:val="18"/>
                <w14:ligatures w14:val="none"/>
              </w:rPr>
              <w:t xml:space="preserve"> </w:t>
            </w:r>
            <w:r w:rsidRPr="00730AFE">
              <w:rPr>
                <w:rFonts w:ascii="Arial" w:hAnsi="Arial" w:cs="Arial"/>
                <w:kern w:val="0"/>
                <w:sz w:val="18"/>
                <w:szCs w:val="18"/>
                <w14:ligatures w14:val="none"/>
              </w:rPr>
              <w:t>E/OU ISOL.SOJA E/OU ISOL.LTE E/OU CASEI., FONTE DE CARBOIDRATO: XAROPE MILHO E/OU SACAROSE E/OU MALTODEXTRINA, FONTE DE LIPÍDIOS: ÓLEOS VEGETAIS E/OU LEC.SOJA, COMPONENTES ADICIONAIS: VIT.,</w:t>
            </w:r>
            <w:r w:rsidR="005032D7">
              <w:rPr>
                <w:rFonts w:ascii="Arial" w:hAnsi="Arial" w:cs="Arial"/>
                <w:kern w:val="0"/>
                <w:sz w:val="18"/>
                <w:szCs w:val="18"/>
                <w14:ligatures w14:val="none"/>
              </w:rPr>
              <w:t xml:space="preserve"> </w:t>
            </w:r>
            <w:r w:rsidRPr="00730AFE">
              <w:rPr>
                <w:rFonts w:ascii="Arial" w:hAnsi="Arial" w:cs="Arial"/>
                <w:kern w:val="0"/>
                <w:sz w:val="18"/>
                <w:szCs w:val="18"/>
                <w14:ligatures w14:val="none"/>
              </w:rPr>
              <w:t>MIN. E FIBRAS, CARACTERÍSTICAS ADICIONAIS: ISENTO DE GLÚTEN, SABOR: C/ OU S/ SABOR. VALIDADE: 12 MESES. EMBALAGEM DE 1 LT.</w:t>
            </w:r>
          </w:p>
        </w:tc>
        <w:tc>
          <w:tcPr>
            <w:tcW w:w="1560" w:type="dxa"/>
            <w:gridSpan w:val="2"/>
            <w:vAlign w:val="center"/>
          </w:tcPr>
          <w:p w14:paraId="3FC49AF7"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7479BB1C"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7D0C2903"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r>
      <w:tr w:rsidR="00873F90" w:rsidRPr="009E7DCB" w14:paraId="422D7F62" w14:textId="77777777" w:rsidTr="00FB5B66">
        <w:tc>
          <w:tcPr>
            <w:tcW w:w="709" w:type="dxa"/>
            <w:vAlign w:val="center"/>
          </w:tcPr>
          <w:p w14:paraId="00B35A99" w14:textId="7D27C376"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lastRenderedPageBreak/>
              <w:t>5</w:t>
            </w:r>
          </w:p>
        </w:tc>
        <w:tc>
          <w:tcPr>
            <w:tcW w:w="851" w:type="dxa"/>
            <w:vAlign w:val="center"/>
          </w:tcPr>
          <w:p w14:paraId="7BA7553A" w14:textId="1A5FF779"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300</w:t>
            </w:r>
          </w:p>
        </w:tc>
        <w:tc>
          <w:tcPr>
            <w:tcW w:w="709" w:type="dxa"/>
            <w:vAlign w:val="center"/>
          </w:tcPr>
          <w:p w14:paraId="5D7D945F" w14:textId="6EA58E08"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UN</w:t>
            </w:r>
          </w:p>
        </w:tc>
        <w:tc>
          <w:tcPr>
            <w:tcW w:w="4110" w:type="dxa"/>
            <w:gridSpan w:val="2"/>
            <w:vAlign w:val="bottom"/>
          </w:tcPr>
          <w:p w14:paraId="35B1E118" w14:textId="28C4517F" w:rsidR="00873F90" w:rsidRPr="005C33CD" w:rsidRDefault="00873F90" w:rsidP="00873F90">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 xml:space="preserve">DIETA ENTERAL, ASPECTO FÍSICO: LÍQUIDO. USO: ENTERAL OU ORAL. CARACTERÍSTICAS: NORMOCALÓRICA, HIPERPROTEICA, FONTE DE PROTEÍNA: 50% CASEINATO DE CÁLCIO E 50 % PROTEÍNA ISOLADA DE SOJA. FONTE DE CARBOIDRATO: 100% MALTODEXTRINA. FONTE DE LIPÍDIOS: ÓLEOS </w:t>
            </w:r>
            <w:proofErr w:type="gramStart"/>
            <w:r w:rsidRPr="00730AFE">
              <w:rPr>
                <w:rFonts w:ascii="Arial" w:hAnsi="Arial" w:cs="Arial"/>
                <w:kern w:val="0"/>
                <w:sz w:val="18"/>
                <w:szCs w:val="18"/>
                <w14:ligatures w14:val="none"/>
              </w:rPr>
              <w:t>VEG,TCM</w:t>
            </w:r>
            <w:proofErr w:type="gramEnd"/>
            <w:r w:rsidRPr="00730AFE">
              <w:rPr>
                <w:rFonts w:ascii="Arial" w:hAnsi="Arial" w:cs="Arial"/>
                <w:kern w:val="0"/>
                <w:sz w:val="18"/>
                <w:szCs w:val="18"/>
                <w14:ligatures w14:val="none"/>
              </w:rPr>
              <w:t xml:space="preserve"> E/OU ÓLEO PEIXE E/OU LEC. SOJA. COMPONENTES ADICIONAIS: AAS,</w:t>
            </w:r>
            <w:r w:rsidR="005032D7">
              <w:rPr>
                <w:rFonts w:ascii="Arial" w:hAnsi="Arial" w:cs="Arial"/>
                <w:kern w:val="0"/>
                <w:sz w:val="18"/>
                <w:szCs w:val="18"/>
                <w14:ligatures w14:val="none"/>
              </w:rPr>
              <w:t xml:space="preserve"> </w:t>
            </w:r>
            <w:r w:rsidRPr="00730AFE">
              <w:rPr>
                <w:rFonts w:ascii="Arial" w:hAnsi="Arial" w:cs="Arial"/>
                <w:kern w:val="0"/>
                <w:sz w:val="18"/>
                <w:szCs w:val="18"/>
                <w14:ligatures w14:val="none"/>
              </w:rPr>
              <w:t>VIT.,</w:t>
            </w:r>
            <w:r w:rsidR="005032D7">
              <w:rPr>
                <w:rFonts w:ascii="Arial" w:hAnsi="Arial" w:cs="Arial"/>
                <w:kern w:val="0"/>
                <w:sz w:val="18"/>
                <w:szCs w:val="18"/>
                <w14:ligatures w14:val="none"/>
              </w:rPr>
              <w:t xml:space="preserve"> </w:t>
            </w:r>
            <w:r w:rsidRPr="00730AFE">
              <w:rPr>
                <w:rFonts w:ascii="Arial" w:hAnsi="Arial" w:cs="Arial"/>
                <w:kern w:val="0"/>
                <w:sz w:val="18"/>
                <w:szCs w:val="18"/>
                <w14:ligatures w14:val="none"/>
              </w:rPr>
              <w:t xml:space="preserve">MINERAIS, FIBRAS. CARACTERÍSTICAS ADICIONAIS: ISENTO GLÚTEN, LACT., SACAROSE. DISTRIBUIÇÃO CALÓRICA: 44% CARBOIDRATO, 39% LIPÍDIO, 17 % PROTEÍNA. SABOR: C/ OU S/ SABOR. VALIDADE: 12 MESES. EMBALAGEM DE 1 LT. </w:t>
            </w:r>
          </w:p>
        </w:tc>
        <w:tc>
          <w:tcPr>
            <w:tcW w:w="1560" w:type="dxa"/>
            <w:gridSpan w:val="2"/>
            <w:vAlign w:val="center"/>
          </w:tcPr>
          <w:p w14:paraId="041534BB"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3C94A9B3"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2E3F019C"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r>
      <w:tr w:rsidR="00873F90" w:rsidRPr="009E7DCB" w14:paraId="1114A90D" w14:textId="77777777" w:rsidTr="00FB5B66">
        <w:tc>
          <w:tcPr>
            <w:tcW w:w="709" w:type="dxa"/>
            <w:vAlign w:val="center"/>
          </w:tcPr>
          <w:p w14:paraId="151816F9" w14:textId="79827F19"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6</w:t>
            </w:r>
          </w:p>
        </w:tc>
        <w:tc>
          <w:tcPr>
            <w:tcW w:w="851" w:type="dxa"/>
            <w:vAlign w:val="center"/>
          </w:tcPr>
          <w:p w14:paraId="58360228" w14:textId="1678AAAD"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3.000</w:t>
            </w:r>
          </w:p>
        </w:tc>
        <w:tc>
          <w:tcPr>
            <w:tcW w:w="709" w:type="dxa"/>
            <w:vAlign w:val="center"/>
          </w:tcPr>
          <w:p w14:paraId="2AFD9F1C" w14:textId="2E387F06"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UN</w:t>
            </w:r>
          </w:p>
        </w:tc>
        <w:tc>
          <w:tcPr>
            <w:tcW w:w="4110" w:type="dxa"/>
            <w:gridSpan w:val="2"/>
            <w:vAlign w:val="bottom"/>
          </w:tcPr>
          <w:p w14:paraId="5ECDC232" w14:textId="486DCA4B" w:rsidR="00873F90" w:rsidRPr="005C33CD" w:rsidRDefault="00873F90" w:rsidP="00873F90">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EQUIPO PARA NUTRIÇÃO ENTERAL - TIPO DE EQUIPO: P/NUTRIÇÃO ENTERAL. MATERIAL: PVC CRISTAL. COMPRIMENTO: MÍN. 120 CM. TIPO CÂMARA: CÂMARA FLEXÍVEL C/FILTRO AR TIPO GOTEJADOR: GOTA PADRÃO. TIPO PINÇA: REGULADOR DE FLUXO TIPO V. TIPO CONECTOR: CONECTOR P/ SONDA ESCALONADO C/ TAMPA. ESTERILIDADE: ESTÉRIL, DESCARTÁVEL.</w:t>
            </w:r>
          </w:p>
        </w:tc>
        <w:tc>
          <w:tcPr>
            <w:tcW w:w="1560" w:type="dxa"/>
            <w:gridSpan w:val="2"/>
            <w:vAlign w:val="center"/>
          </w:tcPr>
          <w:p w14:paraId="169FEDE1"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107591EE"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096C0BFD"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r>
      <w:tr w:rsidR="00873F90" w:rsidRPr="009E7DCB" w14:paraId="043FDA59" w14:textId="77777777" w:rsidTr="00FB5B66">
        <w:tc>
          <w:tcPr>
            <w:tcW w:w="709" w:type="dxa"/>
            <w:vAlign w:val="center"/>
          </w:tcPr>
          <w:p w14:paraId="14F84C54" w14:textId="1E52DE64"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7</w:t>
            </w:r>
          </w:p>
        </w:tc>
        <w:tc>
          <w:tcPr>
            <w:tcW w:w="851" w:type="dxa"/>
            <w:vAlign w:val="center"/>
          </w:tcPr>
          <w:p w14:paraId="1494E432" w14:textId="36F6732B"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6.000</w:t>
            </w:r>
          </w:p>
        </w:tc>
        <w:tc>
          <w:tcPr>
            <w:tcW w:w="709" w:type="dxa"/>
            <w:vAlign w:val="center"/>
          </w:tcPr>
          <w:p w14:paraId="2F03160D" w14:textId="27ACFCE2"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UN</w:t>
            </w:r>
          </w:p>
        </w:tc>
        <w:tc>
          <w:tcPr>
            <w:tcW w:w="4110" w:type="dxa"/>
            <w:gridSpan w:val="2"/>
            <w:vAlign w:val="bottom"/>
          </w:tcPr>
          <w:p w14:paraId="2471B9EE" w14:textId="1817F46F" w:rsidR="00873F90" w:rsidRPr="005C33CD" w:rsidRDefault="00873F90" w:rsidP="00873F90">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FRALDA DESCARTÁVEL. TIPO FORMATO: ANATÔMICO. TAMANHO: PEQUENO. PESO USUÁRIO: ATÉ 40 KG. CARACTERÍSTICAS ADICIONAIS: FLOCOS DE GEL, ABAS ANTIVAZAMENTO, FAIXA AJUSTÁVEL. TIPO ADESIVO FIXAÇÃO: FITAS ADESIVAS MULTIAJUSTÁVEIS. TIPO USUÁRIO: ADULTO.  CARACTERÍSTICAS ADICIONAIS: USO: GERIÁTRICO. COMPOSIÇÃO: NÃO TECIDO DE FIBRAS DE POLIPROPILENO, POLIETILENO, FIBRAS/POLPA DE CELULOSE, POLÍMEROS SUPERABSORVENTES, ALOE VERA, CONTROLE DE ODOR, ADESIVO TERMOPLÁSTICO, FITAS ADESIVAS, BARREIRA ANTIVAZAMENTO, COM ELÁSTICOS LATERAIS, INDICADOR DE UMIDADE, CANAIS DE DISTRIBUIÇÃO. DATA DE FABRICAÇÃO E PRAXO DE VALIDADE IMPRESSA NA EMBALAGEM. MARCA EQUIVALENTE, SIMILAR OU DE MELHOR QUALIDADE: TENA, BIGFRAL, PLENITUD.</w:t>
            </w:r>
          </w:p>
        </w:tc>
        <w:tc>
          <w:tcPr>
            <w:tcW w:w="1560" w:type="dxa"/>
            <w:gridSpan w:val="2"/>
            <w:vAlign w:val="center"/>
          </w:tcPr>
          <w:p w14:paraId="39F6A4B2"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46191436"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4B292366"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r>
      <w:tr w:rsidR="00873F90" w:rsidRPr="009E7DCB" w14:paraId="44661AFE" w14:textId="77777777" w:rsidTr="00FB5B66">
        <w:tc>
          <w:tcPr>
            <w:tcW w:w="709" w:type="dxa"/>
            <w:vAlign w:val="center"/>
          </w:tcPr>
          <w:p w14:paraId="085E9B47" w14:textId="6C2A62FD"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8</w:t>
            </w:r>
          </w:p>
        </w:tc>
        <w:tc>
          <w:tcPr>
            <w:tcW w:w="851" w:type="dxa"/>
            <w:vAlign w:val="center"/>
          </w:tcPr>
          <w:p w14:paraId="3077A153" w14:textId="482C0903"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25.000</w:t>
            </w:r>
          </w:p>
        </w:tc>
        <w:tc>
          <w:tcPr>
            <w:tcW w:w="709" w:type="dxa"/>
            <w:vAlign w:val="center"/>
          </w:tcPr>
          <w:p w14:paraId="7874BF45" w14:textId="5C628D82"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UN</w:t>
            </w:r>
          </w:p>
        </w:tc>
        <w:tc>
          <w:tcPr>
            <w:tcW w:w="4110" w:type="dxa"/>
            <w:gridSpan w:val="2"/>
            <w:vAlign w:val="bottom"/>
          </w:tcPr>
          <w:p w14:paraId="31DABD44" w14:textId="776967DD" w:rsidR="00873F90" w:rsidRPr="005C33CD" w:rsidRDefault="00873F90" w:rsidP="00873F90">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 xml:space="preserve">FRALDA DESCARTÁVEL. TIPO FORMATO: ANATÔMICO. TAMANHO: EXTRA GRANDE/XG. PESO USUÁRIO: ACIMA DE 90 KG. CARACTERÍSTICAS ADICIONAIS: FLOCOS DE GEL, ABAS ANTIVAZAMENTO, FAIXA AJUSTÁVEL. TIPO ADESIVO FIXAÇÃO: FITAS ADESIVAS MULTIAJUSTÁVEIS, REUTILIZÁVEIS. CARACTERÍSTICAS ADICIONAIS: USO: GERIÁTRICO. COMPOSIÇÃO: NÃO TECIDO DE FIBRAS DE POLIPROPILENO, POLIETILENO, FIBRAS/POLPA DE CELULOSE, POLÍMEROS SUPERABSORVENTES, ALOE VERA, CONTROLE DE ODOR, ADESIVO TERMOPLÁSTICO, FITAS ADESIVAS, BARREIRA ANTIVAZAMENTO, COM ELÁSTICOS LATERAIS, INDICADOR DE UMIDADE, CANAIS DE DISTRIBUIÇÃO. DATA DE FABRICAÇÃO E DATA DE VALIDADE IMPRESSA NA EMBALAGEM. MARCA </w:t>
            </w:r>
            <w:r w:rsidRPr="00730AFE">
              <w:rPr>
                <w:rFonts w:ascii="Arial" w:hAnsi="Arial" w:cs="Arial"/>
                <w:kern w:val="0"/>
                <w:sz w:val="18"/>
                <w:szCs w:val="18"/>
                <w14:ligatures w14:val="none"/>
              </w:rPr>
              <w:lastRenderedPageBreak/>
              <w:t>EQUIVALENTE, SIMILAR OU DE MELHOR QUALIDADE: TENA, BIGFRAL, PLENITUD.</w:t>
            </w:r>
          </w:p>
        </w:tc>
        <w:tc>
          <w:tcPr>
            <w:tcW w:w="1560" w:type="dxa"/>
            <w:gridSpan w:val="2"/>
            <w:vAlign w:val="center"/>
          </w:tcPr>
          <w:p w14:paraId="2F9BB5A4"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0394298D"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660AB8F2"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r>
      <w:tr w:rsidR="00873F90" w:rsidRPr="009E7DCB" w14:paraId="01663851" w14:textId="77777777" w:rsidTr="00FB5B66">
        <w:tc>
          <w:tcPr>
            <w:tcW w:w="709" w:type="dxa"/>
            <w:vAlign w:val="center"/>
          </w:tcPr>
          <w:p w14:paraId="14227445" w14:textId="31247ABF"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9</w:t>
            </w:r>
          </w:p>
        </w:tc>
        <w:tc>
          <w:tcPr>
            <w:tcW w:w="851" w:type="dxa"/>
            <w:vAlign w:val="center"/>
          </w:tcPr>
          <w:p w14:paraId="08D328ED" w14:textId="414D6F31"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37.500</w:t>
            </w:r>
          </w:p>
        </w:tc>
        <w:tc>
          <w:tcPr>
            <w:tcW w:w="709" w:type="dxa"/>
            <w:vAlign w:val="center"/>
          </w:tcPr>
          <w:p w14:paraId="27D5C5DF" w14:textId="52AF8949"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UN</w:t>
            </w:r>
          </w:p>
        </w:tc>
        <w:tc>
          <w:tcPr>
            <w:tcW w:w="4110" w:type="dxa"/>
            <w:gridSpan w:val="2"/>
            <w:vAlign w:val="bottom"/>
          </w:tcPr>
          <w:p w14:paraId="4F14B136" w14:textId="3D21A92D" w:rsidR="00873F90" w:rsidRPr="005C33CD" w:rsidRDefault="00873F90" w:rsidP="00873F90">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FRALDA DESCARTÁVEL. TIPO FORMATO: ANATÔMICO. TAMANHO: GRANDE. PESO USUÁRIO: ACIMA DE 70 KG. CARACTERÍSTICAS ADICIONAIS: FLOCOS DE GEL, ABAS ANTIVAZAMENTO, FAIXA AJUSTÁVEL. TIPO ADESIVO FIXAÇÃO: FITAS ADESIVAS MULTIAJUSTÁVEIS, REUTILIZÁVEIS. CARACTERÍSTICAS ADICIONAIS: USO: GERIÁTRICO. COMPOSIÇÃO: NÃO TECIDO DE FIBRAS DE POLIPROPILENO, POLIETILENO, FIBRAS/POLPA DE CELULOSE, POLÍMEROS SUPERABSORVENTES, ALOE VERA, CONTROLE DE ODOR, ADESIVO TERMOPLÁSTICO, FITAS ADESIVAS, BARREIRA ANTIVAZAMENTO, COM ELÁSTICOS LATERAIS, INDICADOR DE UMIDADE, CANAIS DE DISTRIBUIÇÃO. DATA DE FABRICAÇÃO E PRAZO DE VALIDADE IMPRESSA NA EMBALAGEM. MARCA EQUIVALENTE, SIMILAR OU DE MELHOR QUALIDADE: TENA, BIGFRAL, PLENITUD.</w:t>
            </w:r>
          </w:p>
        </w:tc>
        <w:tc>
          <w:tcPr>
            <w:tcW w:w="1560" w:type="dxa"/>
            <w:gridSpan w:val="2"/>
            <w:vAlign w:val="center"/>
          </w:tcPr>
          <w:p w14:paraId="67DF3D1B"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7A382280"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569085B4"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r>
      <w:tr w:rsidR="00873F90" w:rsidRPr="009E7DCB" w14:paraId="3CB90CE9" w14:textId="77777777" w:rsidTr="00FB5B66">
        <w:tc>
          <w:tcPr>
            <w:tcW w:w="709" w:type="dxa"/>
            <w:vAlign w:val="center"/>
          </w:tcPr>
          <w:p w14:paraId="26D261F4" w14:textId="2B50BC0E"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10</w:t>
            </w:r>
          </w:p>
        </w:tc>
        <w:tc>
          <w:tcPr>
            <w:tcW w:w="851" w:type="dxa"/>
            <w:vAlign w:val="center"/>
          </w:tcPr>
          <w:p w14:paraId="70049C8A" w14:textId="35FA6ADD"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35.000</w:t>
            </w:r>
          </w:p>
        </w:tc>
        <w:tc>
          <w:tcPr>
            <w:tcW w:w="709" w:type="dxa"/>
            <w:vAlign w:val="center"/>
          </w:tcPr>
          <w:p w14:paraId="7BF63E3C" w14:textId="62E25F5F"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UN</w:t>
            </w:r>
          </w:p>
        </w:tc>
        <w:tc>
          <w:tcPr>
            <w:tcW w:w="4110" w:type="dxa"/>
            <w:gridSpan w:val="2"/>
            <w:vAlign w:val="bottom"/>
          </w:tcPr>
          <w:p w14:paraId="30BE776A" w14:textId="4BA138D7" w:rsidR="00873F90" w:rsidRPr="005C33CD" w:rsidRDefault="00873F90" w:rsidP="00873F90">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FRALDA DESCARTÁVEL. TIPO FORMATO: ANATÔMICO. TAMANHO: MÉDIO. PESO USUÁRIO: DE 40 A 70 KG. CARACTERÍSTICAS ADICIONAIS: FLOCOS DE GEL, ABAS ANTIVAZAMENTO, FAIXA AJUSTÁVEL. TIPO ADESIVO FIXAÇÃO: FITAS ADESIVAS MULTIAJUSTÁVEIS. TIPO USUÁRIO: ADULTO. CARACTERÍSTICAS ADICIONAIS: USO: GERIÁTRICO. COMPOSIÇÃO: NÃO TECIDO DE FIBRAS DE POLIPROPILENO, POLIETILENO, FIBRAS/POLPA DE CELULOSE, POLÍMEROS SUPERABSORVENTES, ALOE VERA, CONTROLE DE ODOR, ADESIVO TERMOPLÁSTICO, FITAS ADESIVAS, BARREIRA ANTIVAZAMENTO, COM ELÁSTICOS LATERAIS, INDICADOR DE UMIDADE, CANAIS DE DISTRIBUIÇÃO. DATA DE FABRICAÇÃO E PRAZO DE VALIDADE IMPRESSA NA EMBALAGEM. MARCA EQUIVALENTE, SIMILAR OU DE MELHOR QUALIDADE: TENA, BIGFRAL, PLENITUD.</w:t>
            </w:r>
          </w:p>
        </w:tc>
        <w:tc>
          <w:tcPr>
            <w:tcW w:w="1560" w:type="dxa"/>
            <w:gridSpan w:val="2"/>
            <w:vAlign w:val="center"/>
          </w:tcPr>
          <w:p w14:paraId="15F7DB7A"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60AB931D"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3137976D"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r>
      <w:tr w:rsidR="00873F90" w:rsidRPr="009E7DCB" w14:paraId="5D0B6749" w14:textId="77777777" w:rsidTr="00FB5B66">
        <w:tc>
          <w:tcPr>
            <w:tcW w:w="709" w:type="dxa"/>
            <w:vAlign w:val="center"/>
          </w:tcPr>
          <w:p w14:paraId="3E4AE398" w14:textId="047B4CA9"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11</w:t>
            </w:r>
          </w:p>
        </w:tc>
        <w:tc>
          <w:tcPr>
            <w:tcW w:w="851" w:type="dxa"/>
            <w:vAlign w:val="center"/>
          </w:tcPr>
          <w:p w14:paraId="5A0A039A" w14:textId="237E6509"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500</w:t>
            </w:r>
          </w:p>
        </w:tc>
        <w:tc>
          <w:tcPr>
            <w:tcW w:w="709" w:type="dxa"/>
            <w:vAlign w:val="center"/>
          </w:tcPr>
          <w:p w14:paraId="4D390C6D" w14:textId="42F6C5D6"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PCTE</w:t>
            </w:r>
          </w:p>
        </w:tc>
        <w:tc>
          <w:tcPr>
            <w:tcW w:w="4110" w:type="dxa"/>
            <w:gridSpan w:val="2"/>
            <w:vAlign w:val="bottom"/>
          </w:tcPr>
          <w:p w14:paraId="209E9781" w14:textId="10108C18" w:rsidR="00873F90" w:rsidRPr="005C33CD" w:rsidRDefault="00873F90" w:rsidP="00873F90">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FRALDA DESCARTÁVEL. TIPO: HIPOALERGÊNICO. TIPO FORMATO: ANATÔMICO. TAMANHO: RN /PEQUENO. PESO USUÁRIO: ATÉ APRIXIMADAMENTE 5 KG. CARACTERÍSTICAS ADICIONAIS: FLOCOS DE GEL, ABAS ANTIVAZAMENTO, FAIXA AJUSTÁVEL TIPO ADESIVO FIXAÇÃO: FITAS ADESIVAS ULTIAJUSTÁVEIS, REUTILIZÁVEIS TIPO USUÁRIO: INFANTIL. CANAIS DE DISTRIBUIÇÃO, EXTRATO ANTI-ODOR. DATA DE FABRICAÇÃO E PRAXO DE VALIDADE IMPRESSA NA EMBALAGEM. MARCA EQUIVALENTE, SIMILAR OU DE MELHOR QUALIDADE: PAMPERS, TURMA DA MONICA, HUGGIES, POMPOM.  PACOTE COM NO MÍNIMO 32 UNIDADES.</w:t>
            </w:r>
          </w:p>
        </w:tc>
        <w:tc>
          <w:tcPr>
            <w:tcW w:w="1560" w:type="dxa"/>
            <w:gridSpan w:val="2"/>
            <w:vAlign w:val="center"/>
          </w:tcPr>
          <w:p w14:paraId="7F26E489"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121A5036"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1683E596"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r>
      <w:tr w:rsidR="00873F90" w:rsidRPr="009E7DCB" w14:paraId="308C5FAE" w14:textId="77777777" w:rsidTr="00FB5B66">
        <w:tc>
          <w:tcPr>
            <w:tcW w:w="709" w:type="dxa"/>
            <w:vAlign w:val="center"/>
          </w:tcPr>
          <w:p w14:paraId="444C3E25" w14:textId="5A773195"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12</w:t>
            </w:r>
          </w:p>
        </w:tc>
        <w:tc>
          <w:tcPr>
            <w:tcW w:w="851" w:type="dxa"/>
            <w:vAlign w:val="center"/>
          </w:tcPr>
          <w:p w14:paraId="3BF8DA7F" w14:textId="65DB3707"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3.000</w:t>
            </w:r>
          </w:p>
        </w:tc>
        <w:tc>
          <w:tcPr>
            <w:tcW w:w="709" w:type="dxa"/>
            <w:vAlign w:val="center"/>
          </w:tcPr>
          <w:p w14:paraId="54E317CC" w14:textId="25DAFE3B"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UN</w:t>
            </w:r>
          </w:p>
        </w:tc>
        <w:tc>
          <w:tcPr>
            <w:tcW w:w="4110" w:type="dxa"/>
            <w:gridSpan w:val="2"/>
            <w:vAlign w:val="bottom"/>
          </w:tcPr>
          <w:p w14:paraId="2714C8E6" w14:textId="5D57EC7B" w:rsidR="00873F90" w:rsidRPr="005C33CD" w:rsidRDefault="00873F90" w:rsidP="00873F90">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 xml:space="preserve">FRASCO PARA NUTRIÇÃO ENTERAL MINIMO 300 ML - MATERIAL: POLIETILENO ALTA RESISTÊNCIA ATÓXICO. COR: TRANSPARENTE CAPACIDADE: MÍNIMO 300 ML. APLICAÇÃO: ALIMENTAÇÃO ENTERAL. CARACTERÍSTICAS ADICIONAIS: TAMPA ROSCA RÁPIDA COM LACRE. BICO ENCAIXE </w:t>
            </w:r>
            <w:r w:rsidRPr="00730AFE">
              <w:rPr>
                <w:rFonts w:ascii="Arial" w:hAnsi="Arial" w:cs="Arial"/>
                <w:kern w:val="0"/>
                <w:sz w:val="18"/>
                <w:szCs w:val="18"/>
                <w14:ligatures w14:val="none"/>
              </w:rPr>
              <w:lastRenderedPageBreak/>
              <w:t>EQUIPO EM HÍMEN, FUNDO C/ ALÇA PARA FIXAÇÕ EM SUPORTE. TIPO: GRADUAÇÃO 50/50ML EM RELEVO. PERMITE TRATAMENTO TÉRMICO (AQUECIMENTO, RESFRIAMENTO) DE SOLUÇÕES.</w:t>
            </w:r>
          </w:p>
        </w:tc>
        <w:tc>
          <w:tcPr>
            <w:tcW w:w="1560" w:type="dxa"/>
            <w:gridSpan w:val="2"/>
            <w:vAlign w:val="center"/>
          </w:tcPr>
          <w:p w14:paraId="636BE696"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3D79E9D3"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090C1B9F"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r>
      <w:tr w:rsidR="00873F90" w:rsidRPr="009E7DCB" w14:paraId="32A2E51E" w14:textId="77777777" w:rsidTr="00FB5B66">
        <w:tc>
          <w:tcPr>
            <w:tcW w:w="709" w:type="dxa"/>
            <w:vAlign w:val="center"/>
          </w:tcPr>
          <w:p w14:paraId="45FB8B6B" w14:textId="475277C8"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13</w:t>
            </w:r>
          </w:p>
        </w:tc>
        <w:tc>
          <w:tcPr>
            <w:tcW w:w="851" w:type="dxa"/>
            <w:vAlign w:val="center"/>
          </w:tcPr>
          <w:p w14:paraId="5E205AF7" w14:textId="11181CBA"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500</w:t>
            </w:r>
          </w:p>
        </w:tc>
        <w:tc>
          <w:tcPr>
            <w:tcW w:w="709" w:type="dxa"/>
            <w:vAlign w:val="center"/>
          </w:tcPr>
          <w:p w14:paraId="1A4EA06E" w14:textId="6512D094"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UN</w:t>
            </w:r>
          </w:p>
        </w:tc>
        <w:tc>
          <w:tcPr>
            <w:tcW w:w="4110" w:type="dxa"/>
            <w:gridSpan w:val="2"/>
            <w:vAlign w:val="bottom"/>
          </w:tcPr>
          <w:p w14:paraId="556D689D" w14:textId="1DD8A2C5" w:rsidR="00873F90" w:rsidRPr="005C33CD" w:rsidRDefault="00873F90" w:rsidP="00873F90">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 xml:space="preserve">DIETA NORMOCALORICA E NORMOPROTEICA LATA DE NO MINÍMO 400G: DIETA INFANTIL INDICAÇÃO: ATÉ 10 ANOS , ASPECTO FÍSICO: PÓ , USO: ENTERAL OU ORAL , CARACTERÍSTICA: NORMOCALÓRICO,NORMOPROTEICA , FONTE DE PROTEÍNA: PTN HIDROLISADA SORO LEITE , FONTE DE CARBOIDRATO: MALTODEXTRINA,SACAROSE,AMIDO , FONTE DE LIPÍDIOS: TCM, GORDURA LÁCTEA, LECITINA DE SOJA , COMPONENTES ADICIONAIS: VITAMINAS E MINERAIS , CARACTERÍSTICAS ADICIONAIS: ISENTO GLÚTEN,LACTOSE , SABOR: C/SABOR REF: DANONE, NESTLÉ, PRODIET OU SIMILAR. </w:t>
            </w:r>
          </w:p>
        </w:tc>
        <w:tc>
          <w:tcPr>
            <w:tcW w:w="1560" w:type="dxa"/>
            <w:gridSpan w:val="2"/>
            <w:vAlign w:val="center"/>
          </w:tcPr>
          <w:p w14:paraId="615321E7"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4D489713"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74D88CEA"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r>
      <w:tr w:rsidR="00873F90" w:rsidRPr="009E7DCB" w14:paraId="1C37B159" w14:textId="77777777" w:rsidTr="00FB5B66">
        <w:tc>
          <w:tcPr>
            <w:tcW w:w="709" w:type="dxa"/>
            <w:vAlign w:val="center"/>
          </w:tcPr>
          <w:p w14:paraId="4CB3D396" w14:textId="7FA714EF"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14</w:t>
            </w:r>
          </w:p>
        </w:tc>
        <w:tc>
          <w:tcPr>
            <w:tcW w:w="851" w:type="dxa"/>
            <w:vAlign w:val="center"/>
          </w:tcPr>
          <w:p w14:paraId="29C90227" w14:textId="1AE933B7"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12.500</w:t>
            </w:r>
          </w:p>
        </w:tc>
        <w:tc>
          <w:tcPr>
            <w:tcW w:w="709" w:type="dxa"/>
            <w:vAlign w:val="center"/>
          </w:tcPr>
          <w:p w14:paraId="1F6451C9" w14:textId="7F71A647"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UN</w:t>
            </w:r>
          </w:p>
        </w:tc>
        <w:tc>
          <w:tcPr>
            <w:tcW w:w="4110" w:type="dxa"/>
            <w:gridSpan w:val="2"/>
            <w:vAlign w:val="bottom"/>
          </w:tcPr>
          <w:p w14:paraId="66A247A9" w14:textId="4604F7D7" w:rsidR="00873F90" w:rsidRPr="005C33CD" w:rsidRDefault="00873F90" w:rsidP="00873F90">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FRALDA DESCARTÁVEL. TIPO FORMATO: ANATÔMICO. TAMANHO: GRANDE. PESO USUÁRIO: ACIMA DE 70 KG. CARACTERÍSTICAS ADICIONAIS: FLOCOS DE GEL, ABAS ANTIVAZAMENTO, FAIXA AJUSTÁVEL. TIPO ADESIVO FIXAÇÃO: FITAS ADESIVAS MULTIAJUSTÁVEIS, REUTILIZÁVEIS. CARACTERÍSTICAS ADICIONAIS: USO: GERIÁTRICO. COMPOSIÇÃO: NÃO TECIDO DE FIBRAS DE POLIPROPILENO, POLIETILENO, FIBRAS/POLPA DE CELULOSE, POLÍMEROS SUPERABSORVENTES, ALOE VERA, CONTROLE DE ODOR, ADESIVO TERMOPLÁSTICO, FITAS ADESIVAS, BARREIRA ANTIVAZAMENTO, COM ELÁSTICOS LATERAIS, INDICADOR DE UMIDADE, CANAIS DE DISTRIBUIÇÃO. DATA DE FABRICAÇÃO E PRAZO DE VALIDADE IMPRESSA NA EMBALAGEM. MARCA EQUIVALENTE, SIMILAR OU DE MELHOR QUALIDADE: TENA, BIGFRAL, PLENITUD.</w:t>
            </w:r>
          </w:p>
        </w:tc>
        <w:tc>
          <w:tcPr>
            <w:tcW w:w="1560" w:type="dxa"/>
            <w:gridSpan w:val="2"/>
            <w:vAlign w:val="center"/>
          </w:tcPr>
          <w:p w14:paraId="7AA40EB5"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02D540AD"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4A1ED755"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r>
      <w:tr w:rsidR="00873F90" w:rsidRPr="009E7DCB" w14:paraId="1A2CE7F0" w14:textId="77777777" w:rsidTr="00D01B0C">
        <w:tc>
          <w:tcPr>
            <w:tcW w:w="8790" w:type="dxa"/>
            <w:gridSpan w:val="8"/>
            <w:vAlign w:val="center"/>
          </w:tcPr>
          <w:p w14:paraId="7C1D6E59" w14:textId="33361932" w:rsidR="00873F90" w:rsidRPr="00873F90" w:rsidRDefault="00873F90" w:rsidP="00873F90">
            <w:pPr>
              <w:spacing w:after="0" w:line="240" w:lineRule="auto"/>
              <w:ind w:left="0" w:right="0" w:firstLine="0"/>
              <w:jc w:val="right"/>
              <w:rPr>
                <w:rFonts w:ascii="Arial" w:hAnsi="Arial" w:cs="Arial"/>
                <w:b/>
                <w:bCs/>
                <w:kern w:val="0"/>
                <w:sz w:val="21"/>
                <w:szCs w:val="21"/>
                <w14:ligatures w14:val="none"/>
              </w:rPr>
            </w:pPr>
            <w:r w:rsidRPr="00873F90">
              <w:rPr>
                <w:rFonts w:ascii="Arial" w:hAnsi="Arial" w:cs="Arial"/>
                <w:b/>
                <w:bCs/>
                <w:kern w:val="0"/>
                <w:sz w:val="21"/>
                <w:szCs w:val="21"/>
                <w14:ligatures w14:val="none"/>
              </w:rPr>
              <w:t>VALOR TOTAL R$</w:t>
            </w:r>
          </w:p>
        </w:tc>
        <w:tc>
          <w:tcPr>
            <w:tcW w:w="1275" w:type="dxa"/>
            <w:gridSpan w:val="2"/>
            <w:vAlign w:val="center"/>
          </w:tcPr>
          <w:p w14:paraId="101F41D3" w14:textId="77777777" w:rsidR="00873F90" w:rsidRPr="00AE1060" w:rsidRDefault="00873F90" w:rsidP="004A543E">
            <w:pPr>
              <w:spacing w:after="0" w:line="240" w:lineRule="auto"/>
              <w:ind w:left="0" w:right="0" w:firstLine="0"/>
              <w:jc w:val="left"/>
              <w:rPr>
                <w:rFonts w:ascii="Arial" w:hAnsi="Arial" w:cs="Arial"/>
                <w:kern w:val="0"/>
                <w:sz w:val="21"/>
                <w:szCs w:val="21"/>
                <w14:ligatures w14:val="none"/>
              </w:rPr>
            </w:pPr>
          </w:p>
        </w:tc>
      </w:tr>
    </w:tbl>
    <w:p w14:paraId="335B32F1" w14:textId="05C7437C" w:rsidR="00914124" w:rsidRPr="000017EC" w:rsidRDefault="00914124" w:rsidP="006F1452">
      <w:pPr>
        <w:pStyle w:val="Cabealho"/>
        <w:tabs>
          <w:tab w:val="clear" w:pos="8838"/>
          <w:tab w:val="right" w:pos="9214"/>
        </w:tabs>
        <w:ind w:left="-142" w:right="-565"/>
        <w:jc w:val="both"/>
        <w:rPr>
          <w:bCs/>
          <w:sz w:val="21"/>
          <w:szCs w:val="21"/>
        </w:rPr>
      </w:pPr>
      <w:r w:rsidRPr="000017EC">
        <w:rPr>
          <w:bCs/>
          <w:sz w:val="21"/>
          <w:szCs w:val="21"/>
        </w:rPr>
        <w:t>Estando de acordo com os Termos do ato convocatório e com a legislação nele indicada, propomos os valores acima com data da validade da proposta de</w:t>
      </w:r>
      <w:r w:rsidR="00B95970" w:rsidRPr="000017EC">
        <w:rPr>
          <w:bCs/>
          <w:sz w:val="21"/>
          <w:szCs w:val="21"/>
        </w:rPr>
        <w:t xml:space="preserve"> </w:t>
      </w:r>
      <w:r w:rsidR="00DC2C1D">
        <w:rPr>
          <w:bCs/>
          <w:sz w:val="21"/>
          <w:szCs w:val="21"/>
        </w:rPr>
        <w:t>___</w:t>
      </w:r>
      <w:proofErr w:type="gramStart"/>
      <w:r w:rsidR="00DC2C1D">
        <w:rPr>
          <w:bCs/>
          <w:sz w:val="21"/>
          <w:szCs w:val="21"/>
        </w:rPr>
        <w:t xml:space="preserve">_  </w:t>
      </w:r>
      <w:r w:rsidRPr="000017EC">
        <w:rPr>
          <w:bCs/>
          <w:sz w:val="21"/>
          <w:szCs w:val="21"/>
        </w:rPr>
        <w:t>(</w:t>
      </w:r>
      <w:proofErr w:type="gramEnd"/>
      <w:r w:rsidRPr="000017EC">
        <w:rPr>
          <w:bCs/>
          <w:sz w:val="21"/>
          <w:szCs w:val="21"/>
        </w:rPr>
        <w:t xml:space="preserve">_______) dias, com pagamento através do </w:t>
      </w:r>
      <w:proofErr w:type="spellStart"/>
      <w:r w:rsidRPr="000017EC">
        <w:rPr>
          <w:bCs/>
          <w:sz w:val="21"/>
          <w:szCs w:val="21"/>
        </w:rPr>
        <w:t>Banco______________Agência</w:t>
      </w:r>
      <w:proofErr w:type="spellEnd"/>
      <w:r w:rsidRPr="000017EC">
        <w:rPr>
          <w:bCs/>
          <w:sz w:val="21"/>
          <w:szCs w:val="21"/>
        </w:rPr>
        <w:t xml:space="preserve"> </w:t>
      </w:r>
      <w:proofErr w:type="spellStart"/>
      <w:r w:rsidRPr="000017EC">
        <w:rPr>
          <w:bCs/>
          <w:sz w:val="21"/>
          <w:szCs w:val="21"/>
        </w:rPr>
        <w:t>nº_______Conta</w:t>
      </w:r>
      <w:proofErr w:type="spellEnd"/>
      <w:r w:rsidRPr="000017EC">
        <w:rPr>
          <w:bCs/>
          <w:sz w:val="21"/>
          <w:szCs w:val="21"/>
        </w:rPr>
        <w:t xml:space="preserve"> Corrente nº_______________. </w:t>
      </w:r>
    </w:p>
    <w:p w14:paraId="66324529" w14:textId="77777777" w:rsidR="00C76784" w:rsidRDefault="00C76784" w:rsidP="00C76784">
      <w:pPr>
        <w:pStyle w:val="Cabealho"/>
        <w:rPr>
          <w:bCs/>
          <w:sz w:val="21"/>
          <w:szCs w:val="21"/>
        </w:rPr>
      </w:pPr>
    </w:p>
    <w:p w14:paraId="3372FDC1" w14:textId="49C002A5" w:rsidR="00914124" w:rsidRPr="000017EC" w:rsidRDefault="00914124" w:rsidP="00C76784">
      <w:pPr>
        <w:pStyle w:val="Cabealho"/>
        <w:rPr>
          <w:bCs/>
          <w:sz w:val="21"/>
          <w:szCs w:val="21"/>
        </w:rPr>
      </w:pPr>
      <w:r w:rsidRPr="000017EC">
        <w:rPr>
          <w:bCs/>
          <w:sz w:val="21"/>
          <w:szCs w:val="21"/>
        </w:rPr>
        <w:t>Local e Data:</w:t>
      </w:r>
    </w:p>
    <w:p w14:paraId="1A4A4C8D" w14:textId="77777777" w:rsidR="005B2AE8" w:rsidRDefault="005B2AE8" w:rsidP="00C20341">
      <w:pPr>
        <w:widowControl w:val="0"/>
        <w:ind w:left="0" w:firstLine="0"/>
        <w:contextualSpacing/>
        <w:rPr>
          <w:rFonts w:ascii="Arial" w:hAnsi="Arial" w:cs="Arial"/>
          <w:b/>
          <w:snapToGrid w:val="0"/>
          <w:sz w:val="24"/>
          <w:szCs w:val="24"/>
        </w:rPr>
      </w:pPr>
    </w:p>
    <w:p w14:paraId="21FAA7F4" w14:textId="77777777" w:rsidR="008F27E4" w:rsidRDefault="008F27E4" w:rsidP="00C20341">
      <w:pPr>
        <w:widowControl w:val="0"/>
        <w:ind w:left="0" w:firstLine="0"/>
        <w:contextualSpacing/>
        <w:rPr>
          <w:rFonts w:ascii="Arial" w:hAnsi="Arial" w:cs="Arial"/>
          <w:b/>
          <w:snapToGrid w:val="0"/>
          <w:sz w:val="24"/>
          <w:szCs w:val="24"/>
        </w:rPr>
      </w:pPr>
    </w:p>
    <w:p w14:paraId="2D8F3DE2" w14:textId="4EF9BF69" w:rsidR="005B2AE8" w:rsidRPr="000017EC" w:rsidRDefault="005B2AE8" w:rsidP="000017EC">
      <w:pPr>
        <w:widowControl w:val="0"/>
        <w:spacing w:after="0" w:line="240" w:lineRule="auto"/>
        <w:ind w:hanging="11"/>
        <w:contextualSpacing/>
        <w:jc w:val="center"/>
        <w:rPr>
          <w:rFonts w:ascii="Arial" w:hAnsi="Arial" w:cs="Arial"/>
          <w:b/>
          <w:snapToGrid w:val="0"/>
        </w:rPr>
      </w:pPr>
      <w:r w:rsidRPr="000017EC">
        <w:rPr>
          <w:rFonts w:ascii="Arial" w:hAnsi="Arial" w:cs="Arial"/>
          <w:b/>
          <w:snapToGrid w:val="0"/>
        </w:rPr>
        <w:t>__________________________</w:t>
      </w:r>
    </w:p>
    <w:p w14:paraId="79981170" w14:textId="1CC2453E" w:rsidR="00914124" w:rsidRPr="000017EC" w:rsidRDefault="00914124" w:rsidP="000017EC">
      <w:pPr>
        <w:widowControl w:val="0"/>
        <w:spacing w:after="0" w:line="240" w:lineRule="auto"/>
        <w:ind w:hanging="11"/>
        <w:contextualSpacing/>
        <w:jc w:val="center"/>
        <w:rPr>
          <w:rFonts w:ascii="Arial" w:hAnsi="Arial" w:cs="Arial"/>
          <w:b/>
        </w:rPr>
      </w:pPr>
      <w:r w:rsidRPr="000017EC">
        <w:rPr>
          <w:rFonts w:ascii="Arial" w:hAnsi="Arial" w:cs="Arial"/>
          <w:b/>
        </w:rPr>
        <w:t>Assinatura</w:t>
      </w:r>
      <w:r w:rsidR="005B2AE8" w:rsidRPr="000017EC">
        <w:rPr>
          <w:rFonts w:ascii="Arial" w:hAnsi="Arial" w:cs="Arial"/>
          <w:b/>
        </w:rPr>
        <w:t xml:space="preserve"> do Responsável </w:t>
      </w:r>
    </w:p>
    <w:p w14:paraId="3CA78FE8" w14:textId="77777777" w:rsidR="007445C4" w:rsidRDefault="007445C4" w:rsidP="006E160E">
      <w:pPr>
        <w:ind w:left="0" w:firstLine="0"/>
      </w:pPr>
    </w:p>
    <w:p w14:paraId="1F0B3F95" w14:textId="77777777" w:rsidR="001F1BFA" w:rsidRDefault="001F1BFA" w:rsidP="006E160E">
      <w:pPr>
        <w:ind w:left="0" w:firstLine="0"/>
      </w:pPr>
    </w:p>
    <w:p w14:paraId="275D4BDB" w14:textId="77777777" w:rsidR="007445C4" w:rsidRDefault="007445C4" w:rsidP="00DB2E3D">
      <w:pPr>
        <w:ind w:left="0" w:firstLine="0"/>
      </w:pPr>
    </w:p>
    <w:p w14:paraId="3A419CA4" w14:textId="77777777" w:rsidR="005A6563" w:rsidRDefault="005A6563" w:rsidP="00DB2E3D">
      <w:pPr>
        <w:ind w:left="0" w:firstLine="0"/>
      </w:pPr>
    </w:p>
    <w:p w14:paraId="13B33C2A" w14:textId="77777777" w:rsidR="005A6563" w:rsidRDefault="005A6563" w:rsidP="00DB2E3D">
      <w:pPr>
        <w:ind w:left="0" w:firstLine="0"/>
      </w:pPr>
    </w:p>
    <w:p w14:paraId="521153BD" w14:textId="77777777" w:rsidR="005A6563" w:rsidRDefault="005A6563" w:rsidP="00DB2E3D">
      <w:pPr>
        <w:ind w:left="0" w:firstLine="0"/>
      </w:pPr>
    </w:p>
    <w:p w14:paraId="3CDFE2C6" w14:textId="77777777" w:rsidR="005A6563" w:rsidRDefault="005A6563" w:rsidP="00DB2E3D">
      <w:pPr>
        <w:ind w:left="0" w:firstLine="0"/>
      </w:pPr>
    </w:p>
    <w:p w14:paraId="7EEB83FE" w14:textId="77777777" w:rsidR="005A6563" w:rsidRDefault="005A6563" w:rsidP="00DB2E3D">
      <w:pPr>
        <w:ind w:left="0" w:firstLine="0"/>
      </w:pPr>
    </w:p>
    <w:p w14:paraId="51E3E524" w14:textId="77777777" w:rsidR="005A6563" w:rsidRDefault="005A6563" w:rsidP="00DB2E3D">
      <w:pPr>
        <w:ind w:left="0" w:firstLine="0"/>
      </w:pPr>
    </w:p>
    <w:p w14:paraId="5DC5621E" w14:textId="77777777" w:rsidR="005A6563" w:rsidRPr="007445C4" w:rsidRDefault="005A6563" w:rsidP="00DB2E3D">
      <w:pPr>
        <w:ind w:left="0" w:firstLine="0"/>
      </w:pPr>
    </w:p>
    <w:p w14:paraId="6E1FF993" w14:textId="3440434B" w:rsidR="003506A9" w:rsidRDefault="005724F8" w:rsidP="006F1452">
      <w:pPr>
        <w:pStyle w:val="Ttulo1"/>
        <w:shd w:val="clear" w:color="auto" w:fill="auto"/>
        <w:spacing w:after="74"/>
        <w:ind w:left="-284" w:firstLine="0"/>
        <w:rPr>
          <w:rFonts w:ascii="Arial" w:hAnsi="Arial" w:cs="Arial"/>
          <w:b/>
          <w:bCs/>
        </w:rPr>
      </w:pPr>
      <w:r w:rsidRPr="005724F8">
        <w:rPr>
          <w:rFonts w:ascii="Arial" w:hAnsi="Arial" w:cs="Arial"/>
          <w:b/>
          <w:bCs/>
        </w:rPr>
        <w:lastRenderedPageBreak/>
        <w:t>ANEXO - II</w:t>
      </w:r>
    </w:p>
    <w:p w14:paraId="6120F2CF" w14:textId="20627488" w:rsidR="00B20260" w:rsidRDefault="005724F8" w:rsidP="006F1452">
      <w:pPr>
        <w:pStyle w:val="Ttulo1"/>
        <w:shd w:val="clear" w:color="auto" w:fill="auto"/>
        <w:spacing w:after="74"/>
        <w:ind w:left="-284" w:firstLine="0"/>
        <w:jc w:val="center"/>
        <w:rPr>
          <w:rFonts w:ascii="Arial" w:hAnsi="Arial" w:cs="Arial"/>
          <w:b/>
          <w:bCs/>
        </w:rPr>
      </w:pPr>
      <w:r w:rsidRPr="00B20260">
        <w:rPr>
          <w:rFonts w:ascii="Arial" w:hAnsi="Arial" w:cs="Arial"/>
          <w:b/>
          <w:bCs/>
        </w:rPr>
        <w:t>RELAÇÃO DOS DOCUMENTOS DE HABILITAÇÃO</w:t>
      </w:r>
    </w:p>
    <w:p w14:paraId="0B70BBC1" w14:textId="4ED5F5F1" w:rsidR="008C493A" w:rsidRPr="00F609DD" w:rsidRDefault="005724F8" w:rsidP="006F1452">
      <w:pPr>
        <w:spacing w:after="0" w:line="240" w:lineRule="auto"/>
        <w:ind w:left="-284" w:right="-1" w:firstLine="0"/>
        <w:rPr>
          <w:rFonts w:ascii="Arial" w:hAnsi="Arial" w:cs="Arial"/>
          <w:sz w:val="21"/>
          <w:szCs w:val="21"/>
        </w:rPr>
      </w:pPr>
      <w:r w:rsidRPr="00F609DD">
        <w:rPr>
          <w:rFonts w:ascii="Arial" w:hAnsi="Arial" w:cs="Arial"/>
          <w:sz w:val="21"/>
          <w:szCs w:val="21"/>
        </w:rPr>
        <w:t>As empresas interessadas em participar do PREGÃO</w:t>
      </w:r>
      <w:r w:rsidR="000E6757" w:rsidRPr="00F609DD">
        <w:rPr>
          <w:rFonts w:ascii="Arial" w:hAnsi="Arial" w:cs="Arial"/>
          <w:sz w:val="21"/>
          <w:szCs w:val="21"/>
        </w:rPr>
        <w:t xml:space="preserve"> </w:t>
      </w:r>
      <w:r w:rsidRPr="00F609DD">
        <w:rPr>
          <w:rFonts w:ascii="Arial" w:hAnsi="Arial" w:cs="Arial"/>
          <w:sz w:val="21"/>
          <w:szCs w:val="21"/>
        </w:rPr>
        <w:t xml:space="preserve">ELETRÔNICO </w:t>
      </w:r>
      <w:r w:rsidR="00C24EB9" w:rsidRPr="00F609DD">
        <w:rPr>
          <w:rFonts w:ascii="Arial" w:hAnsi="Arial" w:cs="Arial"/>
          <w:sz w:val="21"/>
          <w:szCs w:val="21"/>
        </w:rPr>
        <w:t>7</w:t>
      </w:r>
      <w:r w:rsidR="00A22196" w:rsidRPr="00F609DD">
        <w:rPr>
          <w:rFonts w:ascii="Arial" w:hAnsi="Arial" w:cs="Arial"/>
          <w:sz w:val="21"/>
          <w:szCs w:val="21"/>
        </w:rPr>
        <w:t>4</w:t>
      </w:r>
      <w:r w:rsidRPr="00F609DD">
        <w:rPr>
          <w:rFonts w:ascii="Arial" w:hAnsi="Arial" w:cs="Arial"/>
          <w:sz w:val="21"/>
          <w:szCs w:val="21"/>
        </w:rPr>
        <w:t xml:space="preserve">/2024 deverão apresentar </w:t>
      </w:r>
      <w:r w:rsidR="008C493A" w:rsidRPr="00F609DD">
        <w:rPr>
          <w:rFonts w:ascii="Arial" w:hAnsi="Arial" w:cs="Arial"/>
          <w:sz w:val="21"/>
          <w:szCs w:val="21"/>
        </w:rPr>
        <w:t xml:space="preserve">os documentos abaixo especificados: </w:t>
      </w:r>
    </w:p>
    <w:p w14:paraId="31AFDD7B" w14:textId="632E745A" w:rsidR="005724F8" w:rsidRPr="00F609DD" w:rsidRDefault="005724F8" w:rsidP="006F1452">
      <w:pPr>
        <w:spacing w:after="0" w:line="240" w:lineRule="auto"/>
        <w:ind w:left="-284" w:right="0" w:firstLine="0"/>
        <w:jc w:val="left"/>
        <w:rPr>
          <w:rFonts w:ascii="Arial" w:hAnsi="Arial" w:cs="Arial"/>
          <w:sz w:val="21"/>
          <w:szCs w:val="21"/>
        </w:rPr>
      </w:pPr>
    </w:p>
    <w:p w14:paraId="01D723B0" w14:textId="08E8233D" w:rsidR="005724F8" w:rsidRPr="00F609DD" w:rsidRDefault="005724F8" w:rsidP="006F1452">
      <w:pPr>
        <w:pStyle w:val="PargrafodaLista"/>
        <w:numPr>
          <w:ilvl w:val="0"/>
          <w:numId w:val="16"/>
        </w:numPr>
        <w:spacing w:after="0" w:line="240" w:lineRule="auto"/>
        <w:ind w:left="-284" w:right="7" w:firstLine="0"/>
        <w:contextualSpacing w:val="0"/>
        <w:rPr>
          <w:rFonts w:ascii="Arial" w:hAnsi="Arial" w:cs="Arial"/>
          <w:sz w:val="21"/>
          <w:szCs w:val="21"/>
        </w:rPr>
      </w:pPr>
      <w:r w:rsidRPr="00F609DD">
        <w:rPr>
          <w:rFonts w:ascii="Arial" w:hAnsi="Arial" w:cs="Arial"/>
          <w:sz w:val="21"/>
          <w:szCs w:val="21"/>
        </w:rPr>
        <w:t>Ato constitutivo, estatuto ou contrato social em vigor, devidamente registrado, em se tratando de sociedades comerciais,</w:t>
      </w:r>
      <w:r w:rsidR="00B20260" w:rsidRPr="00F609DD">
        <w:rPr>
          <w:rFonts w:ascii="Arial" w:hAnsi="Arial" w:cs="Arial"/>
          <w:sz w:val="21"/>
          <w:szCs w:val="21"/>
        </w:rPr>
        <w:t xml:space="preserve"> </w:t>
      </w:r>
      <w:bookmarkStart w:id="27" w:name="_Hlk159920325"/>
      <w:r w:rsidR="00B20260" w:rsidRPr="00F609DD">
        <w:rPr>
          <w:rFonts w:ascii="Arial" w:hAnsi="Arial" w:cs="Arial"/>
          <w:sz w:val="21"/>
          <w:szCs w:val="21"/>
        </w:rPr>
        <w:t>ou alteração consolidada em vigor</w:t>
      </w:r>
      <w:bookmarkEnd w:id="27"/>
      <w:r w:rsidR="00B20260" w:rsidRPr="00F609DD">
        <w:rPr>
          <w:rFonts w:ascii="Arial" w:hAnsi="Arial" w:cs="Arial"/>
          <w:sz w:val="21"/>
          <w:szCs w:val="21"/>
        </w:rPr>
        <w:t>,</w:t>
      </w:r>
      <w:r w:rsidRPr="00F609DD">
        <w:rPr>
          <w:rFonts w:ascii="Arial" w:hAnsi="Arial" w:cs="Arial"/>
          <w:sz w:val="21"/>
          <w:szCs w:val="21"/>
        </w:rPr>
        <w:t xml:space="preserve"> e, no caso de sociedades por ações, acompanhado dos documentos de eleição de seus atuais administradores, com a comprovação da publicação na imprensa da ata arquivada, bem como das respectivas alterações, caso existam;  </w:t>
      </w:r>
    </w:p>
    <w:p w14:paraId="2E80DE74" w14:textId="77777777" w:rsidR="00D26C25" w:rsidRPr="00F609DD" w:rsidRDefault="00D26C25" w:rsidP="006F1452">
      <w:pPr>
        <w:numPr>
          <w:ilvl w:val="0"/>
          <w:numId w:val="16"/>
        </w:numPr>
        <w:spacing w:after="0" w:line="240" w:lineRule="auto"/>
        <w:ind w:left="-284" w:right="7" w:firstLine="0"/>
        <w:rPr>
          <w:rFonts w:ascii="Arial" w:hAnsi="Arial" w:cs="Arial"/>
          <w:sz w:val="21"/>
          <w:szCs w:val="21"/>
        </w:rPr>
      </w:pPr>
      <w:r w:rsidRPr="00F609DD">
        <w:rPr>
          <w:rFonts w:ascii="Arial" w:hAnsi="Arial" w:cs="Arial"/>
          <w:sz w:val="21"/>
          <w:szCs w:val="21"/>
        </w:rPr>
        <w:t>Cartão de inscrição no Cadastro Nacional de Pessoas Jurídicas do Ministério da Fazenda - CNPJ/MF.</w:t>
      </w:r>
    </w:p>
    <w:p w14:paraId="0EDA9544" w14:textId="50AB01E4" w:rsidR="005A6563" w:rsidRPr="00F609DD" w:rsidRDefault="005A6563" w:rsidP="006F1452">
      <w:pPr>
        <w:pStyle w:val="PargrafodaLista"/>
        <w:numPr>
          <w:ilvl w:val="0"/>
          <w:numId w:val="16"/>
        </w:numPr>
        <w:spacing w:after="0" w:line="240" w:lineRule="auto"/>
        <w:ind w:left="-284" w:right="4" w:firstLine="0"/>
        <w:contextualSpacing w:val="0"/>
        <w:rPr>
          <w:rFonts w:ascii="Arial" w:hAnsi="Arial" w:cs="Arial"/>
          <w:color w:val="auto"/>
          <w:spacing w:val="6"/>
          <w:sz w:val="21"/>
          <w:szCs w:val="21"/>
        </w:rPr>
      </w:pPr>
      <w:r w:rsidRPr="00F609DD">
        <w:rPr>
          <w:rFonts w:ascii="Arial" w:hAnsi="Arial" w:cs="Arial"/>
          <w:color w:val="auto"/>
          <w:spacing w:val="6"/>
          <w:sz w:val="21"/>
          <w:szCs w:val="21"/>
        </w:rPr>
        <w:t>Prova de inscrição no cadastro de contribuintes estadual ou municipal, se houver, relativo à sede da licitante, pertinente ao seu ramo de atividade e compatível com o objeto contratual;</w:t>
      </w:r>
    </w:p>
    <w:p w14:paraId="2A1EAFCF" w14:textId="77777777" w:rsidR="00F4526F" w:rsidRPr="00F609DD" w:rsidRDefault="00F4526F" w:rsidP="006F1452">
      <w:pPr>
        <w:pStyle w:val="PargrafodaLista"/>
        <w:spacing w:after="0" w:line="240" w:lineRule="auto"/>
        <w:ind w:left="-284" w:right="4" w:firstLine="0"/>
        <w:contextualSpacing w:val="0"/>
        <w:rPr>
          <w:rFonts w:ascii="Arial" w:hAnsi="Arial" w:cs="Arial"/>
          <w:color w:val="auto"/>
          <w:spacing w:val="6"/>
          <w:sz w:val="21"/>
          <w:szCs w:val="21"/>
        </w:rPr>
      </w:pPr>
    </w:p>
    <w:p w14:paraId="68FE75B3" w14:textId="6A0F92FE" w:rsidR="005A6563" w:rsidRPr="00F609DD" w:rsidRDefault="005A6563" w:rsidP="006F1452">
      <w:pPr>
        <w:spacing w:after="0" w:line="240" w:lineRule="auto"/>
        <w:ind w:left="-284" w:right="4" w:firstLine="0"/>
        <w:rPr>
          <w:rFonts w:ascii="Arial" w:hAnsi="Arial" w:cs="Arial"/>
          <w:b/>
          <w:bCs/>
          <w:color w:val="auto"/>
          <w:spacing w:val="6"/>
          <w:sz w:val="21"/>
          <w:szCs w:val="21"/>
        </w:rPr>
      </w:pPr>
      <w:r w:rsidRPr="00F609DD">
        <w:rPr>
          <w:rFonts w:ascii="Arial" w:hAnsi="Arial" w:cs="Arial"/>
          <w:b/>
          <w:bCs/>
          <w:color w:val="auto"/>
          <w:spacing w:val="6"/>
          <w:sz w:val="21"/>
          <w:szCs w:val="21"/>
        </w:rPr>
        <w:t xml:space="preserve">Prova de </w:t>
      </w:r>
      <w:r w:rsidR="00F4526F" w:rsidRPr="00F609DD">
        <w:rPr>
          <w:rFonts w:ascii="Arial" w:hAnsi="Arial" w:cs="Arial"/>
          <w:b/>
          <w:bCs/>
          <w:color w:val="auto"/>
          <w:spacing w:val="6"/>
          <w:sz w:val="21"/>
          <w:szCs w:val="21"/>
        </w:rPr>
        <w:t>R</w:t>
      </w:r>
      <w:r w:rsidRPr="00F609DD">
        <w:rPr>
          <w:rFonts w:ascii="Arial" w:hAnsi="Arial" w:cs="Arial"/>
          <w:b/>
          <w:bCs/>
          <w:color w:val="auto"/>
          <w:spacing w:val="6"/>
          <w:sz w:val="21"/>
          <w:szCs w:val="21"/>
        </w:rPr>
        <w:t xml:space="preserve">egularidade </w:t>
      </w:r>
      <w:r w:rsidR="00F4526F" w:rsidRPr="00F609DD">
        <w:rPr>
          <w:rFonts w:ascii="Arial" w:hAnsi="Arial" w:cs="Arial"/>
          <w:b/>
          <w:bCs/>
          <w:color w:val="auto"/>
          <w:spacing w:val="6"/>
          <w:sz w:val="21"/>
          <w:szCs w:val="21"/>
        </w:rPr>
        <w:t>F</w:t>
      </w:r>
      <w:r w:rsidRPr="00F609DD">
        <w:rPr>
          <w:rFonts w:ascii="Arial" w:hAnsi="Arial" w:cs="Arial"/>
          <w:b/>
          <w:bCs/>
          <w:color w:val="auto"/>
          <w:spacing w:val="6"/>
          <w:sz w:val="21"/>
          <w:szCs w:val="21"/>
        </w:rPr>
        <w:t>iscal</w:t>
      </w:r>
      <w:r w:rsidR="00F4526F" w:rsidRPr="00F609DD">
        <w:rPr>
          <w:rFonts w:ascii="Arial" w:hAnsi="Arial" w:cs="Arial"/>
          <w:b/>
          <w:bCs/>
          <w:color w:val="auto"/>
          <w:spacing w:val="6"/>
          <w:sz w:val="21"/>
          <w:szCs w:val="21"/>
        </w:rPr>
        <w:t xml:space="preserve"> e Trabalhista</w:t>
      </w:r>
      <w:r w:rsidRPr="00F609DD">
        <w:rPr>
          <w:rFonts w:ascii="Arial" w:hAnsi="Arial" w:cs="Arial"/>
          <w:b/>
          <w:bCs/>
          <w:color w:val="auto"/>
          <w:spacing w:val="6"/>
          <w:sz w:val="21"/>
          <w:szCs w:val="21"/>
        </w:rPr>
        <w:t>, nos seguintes termos:</w:t>
      </w:r>
    </w:p>
    <w:p w14:paraId="04F63CA2" w14:textId="038AF489" w:rsidR="005A6563" w:rsidRPr="00F609DD" w:rsidRDefault="005A6563">
      <w:pPr>
        <w:pStyle w:val="PargrafodaLista"/>
        <w:numPr>
          <w:ilvl w:val="0"/>
          <w:numId w:val="39"/>
        </w:numPr>
        <w:spacing w:after="0" w:line="240" w:lineRule="auto"/>
        <w:ind w:left="-284" w:right="4" w:firstLine="0"/>
        <w:contextualSpacing w:val="0"/>
        <w:rPr>
          <w:rFonts w:ascii="Arial" w:hAnsi="Arial" w:cs="Arial"/>
          <w:color w:val="auto"/>
          <w:spacing w:val="6"/>
          <w:sz w:val="21"/>
          <w:szCs w:val="21"/>
        </w:rPr>
      </w:pPr>
      <w:r w:rsidRPr="00F609DD">
        <w:rPr>
          <w:rFonts w:ascii="Arial" w:hAnsi="Arial" w:cs="Arial"/>
          <w:color w:val="auto"/>
          <w:spacing w:val="6"/>
          <w:sz w:val="21"/>
          <w:szCs w:val="21"/>
        </w:rPr>
        <w:t xml:space="preserve">certidão expedida conjuntamente pela Secretaria da Receita Federal do Brasil (RFB) e pela Procuradoria-Geral da Fazenda Nacional (PGFN), que comprove a regularidade fiscal da contratada referente a todos os créditos </w:t>
      </w:r>
      <w:r w:rsidR="00F4526F" w:rsidRPr="00F609DD">
        <w:rPr>
          <w:rFonts w:ascii="Arial" w:hAnsi="Arial" w:cs="Arial"/>
          <w:color w:val="auto"/>
          <w:spacing w:val="6"/>
          <w:sz w:val="21"/>
          <w:szCs w:val="21"/>
        </w:rPr>
        <w:t>T</w:t>
      </w:r>
      <w:r w:rsidRPr="00F609DD">
        <w:rPr>
          <w:rFonts w:ascii="Arial" w:hAnsi="Arial" w:cs="Arial"/>
          <w:color w:val="auto"/>
          <w:spacing w:val="6"/>
          <w:sz w:val="21"/>
          <w:szCs w:val="21"/>
        </w:rPr>
        <w:t xml:space="preserve">ributários </w:t>
      </w:r>
      <w:r w:rsidR="00F4526F" w:rsidRPr="00F609DD">
        <w:rPr>
          <w:rFonts w:ascii="Arial" w:hAnsi="Arial" w:cs="Arial"/>
          <w:color w:val="auto"/>
          <w:spacing w:val="6"/>
          <w:sz w:val="21"/>
          <w:szCs w:val="21"/>
        </w:rPr>
        <w:t>F</w:t>
      </w:r>
      <w:r w:rsidRPr="00F609DD">
        <w:rPr>
          <w:rFonts w:ascii="Arial" w:hAnsi="Arial" w:cs="Arial"/>
          <w:color w:val="auto"/>
          <w:spacing w:val="6"/>
          <w:sz w:val="21"/>
          <w:szCs w:val="21"/>
        </w:rPr>
        <w:t>ederais e à Dívida Ativa da União (DAU) por elas administrados;</w:t>
      </w:r>
    </w:p>
    <w:p w14:paraId="6A5CC1FD" w14:textId="77777777" w:rsidR="00F4526F" w:rsidRPr="00F609DD" w:rsidRDefault="00F4526F" w:rsidP="006F1452">
      <w:pPr>
        <w:pStyle w:val="PargrafodaLista"/>
        <w:spacing w:after="0" w:line="240" w:lineRule="auto"/>
        <w:ind w:left="-284" w:right="4" w:firstLine="0"/>
        <w:contextualSpacing w:val="0"/>
        <w:rPr>
          <w:rFonts w:ascii="Arial" w:hAnsi="Arial" w:cs="Arial"/>
          <w:color w:val="auto"/>
          <w:spacing w:val="6"/>
          <w:sz w:val="21"/>
          <w:szCs w:val="21"/>
        </w:rPr>
      </w:pPr>
    </w:p>
    <w:p w14:paraId="7580B5D7" w14:textId="6B198690" w:rsidR="005A6563" w:rsidRPr="00F609DD" w:rsidRDefault="005A6563">
      <w:pPr>
        <w:pStyle w:val="PargrafodaLista"/>
        <w:numPr>
          <w:ilvl w:val="0"/>
          <w:numId w:val="39"/>
        </w:numPr>
        <w:spacing w:after="0" w:line="240" w:lineRule="auto"/>
        <w:ind w:left="-284" w:right="4" w:firstLine="0"/>
        <w:contextualSpacing w:val="0"/>
        <w:rPr>
          <w:rFonts w:ascii="Arial" w:hAnsi="Arial" w:cs="Arial"/>
          <w:color w:val="000000" w:themeColor="text1"/>
          <w:spacing w:val="6"/>
          <w:sz w:val="21"/>
          <w:szCs w:val="21"/>
        </w:rPr>
      </w:pPr>
      <w:r w:rsidRPr="00F609DD">
        <w:rPr>
          <w:rFonts w:ascii="Arial" w:hAnsi="Arial" w:cs="Arial"/>
          <w:color w:val="000000" w:themeColor="text1"/>
          <w:spacing w:val="6"/>
          <w:sz w:val="21"/>
          <w:szCs w:val="21"/>
        </w:rPr>
        <w:t>independentemente da sede ou domicílio da contratada, certidão emitida pela Secretaria da Fazenda do Estado de Mato Grosso do Sul (SEFAZ) ou pela Procuradoria-Geral do Estado de Mato Grosso do Sul (PGE) que comprove a regularidade do licitante referente a todos os créditos tributários estaduais e à Dívida Ativa do Estado por elas administrados;</w:t>
      </w:r>
    </w:p>
    <w:p w14:paraId="3FB0577F" w14:textId="77777777" w:rsidR="00F4526F" w:rsidRPr="00F609DD" w:rsidRDefault="00F4526F" w:rsidP="006F1452">
      <w:pPr>
        <w:spacing w:after="0" w:line="240" w:lineRule="auto"/>
        <w:ind w:left="-284" w:right="4" w:firstLine="0"/>
        <w:rPr>
          <w:rFonts w:ascii="Arial" w:hAnsi="Arial" w:cs="Arial"/>
          <w:color w:val="000000" w:themeColor="text1"/>
          <w:spacing w:val="6"/>
          <w:sz w:val="21"/>
          <w:szCs w:val="21"/>
        </w:rPr>
      </w:pPr>
    </w:p>
    <w:p w14:paraId="65CCF2A3" w14:textId="4EF3C33C" w:rsidR="005A6563" w:rsidRPr="00F609DD" w:rsidRDefault="005A6563">
      <w:pPr>
        <w:pStyle w:val="PargrafodaLista"/>
        <w:numPr>
          <w:ilvl w:val="0"/>
          <w:numId w:val="39"/>
        </w:numPr>
        <w:spacing w:after="0" w:line="240" w:lineRule="auto"/>
        <w:ind w:left="-284" w:right="4" w:firstLine="0"/>
        <w:contextualSpacing w:val="0"/>
        <w:rPr>
          <w:rFonts w:ascii="Arial" w:hAnsi="Arial" w:cs="Arial"/>
          <w:color w:val="000000" w:themeColor="text1"/>
          <w:spacing w:val="6"/>
          <w:sz w:val="21"/>
          <w:szCs w:val="21"/>
        </w:rPr>
      </w:pPr>
      <w:r w:rsidRPr="00F609DD">
        <w:rPr>
          <w:rFonts w:ascii="Arial" w:hAnsi="Arial" w:cs="Arial"/>
          <w:color w:val="000000" w:themeColor="text1"/>
          <w:spacing w:val="6"/>
          <w:sz w:val="21"/>
          <w:szCs w:val="21"/>
        </w:rPr>
        <w:t>certidão emitida pela Fazenda Estadual da sede ou domicílio da contratada que comprove a regularidade de débitos tributários referentes ao Imposto sobre Operações relativas à Circulação de Mercadorias e sobre Prestações de Serviços de Transporte Interestadual, Intermunicipal e de Comunicação - ICMS;</w:t>
      </w:r>
    </w:p>
    <w:p w14:paraId="4EB9F4DE" w14:textId="77777777" w:rsidR="00F4526F" w:rsidRPr="00F609DD" w:rsidRDefault="00F4526F" w:rsidP="006F1452">
      <w:pPr>
        <w:spacing w:after="0" w:line="240" w:lineRule="auto"/>
        <w:ind w:left="-284" w:right="4" w:firstLine="0"/>
        <w:rPr>
          <w:rFonts w:ascii="Arial" w:hAnsi="Arial" w:cs="Arial"/>
          <w:color w:val="FF0000"/>
          <w:spacing w:val="6"/>
          <w:sz w:val="21"/>
          <w:szCs w:val="21"/>
        </w:rPr>
      </w:pPr>
    </w:p>
    <w:p w14:paraId="4E4F8E5F" w14:textId="4E2A5F70" w:rsidR="005A6563" w:rsidRPr="00F609DD" w:rsidRDefault="005A6563">
      <w:pPr>
        <w:pStyle w:val="PargrafodaLista"/>
        <w:numPr>
          <w:ilvl w:val="0"/>
          <w:numId w:val="39"/>
        </w:numPr>
        <w:spacing w:after="0" w:line="240" w:lineRule="auto"/>
        <w:ind w:left="-284" w:right="4" w:firstLine="0"/>
        <w:contextualSpacing w:val="0"/>
        <w:rPr>
          <w:rFonts w:ascii="Arial" w:hAnsi="Arial" w:cs="Arial"/>
          <w:color w:val="auto"/>
          <w:spacing w:val="6"/>
          <w:sz w:val="21"/>
          <w:szCs w:val="21"/>
        </w:rPr>
      </w:pPr>
      <w:r w:rsidRPr="00F609DD">
        <w:rPr>
          <w:rFonts w:ascii="Arial" w:hAnsi="Arial" w:cs="Arial"/>
          <w:color w:val="auto"/>
          <w:spacing w:val="6"/>
          <w:sz w:val="21"/>
          <w:szCs w:val="21"/>
        </w:rPr>
        <w:t>Prova de regularidade relativa à Seguridade Social e ao Fundo de Garantia do Tempo de Serviço (FGTS), demonstrando situação regular no cumprimento dos encargos sociais instituídos por lei;</w:t>
      </w:r>
    </w:p>
    <w:p w14:paraId="24827909" w14:textId="77777777" w:rsidR="00F4526F" w:rsidRPr="00F609DD" w:rsidRDefault="00F4526F" w:rsidP="006F1452">
      <w:pPr>
        <w:pStyle w:val="PargrafodaLista"/>
        <w:spacing w:after="0" w:line="240" w:lineRule="auto"/>
        <w:ind w:left="-284" w:right="4" w:firstLine="0"/>
        <w:contextualSpacing w:val="0"/>
        <w:rPr>
          <w:rFonts w:ascii="Arial" w:hAnsi="Arial" w:cs="Arial"/>
          <w:color w:val="auto"/>
          <w:spacing w:val="6"/>
          <w:sz w:val="21"/>
          <w:szCs w:val="21"/>
        </w:rPr>
      </w:pPr>
    </w:p>
    <w:p w14:paraId="5D15C3E1" w14:textId="4E7BE1EE" w:rsidR="005A6563" w:rsidRPr="00F609DD" w:rsidRDefault="005A6563">
      <w:pPr>
        <w:pStyle w:val="PargrafodaLista"/>
        <w:numPr>
          <w:ilvl w:val="0"/>
          <w:numId w:val="39"/>
        </w:numPr>
        <w:spacing w:after="0" w:line="240" w:lineRule="auto"/>
        <w:ind w:left="-284" w:right="4" w:firstLine="0"/>
        <w:contextualSpacing w:val="0"/>
        <w:rPr>
          <w:rFonts w:ascii="Arial" w:hAnsi="Arial" w:cs="Arial"/>
          <w:color w:val="auto"/>
          <w:spacing w:val="6"/>
          <w:sz w:val="21"/>
          <w:szCs w:val="21"/>
        </w:rPr>
      </w:pPr>
      <w:r w:rsidRPr="00F609DD">
        <w:rPr>
          <w:rFonts w:ascii="Arial" w:hAnsi="Arial" w:cs="Arial"/>
          <w:color w:val="auto"/>
          <w:spacing w:val="6"/>
          <w:sz w:val="21"/>
          <w:szCs w:val="21"/>
        </w:rPr>
        <w:t>Prova de inexistência de débitos inadimplidos perante a Justiça do Trabalho, mediante a apresentação de Certidão Negativa de Débitos Trabalhistas (CNDT).</w:t>
      </w:r>
    </w:p>
    <w:p w14:paraId="45D953C2" w14:textId="77777777" w:rsidR="00F609DD" w:rsidRPr="00F609DD" w:rsidRDefault="00F609DD" w:rsidP="00F609DD">
      <w:pPr>
        <w:pStyle w:val="PargrafodaLista"/>
        <w:rPr>
          <w:rFonts w:ascii="Arial" w:hAnsi="Arial" w:cs="Arial"/>
          <w:color w:val="auto"/>
          <w:spacing w:val="6"/>
          <w:sz w:val="21"/>
          <w:szCs w:val="21"/>
        </w:rPr>
      </w:pPr>
    </w:p>
    <w:p w14:paraId="3B58DF6A" w14:textId="3B943B5C" w:rsidR="00F609DD" w:rsidRPr="00005A43" w:rsidRDefault="00F609DD">
      <w:pPr>
        <w:pStyle w:val="PargrafodaLista"/>
        <w:numPr>
          <w:ilvl w:val="0"/>
          <w:numId w:val="39"/>
        </w:numPr>
        <w:spacing w:after="0" w:line="240" w:lineRule="auto"/>
        <w:ind w:left="-284" w:right="4" w:firstLine="0"/>
        <w:contextualSpacing w:val="0"/>
        <w:rPr>
          <w:rFonts w:ascii="Arial" w:hAnsi="Arial" w:cs="Arial"/>
          <w:color w:val="auto"/>
          <w:spacing w:val="6"/>
          <w:sz w:val="21"/>
          <w:szCs w:val="21"/>
        </w:rPr>
      </w:pPr>
      <w:r w:rsidRPr="00F609DD">
        <w:rPr>
          <w:rFonts w:ascii="Arial" w:hAnsi="Arial" w:cs="Arial"/>
          <w:bCs/>
          <w:sz w:val="21"/>
          <w:szCs w:val="21"/>
        </w:rPr>
        <w:t>Alvará de Licença Sanitária, expedido</w:t>
      </w:r>
      <w:r w:rsidRPr="00F609DD">
        <w:rPr>
          <w:rFonts w:ascii="Arial" w:hAnsi="Arial" w:cs="Arial"/>
          <w:sz w:val="21"/>
          <w:szCs w:val="21"/>
        </w:rPr>
        <w:t xml:space="preserve"> pela unidade competente, da esfera Estadual ou Municipal, da sede da empresa licitante, nos termos da Lei n° 6.360/76, regulamentada pelo Decreto n° 79.094/77 do Ministério da Saúde e Portaria n° 2.814/98/SVS/MS e sua alteração e demais legislações complementares, em original ou através de publicação no Diário Oficial da União ou por qualquer processo de cópia</w:t>
      </w:r>
      <w:r w:rsidR="00005A43">
        <w:rPr>
          <w:rFonts w:ascii="Arial" w:hAnsi="Arial" w:cs="Arial"/>
          <w:sz w:val="21"/>
          <w:szCs w:val="21"/>
        </w:rPr>
        <w:t xml:space="preserve"> em plena validade</w:t>
      </w:r>
      <w:r w:rsidRPr="00F609DD">
        <w:rPr>
          <w:rFonts w:ascii="Arial" w:hAnsi="Arial" w:cs="Arial"/>
          <w:sz w:val="21"/>
          <w:szCs w:val="21"/>
        </w:rPr>
        <w:t>.</w:t>
      </w:r>
    </w:p>
    <w:p w14:paraId="0672B4F3" w14:textId="77777777" w:rsidR="00D26C25" w:rsidRPr="00F609DD" w:rsidRDefault="00D26C25" w:rsidP="006F1452">
      <w:pPr>
        <w:pStyle w:val="PargrafodaLista"/>
        <w:spacing w:after="0" w:line="240" w:lineRule="auto"/>
        <w:ind w:left="-284" w:right="4" w:firstLine="0"/>
        <w:contextualSpacing w:val="0"/>
        <w:rPr>
          <w:rFonts w:ascii="Arial" w:hAnsi="Arial" w:cs="Arial"/>
          <w:sz w:val="21"/>
          <w:szCs w:val="21"/>
        </w:rPr>
      </w:pPr>
    </w:p>
    <w:p w14:paraId="44CF2CEA" w14:textId="46DEF6A0" w:rsidR="00D26C25" w:rsidRPr="00F609DD" w:rsidRDefault="00005A43" w:rsidP="00F609DD">
      <w:pPr>
        <w:spacing w:after="0" w:line="240" w:lineRule="auto"/>
        <w:ind w:left="-284" w:right="0" w:firstLine="0"/>
        <w:rPr>
          <w:rFonts w:ascii="Arial" w:hAnsi="Arial" w:cs="Arial"/>
          <w:sz w:val="21"/>
          <w:szCs w:val="21"/>
        </w:rPr>
      </w:pPr>
      <w:r w:rsidRPr="00005A43">
        <w:rPr>
          <w:rFonts w:ascii="Arial" w:hAnsi="Arial" w:cs="Arial"/>
          <w:b/>
          <w:bCs/>
          <w:sz w:val="21"/>
          <w:szCs w:val="21"/>
        </w:rPr>
        <w:t>g)</w:t>
      </w:r>
      <w:r>
        <w:rPr>
          <w:rFonts w:ascii="Arial" w:hAnsi="Arial" w:cs="Arial"/>
          <w:sz w:val="21"/>
          <w:szCs w:val="21"/>
        </w:rPr>
        <w:t xml:space="preserve"> </w:t>
      </w:r>
      <w:r w:rsidR="00D26C25" w:rsidRPr="00F609DD">
        <w:rPr>
          <w:rFonts w:ascii="Arial" w:hAnsi="Arial" w:cs="Arial"/>
          <w:sz w:val="21"/>
          <w:szCs w:val="21"/>
        </w:rPr>
        <w:t xml:space="preserve">As Microempresas e Empresas de Pequeno Porte para valerem-se das Leis Complementares 123, de 14 de dezembro de 2006 e 147, de 07 de agosto de 2014, </w:t>
      </w:r>
      <w:r w:rsidR="00D26C25" w:rsidRPr="00F609DD">
        <w:rPr>
          <w:rFonts w:ascii="Arial" w:hAnsi="Arial" w:cs="Arial"/>
          <w:sz w:val="21"/>
          <w:szCs w:val="21"/>
          <w:u w:val="single" w:color="000000"/>
        </w:rPr>
        <w:t>deverão</w:t>
      </w:r>
      <w:r w:rsidR="00D26C25" w:rsidRPr="00F609DD">
        <w:rPr>
          <w:rFonts w:ascii="Arial" w:hAnsi="Arial" w:cs="Arial"/>
          <w:sz w:val="21"/>
          <w:szCs w:val="21"/>
        </w:rPr>
        <w:t xml:space="preserve"> apresentar, também</w:t>
      </w:r>
      <w:r w:rsidR="00D26C25" w:rsidRPr="00F609DD">
        <w:rPr>
          <w:rFonts w:ascii="Arial" w:hAnsi="Arial" w:cs="Arial"/>
          <w:b/>
          <w:bCs/>
          <w:sz w:val="21"/>
          <w:szCs w:val="21"/>
        </w:rPr>
        <w:t>, Certidão Simplificada Atualizada</w:t>
      </w:r>
      <w:r w:rsidR="00D26C25" w:rsidRPr="00F609DD">
        <w:rPr>
          <w:rFonts w:ascii="Arial" w:hAnsi="Arial" w:cs="Arial"/>
          <w:sz w:val="21"/>
          <w:szCs w:val="21"/>
        </w:rPr>
        <w:t xml:space="preserve"> emitida pela Junta Comercial do respectivo Estado, </w:t>
      </w:r>
      <w:r w:rsidR="00D26C25" w:rsidRPr="00F609DD">
        <w:rPr>
          <w:rFonts w:ascii="Arial" w:hAnsi="Arial" w:cs="Arial"/>
          <w:sz w:val="21"/>
          <w:szCs w:val="21"/>
          <w:u w:val="single" w:color="000000"/>
        </w:rPr>
        <w:t>de que está enquadrada como Microempresa ou Empresa de</w:t>
      </w:r>
      <w:r w:rsidR="00D26C25" w:rsidRPr="00F609DD">
        <w:rPr>
          <w:rFonts w:ascii="Arial" w:hAnsi="Arial" w:cs="Arial"/>
          <w:sz w:val="21"/>
          <w:szCs w:val="21"/>
        </w:rPr>
        <w:t xml:space="preserve"> </w:t>
      </w:r>
      <w:r w:rsidR="00D26C25" w:rsidRPr="00F609DD">
        <w:rPr>
          <w:rFonts w:ascii="Arial" w:hAnsi="Arial" w:cs="Arial"/>
          <w:sz w:val="21"/>
          <w:szCs w:val="21"/>
          <w:u w:val="single" w:color="000000"/>
        </w:rPr>
        <w:t>Pequeno Porte</w:t>
      </w:r>
      <w:r w:rsidR="0094512F" w:rsidRPr="00F609DD">
        <w:rPr>
          <w:rFonts w:ascii="Arial" w:hAnsi="Arial" w:cs="Arial"/>
          <w:sz w:val="21"/>
          <w:szCs w:val="21"/>
        </w:rPr>
        <w:t>,</w:t>
      </w:r>
      <w:r w:rsidR="00D26C25" w:rsidRPr="00F609DD">
        <w:rPr>
          <w:rFonts w:ascii="Arial" w:hAnsi="Arial" w:cs="Arial"/>
          <w:sz w:val="21"/>
          <w:szCs w:val="21"/>
        </w:rPr>
        <w:t xml:space="preserve"> </w:t>
      </w:r>
      <w:r w:rsidR="0094512F" w:rsidRPr="00F609DD">
        <w:rPr>
          <w:rFonts w:ascii="Arial" w:hAnsi="Arial" w:cs="Arial"/>
          <w:sz w:val="21"/>
          <w:szCs w:val="21"/>
        </w:rPr>
        <w:t>com data de emissão não superior a 60 (sessenta</w:t>
      </w:r>
      <w:r w:rsidR="00E95DF5" w:rsidRPr="00F609DD">
        <w:rPr>
          <w:rFonts w:ascii="Arial" w:hAnsi="Arial" w:cs="Arial"/>
          <w:sz w:val="21"/>
          <w:szCs w:val="21"/>
        </w:rPr>
        <w:t>)</w:t>
      </w:r>
      <w:r w:rsidR="0094512F" w:rsidRPr="00F609DD">
        <w:rPr>
          <w:rFonts w:ascii="Arial" w:hAnsi="Arial" w:cs="Arial"/>
          <w:sz w:val="21"/>
          <w:szCs w:val="21"/>
        </w:rPr>
        <w:t xml:space="preserve"> </w:t>
      </w:r>
      <w:r w:rsidR="00E95DF5" w:rsidRPr="00F609DD">
        <w:rPr>
          <w:rFonts w:ascii="Arial" w:hAnsi="Arial" w:cs="Arial"/>
          <w:sz w:val="21"/>
          <w:szCs w:val="21"/>
        </w:rPr>
        <w:t>dias, contados da data de abertura deste Pregão</w:t>
      </w:r>
      <w:r w:rsidR="00D26C25" w:rsidRPr="00F609DD">
        <w:rPr>
          <w:rFonts w:ascii="Arial" w:hAnsi="Arial" w:cs="Arial"/>
          <w:sz w:val="21"/>
          <w:szCs w:val="21"/>
        </w:rPr>
        <w:t xml:space="preserve">. </w:t>
      </w:r>
    </w:p>
    <w:p w14:paraId="32156BD9" w14:textId="77777777" w:rsidR="00D26C25" w:rsidRPr="00F609DD" w:rsidRDefault="00D26C25" w:rsidP="006F1452">
      <w:pPr>
        <w:pStyle w:val="PargrafodaLista"/>
        <w:spacing w:after="0" w:line="240" w:lineRule="auto"/>
        <w:ind w:left="-284" w:firstLine="0"/>
        <w:contextualSpacing w:val="0"/>
        <w:rPr>
          <w:rFonts w:ascii="Arial" w:hAnsi="Arial" w:cs="Arial"/>
          <w:sz w:val="21"/>
          <w:szCs w:val="21"/>
        </w:rPr>
      </w:pPr>
    </w:p>
    <w:p w14:paraId="338C9A48" w14:textId="221E8C24" w:rsidR="00D26C25" w:rsidRPr="00F609DD" w:rsidRDefault="00005A43" w:rsidP="00005A43">
      <w:pPr>
        <w:spacing w:after="0" w:line="240" w:lineRule="auto"/>
        <w:ind w:left="-284" w:right="0" w:firstLine="0"/>
        <w:rPr>
          <w:rFonts w:ascii="Arial" w:hAnsi="Arial" w:cs="Arial"/>
          <w:sz w:val="21"/>
          <w:szCs w:val="21"/>
        </w:rPr>
      </w:pPr>
      <w:r w:rsidRPr="00005A43">
        <w:rPr>
          <w:rFonts w:ascii="Arial" w:hAnsi="Arial" w:cs="Arial"/>
          <w:b/>
          <w:bCs/>
          <w:sz w:val="21"/>
          <w:szCs w:val="21"/>
        </w:rPr>
        <w:t>h)</w:t>
      </w:r>
      <w:r>
        <w:rPr>
          <w:rFonts w:ascii="Arial" w:hAnsi="Arial" w:cs="Arial"/>
          <w:sz w:val="21"/>
          <w:szCs w:val="21"/>
        </w:rPr>
        <w:t xml:space="preserve"> </w:t>
      </w:r>
      <w:r w:rsidR="00D26C25" w:rsidRPr="00F609DD">
        <w:rPr>
          <w:rFonts w:ascii="Arial" w:hAnsi="Arial" w:cs="Arial"/>
          <w:sz w:val="21"/>
          <w:szCs w:val="21"/>
        </w:rPr>
        <w:t xml:space="preserve">No caso do empresário individual enquadrado na condição de Microempreendedor Individual - MEI, o Certificado da Condição de Microempreendedor Individual - CCMEI, emitido por meio do Portal do Empreendedor (http://www.portaldoempreendedor.gov.br) é o documento hábil para comprovar suas inscrições, alvarás, licenças e sua situação de enquadramento perante terceiros, conforme Art. 13, da Instrução Normativa Drei nº 20, de 5 de dezembro de 2013. </w:t>
      </w:r>
    </w:p>
    <w:p w14:paraId="3C696407" w14:textId="77777777" w:rsidR="000E6757" w:rsidRPr="00F609DD" w:rsidRDefault="000E6757" w:rsidP="006F1452">
      <w:pPr>
        <w:pStyle w:val="PargrafodaLista"/>
        <w:spacing w:after="0" w:line="240" w:lineRule="auto"/>
        <w:ind w:left="-284" w:firstLine="0"/>
        <w:contextualSpacing w:val="0"/>
        <w:rPr>
          <w:rFonts w:ascii="Arial" w:hAnsi="Arial" w:cs="Arial"/>
          <w:sz w:val="21"/>
          <w:szCs w:val="21"/>
        </w:rPr>
      </w:pPr>
    </w:p>
    <w:p w14:paraId="322F3716" w14:textId="2D3D2FFB" w:rsidR="000E6757" w:rsidRPr="00F609DD" w:rsidRDefault="000E6757">
      <w:pPr>
        <w:pStyle w:val="PargrafodaLista"/>
        <w:numPr>
          <w:ilvl w:val="0"/>
          <w:numId w:val="45"/>
        </w:numPr>
        <w:adjustRightInd w:val="0"/>
        <w:spacing w:after="0" w:line="240" w:lineRule="auto"/>
        <w:contextualSpacing w:val="0"/>
        <w:rPr>
          <w:rFonts w:ascii="Arial" w:hAnsi="Arial" w:cs="Arial"/>
          <w:sz w:val="21"/>
          <w:szCs w:val="21"/>
        </w:rPr>
      </w:pPr>
      <w:r w:rsidRPr="00F609DD">
        <w:rPr>
          <w:rFonts w:ascii="Arial" w:hAnsi="Arial" w:cs="Arial"/>
          <w:sz w:val="21"/>
          <w:szCs w:val="21"/>
        </w:rPr>
        <w:t>Declaração Unificada conforme Anexo - I</w:t>
      </w:r>
      <w:r w:rsidR="00C23FC7" w:rsidRPr="00F609DD">
        <w:rPr>
          <w:rFonts w:ascii="Arial" w:hAnsi="Arial" w:cs="Arial"/>
          <w:sz w:val="21"/>
          <w:szCs w:val="21"/>
        </w:rPr>
        <w:t>II</w:t>
      </w:r>
      <w:r w:rsidRPr="00F609DD">
        <w:rPr>
          <w:rFonts w:ascii="Arial" w:hAnsi="Arial" w:cs="Arial"/>
          <w:sz w:val="21"/>
          <w:szCs w:val="21"/>
        </w:rPr>
        <w:t xml:space="preserve"> do edital</w:t>
      </w:r>
    </w:p>
    <w:p w14:paraId="370D14EF" w14:textId="77777777" w:rsidR="00D26C25" w:rsidRPr="00F609DD" w:rsidRDefault="00D26C25" w:rsidP="006F1452">
      <w:pPr>
        <w:spacing w:after="0" w:line="240" w:lineRule="auto"/>
        <w:ind w:left="-284" w:firstLine="0"/>
        <w:rPr>
          <w:rFonts w:ascii="Arial" w:hAnsi="Arial" w:cs="Arial"/>
          <w:sz w:val="21"/>
          <w:szCs w:val="21"/>
        </w:rPr>
      </w:pPr>
    </w:p>
    <w:p w14:paraId="15E58620" w14:textId="13C7CD16" w:rsidR="007008BE" w:rsidRPr="00F609DD" w:rsidRDefault="00C96104" w:rsidP="006F1452">
      <w:pPr>
        <w:spacing w:after="0" w:line="240" w:lineRule="auto"/>
        <w:ind w:left="-284" w:right="0" w:firstLine="0"/>
        <w:rPr>
          <w:rFonts w:ascii="Arial" w:hAnsi="Arial" w:cs="Arial"/>
          <w:color w:val="auto"/>
          <w:sz w:val="21"/>
          <w:szCs w:val="21"/>
        </w:rPr>
      </w:pPr>
      <w:r w:rsidRPr="00F609DD">
        <w:rPr>
          <w:rFonts w:ascii="Arial" w:hAnsi="Arial" w:cs="Arial"/>
          <w:sz w:val="21"/>
          <w:szCs w:val="21"/>
        </w:rPr>
        <w:t>Obs.</w:t>
      </w:r>
      <w:r w:rsidR="00F25C9D" w:rsidRPr="00F609DD">
        <w:rPr>
          <w:rFonts w:ascii="Arial" w:hAnsi="Arial" w:cs="Arial"/>
          <w:sz w:val="21"/>
          <w:szCs w:val="21"/>
        </w:rPr>
        <w:t xml:space="preserve">: Para os documentos que não </w:t>
      </w:r>
      <w:r w:rsidR="00F25C9D" w:rsidRPr="00F609DD">
        <w:rPr>
          <w:rFonts w:ascii="Arial" w:hAnsi="Arial" w:cs="Arial"/>
          <w:color w:val="auto"/>
          <w:sz w:val="21"/>
          <w:szCs w:val="21"/>
        </w:rPr>
        <w:t>mencionarem prazo de validade será considerado o prazo de 60 (sessenta) dias, contados da data de sua expedição.</w:t>
      </w:r>
      <w:bookmarkStart w:id="28" w:name="_Hlk156389504"/>
      <w:bookmarkEnd w:id="26"/>
    </w:p>
    <w:p w14:paraId="2C04D923" w14:textId="5895A76A" w:rsidR="001E4DBB" w:rsidRPr="00F4526F" w:rsidRDefault="007D6D32" w:rsidP="00F4526F">
      <w:pPr>
        <w:spacing w:after="118" w:line="257" w:lineRule="auto"/>
        <w:ind w:left="0" w:right="3122" w:firstLine="0"/>
        <w:rPr>
          <w:rFonts w:ascii="Arial" w:hAnsi="Arial" w:cs="Arial"/>
          <w:sz w:val="20"/>
          <w:szCs w:val="20"/>
        </w:rPr>
      </w:pPr>
      <w:r w:rsidRPr="005724F8">
        <w:rPr>
          <w:rFonts w:ascii="Arial" w:hAnsi="Arial" w:cs="Arial"/>
          <w:b/>
          <w:bCs/>
        </w:rPr>
        <w:lastRenderedPageBreak/>
        <w:t xml:space="preserve">ANEXO </w:t>
      </w:r>
      <w:r w:rsidR="00B95AD4">
        <w:rPr>
          <w:rFonts w:ascii="Arial" w:hAnsi="Arial" w:cs="Arial"/>
          <w:b/>
          <w:bCs/>
        </w:rPr>
        <w:t>-</w:t>
      </w:r>
      <w:r w:rsidRPr="005724F8">
        <w:rPr>
          <w:rFonts w:ascii="Arial" w:hAnsi="Arial" w:cs="Arial"/>
          <w:b/>
          <w:bCs/>
        </w:rPr>
        <w:t xml:space="preserve"> I</w:t>
      </w:r>
      <w:r w:rsidR="00C23FC7">
        <w:rPr>
          <w:rFonts w:ascii="Arial" w:hAnsi="Arial" w:cs="Arial"/>
          <w:b/>
          <w:bCs/>
        </w:rPr>
        <w:t>II</w:t>
      </w:r>
      <w:r w:rsidR="00B95AD4">
        <w:rPr>
          <w:rFonts w:ascii="Arial" w:hAnsi="Arial" w:cs="Arial"/>
          <w:b/>
          <w:bCs/>
        </w:rPr>
        <w:t xml:space="preserve">                      </w:t>
      </w:r>
    </w:p>
    <w:p w14:paraId="510AD3C7" w14:textId="7E16F7F5" w:rsidR="001E4DBB" w:rsidRDefault="00EB35C5" w:rsidP="00B95AD4">
      <w:pPr>
        <w:pStyle w:val="Ttulo2"/>
        <w:spacing w:after="116"/>
        <w:ind w:left="0"/>
        <w:rPr>
          <w:rFonts w:ascii="Arial" w:hAnsi="Arial" w:cs="Arial"/>
          <w:b/>
          <w:bCs/>
          <w:szCs w:val="20"/>
        </w:rPr>
      </w:pPr>
      <w:r w:rsidRPr="007D6D32">
        <w:rPr>
          <w:rFonts w:ascii="Arial" w:hAnsi="Arial" w:cs="Arial"/>
          <w:b/>
          <w:bCs/>
          <w:szCs w:val="20"/>
        </w:rPr>
        <w:t xml:space="preserve">MODELO DE DECLARAÇÃO UNIFICADA </w:t>
      </w:r>
    </w:p>
    <w:p w14:paraId="3EFE1159" w14:textId="77777777" w:rsidR="00496AB3" w:rsidRDefault="00496AB3" w:rsidP="003A51E6">
      <w:pPr>
        <w:tabs>
          <w:tab w:val="left" w:pos="8647"/>
        </w:tabs>
        <w:autoSpaceDE w:val="0"/>
        <w:autoSpaceDN w:val="0"/>
        <w:adjustRightInd w:val="0"/>
        <w:ind w:left="0" w:right="-1" w:firstLine="0"/>
        <w:rPr>
          <w:rFonts w:ascii="Arial" w:eastAsia="NSimSun" w:hAnsi="Arial" w:cs="Arial"/>
          <w:b/>
          <w:bCs/>
          <w:sz w:val="20"/>
          <w:szCs w:val="20"/>
        </w:rPr>
      </w:pPr>
    </w:p>
    <w:p w14:paraId="7A8CE5E9" w14:textId="6723295C" w:rsidR="00E31DB3" w:rsidRPr="00B95AD4" w:rsidRDefault="00E31DB3" w:rsidP="003A51E6">
      <w:pPr>
        <w:tabs>
          <w:tab w:val="left" w:pos="8647"/>
        </w:tabs>
        <w:autoSpaceDE w:val="0"/>
        <w:autoSpaceDN w:val="0"/>
        <w:adjustRightInd w:val="0"/>
        <w:ind w:left="0" w:right="-1" w:firstLine="0"/>
        <w:rPr>
          <w:rFonts w:ascii="Arial" w:eastAsia="NSimSun" w:hAnsi="Arial" w:cs="Arial"/>
          <w:b/>
          <w:bCs/>
          <w:sz w:val="20"/>
          <w:szCs w:val="20"/>
        </w:rPr>
      </w:pPr>
      <w:r w:rsidRPr="00B95AD4">
        <w:rPr>
          <w:rFonts w:ascii="Arial" w:eastAsia="NSimSun" w:hAnsi="Arial" w:cs="Arial"/>
          <w:b/>
          <w:bCs/>
          <w:sz w:val="20"/>
          <w:szCs w:val="20"/>
        </w:rPr>
        <w:t xml:space="preserve">PREGÃO ELETRÔNICO Nº </w:t>
      </w:r>
      <w:r w:rsidR="00C24EB9">
        <w:rPr>
          <w:rFonts w:ascii="Arial" w:eastAsia="NSimSun" w:hAnsi="Arial" w:cs="Arial"/>
          <w:b/>
          <w:bCs/>
          <w:sz w:val="20"/>
          <w:szCs w:val="20"/>
        </w:rPr>
        <w:t>7</w:t>
      </w:r>
      <w:r w:rsidR="00A22196">
        <w:rPr>
          <w:rFonts w:ascii="Arial" w:eastAsia="NSimSun" w:hAnsi="Arial" w:cs="Arial"/>
          <w:b/>
          <w:bCs/>
          <w:sz w:val="20"/>
          <w:szCs w:val="20"/>
        </w:rPr>
        <w:t>4</w:t>
      </w:r>
      <w:r w:rsidRPr="00B95AD4">
        <w:rPr>
          <w:rFonts w:ascii="Arial" w:eastAsia="NSimSun" w:hAnsi="Arial" w:cs="Arial"/>
          <w:b/>
          <w:bCs/>
          <w:sz w:val="20"/>
          <w:szCs w:val="20"/>
        </w:rPr>
        <w:t xml:space="preserve">/2024. </w:t>
      </w:r>
    </w:p>
    <w:p w14:paraId="4177F6E2" w14:textId="7766DAC7" w:rsidR="00E31DB3" w:rsidRPr="00B95AD4" w:rsidRDefault="00E31DB3" w:rsidP="003A51E6">
      <w:pPr>
        <w:tabs>
          <w:tab w:val="left" w:pos="8647"/>
          <w:tab w:val="left" w:pos="9214"/>
        </w:tabs>
        <w:autoSpaceDE w:val="0"/>
        <w:autoSpaceDN w:val="0"/>
        <w:adjustRightInd w:val="0"/>
        <w:ind w:left="0" w:right="-1" w:firstLine="0"/>
        <w:rPr>
          <w:rFonts w:ascii="Arial" w:eastAsia="NSimSun" w:hAnsi="Arial" w:cs="Arial"/>
          <w:sz w:val="20"/>
          <w:szCs w:val="20"/>
        </w:rPr>
      </w:pPr>
      <w:r w:rsidRPr="00B95AD4">
        <w:rPr>
          <w:rFonts w:ascii="Arial" w:eastAsia="NSimSun" w:hAnsi="Arial" w:cs="Arial"/>
          <w:sz w:val="20"/>
          <w:szCs w:val="20"/>
        </w:rPr>
        <w:t xml:space="preserve">Pelo presente instrumento, a empresa ........................., CNPJ nº ......................, com sede na ............................................, através de seu representante legal infra-assinado, que: </w:t>
      </w:r>
    </w:p>
    <w:p w14:paraId="69BA6BE5" w14:textId="77777777" w:rsidR="00E31DB3" w:rsidRPr="00B95AD4" w:rsidRDefault="00E31DB3" w:rsidP="00B95AD4">
      <w:pPr>
        <w:spacing w:after="118" w:line="257" w:lineRule="auto"/>
        <w:ind w:left="0" w:right="3122" w:firstLine="0"/>
        <w:jc w:val="center"/>
        <w:rPr>
          <w:rFonts w:ascii="Arial" w:hAnsi="Arial" w:cs="Arial"/>
          <w:sz w:val="20"/>
          <w:szCs w:val="20"/>
        </w:rPr>
      </w:pPr>
    </w:p>
    <w:p w14:paraId="7A79099E" w14:textId="5783D7E0" w:rsidR="001E4DBB" w:rsidRPr="00B95AD4" w:rsidRDefault="00B95AD4" w:rsidP="00B95AD4">
      <w:pPr>
        <w:spacing w:after="0" w:line="240" w:lineRule="auto"/>
        <w:ind w:left="0" w:right="0" w:firstLine="0"/>
        <w:rPr>
          <w:rFonts w:ascii="Arial" w:hAnsi="Arial" w:cs="Arial"/>
          <w:b/>
          <w:bCs/>
          <w:sz w:val="20"/>
          <w:szCs w:val="20"/>
        </w:rPr>
      </w:pPr>
      <w:r>
        <w:rPr>
          <w:rFonts w:ascii="Arial" w:hAnsi="Arial" w:cs="Arial"/>
          <w:b/>
          <w:bCs/>
          <w:sz w:val="20"/>
          <w:szCs w:val="20"/>
        </w:rPr>
        <w:t xml:space="preserve">1. </w:t>
      </w:r>
      <w:r w:rsidR="00EB35C5" w:rsidRPr="00B95AD4">
        <w:rPr>
          <w:rFonts w:ascii="Arial" w:hAnsi="Arial" w:cs="Arial"/>
          <w:b/>
          <w:bCs/>
          <w:sz w:val="20"/>
          <w:szCs w:val="20"/>
        </w:rPr>
        <w:t>DECLARAÇÃO DE HABILITAÇÃO</w:t>
      </w:r>
      <w:r>
        <w:rPr>
          <w:rFonts w:ascii="Arial" w:hAnsi="Arial" w:cs="Arial"/>
          <w:b/>
          <w:bCs/>
          <w:sz w:val="20"/>
          <w:szCs w:val="20"/>
        </w:rPr>
        <w:t>:</w:t>
      </w:r>
      <w:r w:rsidR="00EB35C5" w:rsidRPr="00B95AD4">
        <w:rPr>
          <w:rFonts w:ascii="Arial" w:hAnsi="Arial" w:cs="Arial"/>
          <w:b/>
          <w:bCs/>
          <w:sz w:val="20"/>
          <w:szCs w:val="20"/>
        </w:rPr>
        <w:t xml:space="preserve">  </w:t>
      </w:r>
      <w:r w:rsidR="0011190A" w:rsidRPr="00B95AD4">
        <w:rPr>
          <w:rFonts w:ascii="Arial" w:eastAsia="NSimSun" w:hAnsi="Arial" w:cs="Arial"/>
          <w:sz w:val="20"/>
          <w:szCs w:val="20"/>
        </w:rPr>
        <w:t>Declaramos, para os devidos fins</w:t>
      </w:r>
      <w:r w:rsidR="00EB35C5" w:rsidRPr="00B95AD4">
        <w:rPr>
          <w:rFonts w:ascii="Arial" w:hAnsi="Arial" w:cs="Arial"/>
          <w:sz w:val="20"/>
          <w:szCs w:val="20"/>
        </w:rPr>
        <w:t xml:space="preserve">, pleno cumprimento dos requisitos de habilitação constantes no Edital do qual este anexo é parte integrante.  </w:t>
      </w:r>
    </w:p>
    <w:p w14:paraId="1072FAB2" w14:textId="77777777" w:rsidR="001E4DBB" w:rsidRPr="00B95AD4" w:rsidRDefault="00EB35C5" w:rsidP="00B95AD4">
      <w:pPr>
        <w:spacing w:after="0" w:line="240" w:lineRule="auto"/>
        <w:ind w:left="0" w:right="0" w:firstLine="0"/>
        <w:jc w:val="left"/>
        <w:rPr>
          <w:rFonts w:ascii="Arial" w:hAnsi="Arial" w:cs="Arial"/>
          <w:sz w:val="20"/>
          <w:szCs w:val="20"/>
        </w:rPr>
      </w:pPr>
      <w:r w:rsidRPr="00B95AD4">
        <w:rPr>
          <w:rFonts w:ascii="Arial" w:hAnsi="Arial" w:cs="Arial"/>
          <w:sz w:val="20"/>
          <w:szCs w:val="20"/>
        </w:rPr>
        <w:t xml:space="preserve"> </w:t>
      </w:r>
    </w:p>
    <w:p w14:paraId="3DA449A7" w14:textId="5DCCF92B" w:rsidR="007D6D32" w:rsidRPr="00B95AD4" w:rsidRDefault="00B95AD4" w:rsidP="00B95AD4">
      <w:pPr>
        <w:spacing w:after="0" w:line="240" w:lineRule="auto"/>
        <w:ind w:left="0" w:right="0" w:firstLine="0"/>
        <w:rPr>
          <w:rFonts w:ascii="Arial" w:hAnsi="Arial" w:cs="Arial"/>
          <w:b/>
          <w:bCs/>
          <w:sz w:val="20"/>
          <w:szCs w:val="20"/>
        </w:rPr>
      </w:pPr>
      <w:r>
        <w:rPr>
          <w:rFonts w:ascii="Arial" w:hAnsi="Arial" w:cs="Arial"/>
          <w:b/>
          <w:bCs/>
          <w:sz w:val="20"/>
          <w:szCs w:val="20"/>
        </w:rPr>
        <w:t xml:space="preserve">2. </w:t>
      </w:r>
      <w:r w:rsidR="00EB35C5" w:rsidRPr="00B95AD4">
        <w:rPr>
          <w:rFonts w:ascii="Arial" w:hAnsi="Arial" w:cs="Arial"/>
          <w:b/>
          <w:bCs/>
          <w:sz w:val="20"/>
          <w:szCs w:val="20"/>
        </w:rPr>
        <w:t>DECLARAÇÃO DE CONHECIMENTO</w:t>
      </w:r>
      <w:r>
        <w:rPr>
          <w:rFonts w:ascii="Arial" w:hAnsi="Arial" w:cs="Arial"/>
          <w:b/>
          <w:bCs/>
          <w:sz w:val="20"/>
          <w:szCs w:val="20"/>
        </w:rPr>
        <w:t>:</w:t>
      </w:r>
      <w:r w:rsidR="00EB35C5" w:rsidRPr="00B95AD4">
        <w:rPr>
          <w:rFonts w:ascii="Arial" w:hAnsi="Arial" w:cs="Arial"/>
          <w:b/>
          <w:bCs/>
          <w:sz w:val="20"/>
          <w:szCs w:val="20"/>
        </w:rPr>
        <w:t xml:space="preserve">  </w:t>
      </w:r>
      <w:r w:rsidR="0011190A" w:rsidRPr="00B95AD4">
        <w:rPr>
          <w:rFonts w:ascii="Arial" w:eastAsia="NSimSun" w:hAnsi="Arial" w:cs="Arial"/>
          <w:sz w:val="20"/>
          <w:szCs w:val="20"/>
        </w:rPr>
        <w:t>Declaramos, para os devidos fins</w:t>
      </w:r>
      <w:r w:rsidR="0011190A" w:rsidRPr="00B95AD4">
        <w:rPr>
          <w:rFonts w:ascii="Arial" w:hAnsi="Arial" w:cs="Arial"/>
          <w:sz w:val="20"/>
          <w:szCs w:val="20"/>
        </w:rPr>
        <w:t xml:space="preserve"> que </w:t>
      </w:r>
      <w:r w:rsidR="00EB35C5" w:rsidRPr="00B95AD4">
        <w:rPr>
          <w:rFonts w:ascii="Arial" w:hAnsi="Arial" w:cs="Arial"/>
          <w:sz w:val="20"/>
          <w:szCs w:val="20"/>
        </w:rPr>
        <w:t>tom</w:t>
      </w:r>
      <w:r w:rsidR="0011190A" w:rsidRPr="00B95AD4">
        <w:rPr>
          <w:rFonts w:ascii="Arial" w:hAnsi="Arial" w:cs="Arial"/>
          <w:sz w:val="20"/>
          <w:szCs w:val="20"/>
        </w:rPr>
        <w:t>amos</w:t>
      </w:r>
      <w:r w:rsidR="00EB35C5" w:rsidRPr="00B95AD4">
        <w:rPr>
          <w:rFonts w:ascii="Arial" w:hAnsi="Arial" w:cs="Arial"/>
          <w:sz w:val="20"/>
          <w:szCs w:val="20"/>
        </w:rPr>
        <w:t xml:space="preserve"> conhecimento de todas as informações e das condições para o cumprimento das obrigações objeto desta licitação. </w:t>
      </w:r>
    </w:p>
    <w:p w14:paraId="2A7E9670" w14:textId="77777777" w:rsidR="007D6D32" w:rsidRPr="00B95AD4" w:rsidRDefault="007D6D32" w:rsidP="00B95AD4">
      <w:pPr>
        <w:spacing w:after="0" w:line="240" w:lineRule="auto"/>
        <w:ind w:left="0" w:right="-2" w:firstLine="0"/>
        <w:rPr>
          <w:rFonts w:ascii="Arial" w:hAnsi="Arial" w:cs="Arial"/>
          <w:sz w:val="20"/>
          <w:szCs w:val="20"/>
        </w:rPr>
      </w:pPr>
    </w:p>
    <w:p w14:paraId="2D2F807B" w14:textId="45AA53EF" w:rsidR="001E4DBB" w:rsidRPr="00B95AD4" w:rsidRDefault="00B95AD4" w:rsidP="00B95AD4">
      <w:pPr>
        <w:spacing w:after="0" w:line="240" w:lineRule="auto"/>
        <w:ind w:left="0" w:right="0" w:firstLine="0"/>
        <w:rPr>
          <w:rFonts w:ascii="Arial" w:hAnsi="Arial" w:cs="Arial"/>
          <w:b/>
          <w:bCs/>
          <w:sz w:val="20"/>
          <w:szCs w:val="20"/>
        </w:rPr>
      </w:pPr>
      <w:r>
        <w:rPr>
          <w:rFonts w:ascii="Arial" w:hAnsi="Arial" w:cs="Arial"/>
          <w:b/>
          <w:bCs/>
          <w:sz w:val="20"/>
          <w:szCs w:val="20"/>
        </w:rPr>
        <w:t xml:space="preserve">3. </w:t>
      </w:r>
      <w:r w:rsidR="00EB35C5" w:rsidRPr="00B95AD4">
        <w:rPr>
          <w:rFonts w:ascii="Arial" w:hAnsi="Arial" w:cs="Arial"/>
          <w:b/>
          <w:bCs/>
          <w:sz w:val="20"/>
          <w:szCs w:val="20"/>
        </w:rPr>
        <w:t>DECLARAÇÃO DE RESERVA DE CARGOS PESSOA DEFICIENTE/REABILITADO DA</w:t>
      </w:r>
      <w:r w:rsidR="00B3536E" w:rsidRPr="00B95AD4">
        <w:rPr>
          <w:rFonts w:ascii="Arial" w:hAnsi="Arial" w:cs="Arial"/>
          <w:b/>
          <w:bCs/>
          <w:sz w:val="20"/>
          <w:szCs w:val="20"/>
        </w:rPr>
        <w:t xml:space="preserve"> </w:t>
      </w:r>
      <w:r w:rsidR="00EB35C5" w:rsidRPr="00B95AD4">
        <w:rPr>
          <w:rFonts w:ascii="Arial" w:hAnsi="Arial" w:cs="Arial"/>
          <w:b/>
          <w:bCs/>
          <w:sz w:val="20"/>
          <w:szCs w:val="20"/>
        </w:rPr>
        <w:t>PREVIDÊNCIA</w:t>
      </w:r>
      <w:r>
        <w:rPr>
          <w:rFonts w:ascii="Arial" w:hAnsi="Arial" w:cs="Arial"/>
          <w:b/>
          <w:bCs/>
          <w:sz w:val="20"/>
          <w:szCs w:val="20"/>
        </w:rPr>
        <w:t>:</w:t>
      </w:r>
      <w:r w:rsidR="00EB35C5" w:rsidRPr="00B95AD4">
        <w:rPr>
          <w:rFonts w:ascii="Arial" w:hAnsi="Arial" w:cs="Arial"/>
          <w:b/>
          <w:bCs/>
          <w:sz w:val="20"/>
          <w:szCs w:val="20"/>
        </w:rPr>
        <w:t xml:space="preserve"> </w:t>
      </w:r>
      <w:r w:rsidR="0011190A" w:rsidRPr="00B95AD4">
        <w:rPr>
          <w:rFonts w:ascii="Arial" w:eastAsia="NSimSun" w:hAnsi="Arial" w:cs="Arial"/>
          <w:sz w:val="20"/>
          <w:szCs w:val="20"/>
        </w:rPr>
        <w:t>Declaramos, para os fins</w:t>
      </w:r>
      <w:r w:rsidR="007D6D32" w:rsidRPr="00B95AD4">
        <w:rPr>
          <w:rFonts w:ascii="Arial" w:hAnsi="Arial" w:cs="Arial"/>
          <w:sz w:val="20"/>
          <w:szCs w:val="20"/>
        </w:rPr>
        <w:t>, que</w:t>
      </w:r>
      <w:r w:rsidR="0011190A" w:rsidRPr="00B95AD4">
        <w:rPr>
          <w:rFonts w:ascii="Arial" w:hAnsi="Arial" w:cs="Arial"/>
          <w:sz w:val="20"/>
          <w:szCs w:val="20"/>
        </w:rPr>
        <w:t xml:space="preserve"> a empresa</w:t>
      </w:r>
      <w:r w:rsidR="007D6D32" w:rsidRPr="00B95AD4">
        <w:rPr>
          <w:rFonts w:ascii="Arial" w:hAnsi="Arial" w:cs="Arial"/>
          <w:sz w:val="20"/>
          <w:szCs w:val="20"/>
        </w:rPr>
        <w:t xml:space="preserve"> atende à reserva de cargos prevista em lei para pessoa com deficiência ou para reabilitado da Previdência Social e às regras de acessibilidade previstas na legislação, conforme disposto no art. 93 da Lei nº 8.213, de 24 de julho de 1991.</w:t>
      </w:r>
    </w:p>
    <w:p w14:paraId="1260B6D8" w14:textId="21A7285C" w:rsidR="001E4DBB" w:rsidRPr="00B95AD4" w:rsidRDefault="001E4DBB" w:rsidP="00B95AD4">
      <w:pPr>
        <w:spacing w:after="0" w:line="240" w:lineRule="auto"/>
        <w:ind w:left="0" w:right="389" w:firstLine="0"/>
        <w:rPr>
          <w:rFonts w:ascii="Arial" w:hAnsi="Arial" w:cs="Arial"/>
          <w:sz w:val="20"/>
          <w:szCs w:val="20"/>
        </w:rPr>
      </w:pPr>
    </w:p>
    <w:p w14:paraId="09D0B7FA" w14:textId="73541BBE" w:rsidR="007D6D32" w:rsidRPr="00B95AD4" w:rsidRDefault="0011190A" w:rsidP="00B95AD4">
      <w:pPr>
        <w:spacing w:after="0" w:line="240" w:lineRule="auto"/>
        <w:ind w:left="0" w:right="0" w:firstLine="0"/>
        <w:rPr>
          <w:rFonts w:ascii="Arial" w:hAnsi="Arial" w:cs="Arial"/>
          <w:b/>
          <w:bCs/>
          <w:sz w:val="20"/>
          <w:szCs w:val="20"/>
        </w:rPr>
      </w:pPr>
      <w:r w:rsidRPr="00B95AD4">
        <w:rPr>
          <w:rFonts w:ascii="Arial" w:hAnsi="Arial" w:cs="Arial"/>
          <w:b/>
          <w:bCs/>
          <w:sz w:val="20"/>
          <w:szCs w:val="20"/>
        </w:rPr>
        <w:t xml:space="preserve">4. </w:t>
      </w:r>
      <w:r w:rsidR="00EB35C5" w:rsidRPr="00B95AD4">
        <w:rPr>
          <w:rFonts w:ascii="Arial" w:hAnsi="Arial" w:cs="Arial"/>
          <w:b/>
          <w:bCs/>
          <w:sz w:val="20"/>
          <w:szCs w:val="20"/>
        </w:rPr>
        <w:t xml:space="preserve">DECLARAÇÃO DE NÃO </w:t>
      </w:r>
      <w:r w:rsidR="003A51E6" w:rsidRPr="00B95AD4">
        <w:rPr>
          <w:rFonts w:ascii="Arial" w:hAnsi="Arial" w:cs="Arial"/>
          <w:b/>
          <w:bCs/>
          <w:sz w:val="20"/>
          <w:szCs w:val="20"/>
        </w:rPr>
        <w:t>PARENTESCO</w:t>
      </w:r>
      <w:r w:rsidR="003A51E6">
        <w:rPr>
          <w:rFonts w:ascii="Arial" w:hAnsi="Arial" w:cs="Arial"/>
          <w:b/>
          <w:bCs/>
          <w:sz w:val="20"/>
          <w:szCs w:val="20"/>
        </w:rPr>
        <w:t>:</w:t>
      </w:r>
      <w:r w:rsidR="003A51E6" w:rsidRPr="00B95AD4">
        <w:rPr>
          <w:rFonts w:ascii="Arial" w:hAnsi="Arial" w:cs="Arial"/>
          <w:b/>
          <w:bCs/>
          <w:sz w:val="20"/>
          <w:szCs w:val="20"/>
        </w:rPr>
        <w:t xml:space="preserve"> </w:t>
      </w:r>
      <w:r w:rsidR="003A51E6">
        <w:rPr>
          <w:rFonts w:ascii="Arial" w:hAnsi="Arial" w:cs="Arial"/>
          <w:b/>
          <w:bCs/>
          <w:sz w:val="20"/>
          <w:szCs w:val="20"/>
        </w:rPr>
        <w:t>Eu</w:t>
      </w:r>
      <w:r w:rsidR="00EB35C5" w:rsidRPr="00B95AD4">
        <w:rPr>
          <w:rFonts w:ascii="Arial" w:hAnsi="Arial" w:cs="Arial"/>
          <w:sz w:val="20"/>
          <w:szCs w:val="20"/>
        </w:rPr>
        <w:t>, .......................</w:t>
      </w:r>
      <w:r w:rsidR="00B95AD4">
        <w:rPr>
          <w:rFonts w:ascii="Arial" w:hAnsi="Arial" w:cs="Arial"/>
          <w:sz w:val="20"/>
          <w:szCs w:val="20"/>
        </w:rPr>
        <w:t>......</w:t>
      </w:r>
      <w:r w:rsidR="00EB35C5" w:rsidRPr="00B95AD4">
        <w:rPr>
          <w:rFonts w:ascii="Arial" w:hAnsi="Arial" w:cs="Arial"/>
          <w:sz w:val="20"/>
          <w:szCs w:val="20"/>
        </w:rPr>
        <w:t xml:space="preserve">......, portador da carteira de identidade nº....................... e do CPF nº ......................., DECLARA, especialmente para </w:t>
      </w:r>
      <w:r w:rsidR="00B97DE4" w:rsidRPr="00B95AD4">
        <w:rPr>
          <w:rFonts w:ascii="Arial" w:hAnsi="Arial" w:cs="Arial"/>
          <w:sz w:val="20"/>
          <w:szCs w:val="20"/>
        </w:rPr>
        <w:t>o PREGÃO</w:t>
      </w:r>
      <w:r w:rsidR="00EB35C5" w:rsidRPr="00B95AD4">
        <w:rPr>
          <w:rFonts w:ascii="Arial" w:hAnsi="Arial" w:cs="Arial"/>
          <w:sz w:val="20"/>
          <w:szCs w:val="20"/>
        </w:rPr>
        <w:t xml:space="preserve"> ELETRÔNICO </w:t>
      </w:r>
      <w:r w:rsidR="00C24EB9">
        <w:rPr>
          <w:rFonts w:ascii="Arial" w:hAnsi="Arial" w:cs="Arial"/>
          <w:sz w:val="20"/>
          <w:szCs w:val="20"/>
        </w:rPr>
        <w:t>7</w:t>
      </w:r>
      <w:r w:rsidR="00A22196">
        <w:rPr>
          <w:rFonts w:ascii="Arial" w:hAnsi="Arial" w:cs="Arial"/>
          <w:sz w:val="20"/>
          <w:szCs w:val="20"/>
        </w:rPr>
        <w:t>4</w:t>
      </w:r>
      <w:r w:rsidR="00EB35C5" w:rsidRPr="00B95AD4">
        <w:rPr>
          <w:rFonts w:ascii="Arial" w:hAnsi="Arial" w:cs="Arial"/>
          <w:sz w:val="20"/>
          <w:szCs w:val="20"/>
        </w:rPr>
        <w:t>/202</w:t>
      </w:r>
      <w:r w:rsidR="00B17326" w:rsidRPr="00B95AD4">
        <w:rPr>
          <w:rFonts w:ascii="Arial" w:hAnsi="Arial" w:cs="Arial"/>
          <w:sz w:val="20"/>
          <w:szCs w:val="20"/>
        </w:rPr>
        <w:t>4</w:t>
      </w:r>
      <w:r w:rsidR="00EB35C5" w:rsidRPr="00B95AD4">
        <w:rPr>
          <w:rFonts w:ascii="Arial" w:hAnsi="Arial" w:cs="Arial"/>
          <w:sz w:val="20"/>
          <w:szCs w:val="20"/>
        </w:rPr>
        <w:t xml:space="preserve"> que não possu</w:t>
      </w:r>
      <w:r w:rsidR="00B95AD4" w:rsidRPr="00B95AD4">
        <w:rPr>
          <w:rFonts w:ascii="Arial" w:hAnsi="Arial" w:cs="Arial"/>
          <w:sz w:val="20"/>
          <w:szCs w:val="20"/>
        </w:rPr>
        <w:t>o</w:t>
      </w:r>
      <w:r w:rsidR="00EB35C5" w:rsidRPr="00B95AD4">
        <w:rPr>
          <w:rFonts w:ascii="Arial" w:hAnsi="Arial" w:cs="Arial"/>
          <w:sz w:val="20"/>
          <w:szCs w:val="20"/>
        </w:rPr>
        <w:t xml:space="preserve"> nenhum vínculo com: Prefeito, Vice-Prefeito, Secretários, coordenadores ou equivalentes, por matrimônio ou parentesco, afim ou consanguíneo, até o segundo grau, ou por adoção.</w:t>
      </w:r>
    </w:p>
    <w:p w14:paraId="48ED4DE3" w14:textId="3C725918" w:rsidR="001E4DBB" w:rsidRPr="00B95AD4" w:rsidRDefault="00EB35C5" w:rsidP="00B95AD4">
      <w:pPr>
        <w:spacing w:after="0" w:line="240" w:lineRule="auto"/>
        <w:ind w:left="0" w:right="-2" w:firstLine="0"/>
        <w:rPr>
          <w:rFonts w:ascii="Arial" w:hAnsi="Arial" w:cs="Arial"/>
          <w:sz w:val="20"/>
          <w:szCs w:val="20"/>
        </w:rPr>
      </w:pPr>
      <w:r w:rsidRPr="00B95AD4">
        <w:rPr>
          <w:rFonts w:ascii="Arial" w:hAnsi="Arial" w:cs="Arial"/>
          <w:sz w:val="20"/>
          <w:szCs w:val="20"/>
        </w:rPr>
        <w:t xml:space="preserve"> </w:t>
      </w:r>
    </w:p>
    <w:p w14:paraId="627ADA50" w14:textId="3E4B5110" w:rsidR="00B97DE4" w:rsidRPr="004E0F09" w:rsidRDefault="0011190A" w:rsidP="004E0F09">
      <w:pPr>
        <w:spacing w:after="0" w:line="240" w:lineRule="auto"/>
        <w:ind w:left="0" w:right="0" w:firstLine="0"/>
        <w:rPr>
          <w:rFonts w:ascii="Arial" w:hAnsi="Arial" w:cs="Arial"/>
          <w:b/>
          <w:bCs/>
          <w:color w:val="auto"/>
          <w:sz w:val="20"/>
          <w:szCs w:val="20"/>
        </w:rPr>
      </w:pPr>
      <w:r w:rsidRPr="00B95AD4">
        <w:rPr>
          <w:rFonts w:ascii="Arial" w:hAnsi="Arial" w:cs="Arial"/>
          <w:b/>
          <w:bCs/>
          <w:color w:val="auto"/>
          <w:sz w:val="20"/>
          <w:szCs w:val="20"/>
        </w:rPr>
        <w:t xml:space="preserve">5. </w:t>
      </w:r>
      <w:r w:rsidR="00EB35C5" w:rsidRPr="00B95AD4">
        <w:rPr>
          <w:rFonts w:ascii="Arial" w:hAnsi="Arial" w:cs="Arial"/>
          <w:b/>
          <w:bCs/>
          <w:color w:val="auto"/>
          <w:sz w:val="20"/>
          <w:szCs w:val="20"/>
        </w:rPr>
        <w:t>DECLARAÇÃO DE IDONEIDADE E INEXISTÊNCIA DE FATO SUPERVENIENTE</w:t>
      </w:r>
      <w:r w:rsidR="004E0F09">
        <w:rPr>
          <w:rFonts w:ascii="Arial" w:hAnsi="Arial" w:cs="Arial"/>
          <w:b/>
          <w:bCs/>
          <w:color w:val="auto"/>
          <w:sz w:val="20"/>
          <w:szCs w:val="20"/>
        </w:rPr>
        <w:t xml:space="preserve">: </w:t>
      </w:r>
      <w:r w:rsidR="00EB35C5" w:rsidRPr="00B95AD4">
        <w:rPr>
          <w:rFonts w:ascii="Arial" w:hAnsi="Arial" w:cs="Arial"/>
          <w:color w:val="auto"/>
          <w:sz w:val="20"/>
          <w:szCs w:val="20"/>
        </w:rPr>
        <w:t>Declaramos para os devidos fins</w:t>
      </w:r>
      <w:r w:rsidR="00B97DE4" w:rsidRPr="00B95AD4">
        <w:rPr>
          <w:rFonts w:ascii="Arial" w:hAnsi="Arial" w:cs="Arial"/>
          <w:color w:val="auto"/>
          <w:sz w:val="20"/>
          <w:szCs w:val="20"/>
        </w:rPr>
        <w:t xml:space="preserve">, </w:t>
      </w:r>
      <w:r w:rsidR="00B95AD4" w:rsidRPr="00B95AD4">
        <w:rPr>
          <w:rFonts w:ascii="Arial" w:hAnsi="Arial" w:cs="Arial"/>
          <w:color w:val="auto"/>
          <w:sz w:val="20"/>
          <w:szCs w:val="20"/>
        </w:rPr>
        <w:t xml:space="preserve">que a empresa </w:t>
      </w:r>
      <w:r w:rsidR="00B97DE4" w:rsidRPr="00B95AD4">
        <w:rPr>
          <w:rFonts w:ascii="Arial" w:hAnsi="Arial" w:cs="Arial"/>
          <w:color w:val="auto"/>
          <w:sz w:val="20"/>
          <w:szCs w:val="20"/>
        </w:rPr>
        <w:t>não está impedida de participar em licitação ou de contratar com a Administração, assim como não foi declarada inidônea por qualquer órgão das Administrações Públicas da União,  de Estados ou de Municípios, estando portanto, apta a contratar com o Poder Público, em qualquer de suas esferas e sob as penas da lei, que até a presente data inexistem fatos impeditivos para a nossa habilitação, ciente da obrigatoriedade de declarar ocorrências posteriores.</w:t>
      </w:r>
    </w:p>
    <w:p w14:paraId="07065325" w14:textId="4F5FF398" w:rsidR="001E4DBB" w:rsidRPr="00B95AD4" w:rsidRDefault="00EB35C5" w:rsidP="00B95AD4">
      <w:pPr>
        <w:spacing w:after="0" w:line="240" w:lineRule="auto"/>
        <w:ind w:left="0" w:right="389" w:firstLine="0"/>
        <w:rPr>
          <w:rFonts w:ascii="Arial" w:hAnsi="Arial" w:cs="Arial"/>
          <w:color w:val="FF0000"/>
          <w:sz w:val="20"/>
          <w:szCs w:val="20"/>
        </w:rPr>
      </w:pPr>
      <w:r w:rsidRPr="00B95AD4">
        <w:rPr>
          <w:rFonts w:ascii="Arial" w:hAnsi="Arial" w:cs="Arial"/>
          <w:color w:val="FF0000"/>
          <w:sz w:val="20"/>
          <w:szCs w:val="20"/>
        </w:rPr>
        <w:t xml:space="preserve"> </w:t>
      </w:r>
    </w:p>
    <w:p w14:paraId="404E908C" w14:textId="69FDD76F" w:rsidR="001E4DBB" w:rsidRPr="007121EA" w:rsidRDefault="00B95AD4" w:rsidP="005B6023">
      <w:pPr>
        <w:pStyle w:val="PargrafodaLista"/>
        <w:spacing w:after="0" w:line="240" w:lineRule="auto"/>
        <w:ind w:left="0" w:right="0" w:firstLine="0"/>
        <w:contextualSpacing w:val="0"/>
        <w:rPr>
          <w:rFonts w:ascii="Arial" w:hAnsi="Arial" w:cs="Arial"/>
          <w:sz w:val="20"/>
          <w:szCs w:val="20"/>
        </w:rPr>
      </w:pPr>
      <w:r>
        <w:rPr>
          <w:rFonts w:ascii="Arial" w:hAnsi="Arial" w:cs="Arial"/>
          <w:b/>
          <w:bCs/>
          <w:sz w:val="20"/>
          <w:szCs w:val="20"/>
        </w:rPr>
        <w:t xml:space="preserve">6. </w:t>
      </w:r>
      <w:r w:rsidR="00EB35C5" w:rsidRPr="00B95AD4">
        <w:rPr>
          <w:rFonts w:ascii="Arial" w:hAnsi="Arial" w:cs="Arial"/>
          <w:b/>
          <w:bCs/>
          <w:sz w:val="20"/>
          <w:szCs w:val="20"/>
        </w:rPr>
        <w:t>DECLARAÇÃO DE RESPONSABILIDADE</w:t>
      </w:r>
      <w:r w:rsidR="004E0F09">
        <w:rPr>
          <w:rFonts w:ascii="Arial" w:hAnsi="Arial" w:cs="Arial"/>
          <w:b/>
          <w:bCs/>
          <w:sz w:val="20"/>
          <w:szCs w:val="20"/>
        </w:rPr>
        <w:t xml:space="preserve">: </w:t>
      </w:r>
      <w:r w:rsidR="00EB35C5" w:rsidRPr="004E0F09">
        <w:rPr>
          <w:rFonts w:ascii="Arial" w:hAnsi="Arial" w:cs="Arial"/>
          <w:sz w:val="20"/>
          <w:szCs w:val="20"/>
        </w:rPr>
        <w:t xml:space="preserve">Declaramos para os fins de direito, na qualidade de Proponente do procedimento de licitação, sob a modalidade  PREGÃO ELETRÔNICO </w:t>
      </w:r>
      <w:r w:rsidR="00C24EB9">
        <w:rPr>
          <w:rFonts w:ascii="Arial" w:hAnsi="Arial" w:cs="Arial"/>
          <w:sz w:val="20"/>
          <w:szCs w:val="20"/>
        </w:rPr>
        <w:t>7</w:t>
      </w:r>
      <w:r w:rsidR="00A22196">
        <w:rPr>
          <w:rFonts w:ascii="Arial" w:hAnsi="Arial" w:cs="Arial"/>
          <w:sz w:val="20"/>
          <w:szCs w:val="20"/>
        </w:rPr>
        <w:t>4</w:t>
      </w:r>
      <w:r w:rsidR="00EB35C5" w:rsidRPr="004E0F09">
        <w:rPr>
          <w:rFonts w:ascii="Arial" w:hAnsi="Arial" w:cs="Arial"/>
          <w:sz w:val="20"/>
          <w:szCs w:val="20"/>
        </w:rPr>
        <w:t>/202</w:t>
      </w:r>
      <w:r w:rsidR="00B97DE4" w:rsidRPr="004E0F09">
        <w:rPr>
          <w:rFonts w:ascii="Arial" w:hAnsi="Arial" w:cs="Arial"/>
          <w:sz w:val="20"/>
          <w:szCs w:val="20"/>
        </w:rPr>
        <w:t>4</w:t>
      </w:r>
      <w:r w:rsidR="00EB35C5" w:rsidRPr="004E0F09">
        <w:rPr>
          <w:rFonts w:ascii="Arial" w:hAnsi="Arial" w:cs="Arial"/>
          <w:sz w:val="20"/>
          <w:szCs w:val="20"/>
        </w:rPr>
        <w:t xml:space="preserve">, que: assumimos inteira responsabilidade pela autenticidade de todos os documentos apresentados, sujeitando-nos a eventuais averiguações que se façam necessárias; que comprometemo-nos a manter, durante toda a execução do prazo de contratação, em compatibilidade com as obrigações assumidas, todas as condições de habilitação e qualificação exigidas na licitação; que comprometemo-nos a cumprir os PRAZOS exigidos neste edital; que comprometemo-nos a repassar na proporção correspondente, eventuais reduções de preços decorrentes de mudanças de alíquotas de impostos incidentes sobre o fornecimento do objeto, em função de </w:t>
      </w:r>
      <w:r w:rsidR="00EB35C5" w:rsidRPr="00957179">
        <w:rPr>
          <w:rFonts w:ascii="Arial" w:hAnsi="Arial" w:cs="Arial"/>
        </w:rPr>
        <w:t xml:space="preserve">alterações de legislação pertinente, </w:t>
      </w:r>
      <w:r w:rsidR="00EB35C5" w:rsidRPr="007121EA">
        <w:rPr>
          <w:rFonts w:ascii="Arial" w:hAnsi="Arial" w:cs="Arial"/>
          <w:sz w:val="20"/>
          <w:szCs w:val="20"/>
        </w:rPr>
        <w:t xml:space="preserve">publicadas durante a vigência do contrato; que temos conhecimento e submetemo-nos ao disposto na Lei nº. 8.078 – Código de Defesa do Consumidor, bem como, ao Edital e seus Anexos. </w:t>
      </w:r>
    </w:p>
    <w:p w14:paraId="412D65A9" w14:textId="77777777" w:rsidR="004E0F09" w:rsidRPr="007121EA" w:rsidRDefault="004E0F09" w:rsidP="005B6023">
      <w:pPr>
        <w:pStyle w:val="PargrafodaLista"/>
        <w:spacing w:after="0" w:line="240" w:lineRule="auto"/>
        <w:ind w:left="0" w:right="0" w:firstLine="0"/>
        <w:contextualSpacing w:val="0"/>
        <w:rPr>
          <w:rFonts w:ascii="Arial" w:hAnsi="Arial" w:cs="Arial"/>
          <w:sz w:val="20"/>
          <w:szCs w:val="20"/>
        </w:rPr>
      </w:pPr>
    </w:p>
    <w:p w14:paraId="53001D0D" w14:textId="3A792185" w:rsidR="00B95AD4" w:rsidRPr="00957179" w:rsidRDefault="004E0F09" w:rsidP="005B6023">
      <w:pPr>
        <w:pStyle w:val="PargrafodaLista"/>
        <w:spacing w:after="0" w:line="240" w:lineRule="auto"/>
        <w:ind w:left="0" w:right="0" w:firstLine="0"/>
        <w:contextualSpacing w:val="0"/>
        <w:rPr>
          <w:rFonts w:ascii="Arial" w:hAnsi="Arial" w:cs="Arial"/>
          <w:b/>
          <w:bCs/>
          <w:sz w:val="20"/>
          <w:szCs w:val="20"/>
        </w:rPr>
      </w:pPr>
      <w:r w:rsidRPr="00957179">
        <w:rPr>
          <w:rFonts w:ascii="Arial" w:hAnsi="Arial" w:cs="Arial"/>
          <w:b/>
          <w:bCs/>
          <w:sz w:val="20"/>
          <w:szCs w:val="20"/>
        </w:rPr>
        <w:t>7. DECLARAÇÃO DE NÃO EMPREGA MENOR:</w:t>
      </w:r>
      <w:r w:rsidRPr="00957179">
        <w:rPr>
          <w:rFonts w:ascii="Arial" w:hAnsi="Arial" w:cs="Arial"/>
          <w:sz w:val="20"/>
          <w:szCs w:val="20"/>
        </w:rPr>
        <w:t xml:space="preserve"> </w:t>
      </w:r>
      <w:r w:rsidR="00B95AD4" w:rsidRPr="00957179">
        <w:rPr>
          <w:rFonts w:ascii="Arial" w:eastAsia="NSimSun" w:hAnsi="Arial" w:cs="Arial"/>
          <w:sz w:val="20"/>
          <w:szCs w:val="20"/>
        </w:rPr>
        <w:t xml:space="preserve">Declaramos, para os fins do disposto no inciso XXXIII do </w:t>
      </w:r>
      <w:r w:rsidR="00B95AD4" w:rsidRPr="00957179">
        <w:rPr>
          <w:rFonts w:ascii="Arial" w:eastAsia="NSimSun" w:hAnsi="Arial" w:cs="Arial"/>
          <w:b/>
          <w:bCs/>
          <w:sz w:val="20"/>
          <w:szCs w:val="20"/>
        </w:rPr>
        <w:t>art. 7º da Constituição Federal, não empregamos menores de dezoito anos</w:t>
      </w:r>
      <w:r w:rsidR="00B95AD4" w:rsidRPr="00957179">
        <w:rPr>
          <w:rFonts w:ascii="Arial" w:eastAsia="NSimSun" w:hAnsi="Arial" w:cs="Arial"/>
          <w:sz w:val="20"/>
          <w:szCs w:val="20"/>
        </w:rPr>
        <w:t xml:space="preserve"> em trabalho noturno, perigoso ou insalubre e nem menores de dezesseis anos, em qualquer trabalho, salvo na condição de aprendiz, a partir dos quatorze anos de idade</w:t>
      </w:r>
      <w:r w:rsidRPr="00957179">
        <w:rPr>
          <w:rFonts w:ascii="Arial" w:eastAsia="NSimSun" w:hAnsi="Arial" w:cs="Arial"/>
          <w:sz w:val="20"/>
          <w:szCs w:val="20"/>
        </w:rPr>
        <w:t>.</w:t>
      </w:r>
    </w:p>
    <w:p w14:paraId="7B657757" w14:textId="77777777" w:rsidR="00375EBF" w:rsidRPr="00957179" w:rsidRDefault="00375EBF" w:rsidP="005B6023">
      <w:pPr>
        <w:pStyle w:val="Ttulo1"/>
        <w:shd w:val="clear" w:color="auto" w:fill="auto"/>
        <w:spacing w:after="0" w:line="240" w:lineRule="auto"/>
        <w:ind w:left="993" w:firstLine="0"/>
        <w:rPr>
          <w:rFonts w:ascii="Arial" w:hAnsi="Arial" w:cs="Arial"/>
          <w:b/>
          <w:bCs/>
          <w:sz w:val="20"/>
          <w:szCs w:val="20"/>
        </w:rPr>
      </w:pPr>
    </w:p>
    <w:p w14:paraId="49BAE3E8" w14:textId="2063502B" w:rsidR="00957179" w:rsidRPr="00957179" w:rsidRDefault="00957179" w:rsidP="00F4526F">
      <w:pPr>
        <w:pStyle w:val="PargrafodaLista"/>
        <w:spacing w:after="0" w:line="240" w:lineRule="auto"/>
        <w:ind w:left="0" w:right="4" w:hanging="11"/>
        <w:contextualSpacing w:val="0"/>
        <w:rPr>
          <w:rFonts w:ascii="Arial" w:hAnsi="Arial" w:cs="Arial"/>
          <w:sz w:val="20"/>
          <w:szCs w:val="20"/>
        </w:rPr>
      </w:pPr>
      <w:r w:rsidRPr="00957179">
        <w:rPr>
          <w:rFonts w:ascii="Arial" w:hAnsi="Arial" w:cs="Arial"/>
          <w:b/>
          <w:bCs/>
          <w:sz w:val="20"/>
          <w:szCs w:val="20"/>
        </w:rPr>
        <w:t xml:space="preserve">8. DECLARAÇÃO DE CADASTRO NO E-CJUR: </w:t>
      </w:r>
      <w:r w:rsidRPr="00957179">
        <w:rPr>
          <w:rFonts w:ascii="Arial" w:eastAsia="NSimSun" w:hAnsi="Arial" w:cs="Arial"/>
          <w:sz w:val="20"/>
          <w:szCs w:val="20"/>
        </w:rPr>
        <w:t>Declaramos, para os fins</w:t>
      </w:r>
      <w:r w:rsidRPr="00957179">
        <w:rPr>
          <w:rFonts w:ascii="Arial" w:hAnsi="Arial" w:cs="Arial"/>
          <w:sz w:val="20"/>
          <w:szCs w:val="20"/>
        </w:rPr>
        <w:t>, que a empresa caso seja vencedora no processo providenciará no prazo até 05 (cinco) dias uteis após a homologação no site do e-CJUR, o Cadastro de Jurisdicionado do TC/MS</w:t>
      </w:r>
      <w:r w:rsidR="00CD7DC4">
        <w:rPr>
          <w:rFonts w:ascii="Arial" w:hAnsi="Arial" w:cs="Arial"/>
          <w:sz w:val="20"/>
          <w:szCs w:val="20"/>
        </w:rPr>
        <w:t>.</w:t>
      </w:r>
    </w:p>
    <w:p w14:paraId="76EBA8E2" w14:textId="77777777" w:rsidR="00957179" w:rsidRPr="00957179" w:rsidRDefault="00957179" w:rsidP="005B6023">
      <w:pPr>
        <w:spacing w:after="0" w:line="240" w:lineRule="auto"/>
        <w:ind w:right="397" w:hanging="11"/>
      </w:pPr>
    </w:p>
    <w:p w14:paraId="4DA49626" w14:textId="77777777" w:rsidR="00375EBF" w:rsidRDefault="00375EBF" w:rsidP="005B6023">
      <w:pPr>
        <w:pStyle w:val="Cabealho"/>
        <w:tabs>
          <w:tab w:val="left" w:pos="708"/>
        </w:tabs>
        <w:rPr>
          <w:sz w:val="22"/>
          <w:szCs w:val="22"/>
        </w:rPr>
      </w:pPr>
    </w:p>
    <w:p w14:paraId="27561C89" w14:textId="77777777" w:rsidR="007008BE" w:rsidRPr="004110A0" w:rsidRDefault="007008BE" w:rsidP="005B6023">
      <w:pPr>
        <w:pStyle w:val="Cabealho"/>
        <w:tabs>
          <w:tab w:val="left" w:pos="708"/>
        </w:tabs>
        <w:rPr>
          <w:sz w:val="22"/>
          <w:szCs w:val="22"/>
        </w:rPr>
      </w:pPr>
    </w:p>
    <w:p w14:paraId="3E210C31" w14:textId="77777777" w:rsidR="00375EBF" w:rsidRDefault="00375EBF" w:rsidP="005B6023">
      <w:pPr>
        <w:pStyle w:val="Cabealho"/>
        <w:tabs>
          <w:tab w:val="left" w:pos="708"/>
        </w:tabs>
        <w:jc w:val="center"/>
        <w:rPr>
          <w:sz w:val="22"/>
          <w:szCs w:val="22"/>
        </w:rPr>
      </w:pPr>
      <w:r>
        <w:rPr>
          <w:sz w:val="22"/>
          <w:szCs w:val="22"/>
        </w:rPr>
        <w:t>___________________________________</w:t>
      </w:r>
    </w:p>
    <w:p w14:paraId="14DD8C38" w14:textId="77777777" w:rsidR="00375EBF" w:rsidRDefault="00375EBF" w:rsidP="005B6023">
      <w:pPr>
        <w:pStyle w:val="Cabealho"/>
        <w:tabs>
          <w:tab w:val="left" w:pos="708"/>
        </w:tabs>
        <w:jc w:val="center"/>
        <w:rPr>
          <w:sz w:val="22"/>
          <w:szCs w:val="22"/>
        </w:rPr>
      </w:pPr>
      <w:r>
        <w:rPr>
          <w:sz w:val="22"/>
          <w:szCs w:val="22"/>
        </w:rPr>
        <w:t>Nome e Assinatura Rep. Legal da empresa</w:t>
      </w:r>
    </w:p>
    <w:p w14:paraId="1ACDB657" w14:textId="197E4C00" w:rsidR="001F1BFA" w:rsidRDefault="00375EBF" w:rsidP="00CD3033">
      <w:pPr>
        <w:pStyle w:val="Cabealho"/>
        <w:rPr>
          <w:sz w:val="22"/>
          <w:szCs w:val="22"/>
        </w:rPr>
      </w:pPr>
      <w:r>
        <w:rPr>
          <w:sz w:val="22"/>
          <w:szCs w:val="22"/>
        </w:rPr>
        <w:t xml:space="preserve"> </w:t>
      </w:r>
      <w:bookmarkEnd w:id="28"/>
    </w:p>
    <w:p w14:paraId="5E73AE04" w14:textId="77777777" w:rsidR="00F4526F" w:rsidRDefault="00F4526F" w:rsidP="00CD3033">
      <w:pPr>
        <w:pStyle w:val="Cabealho"/>
        <w:rPr>
          <w:sz w:val="22"/>
          <w:szCs w:val="22"/>
        </w:rPr>
      </w:pPr>
    </w:p>
    <w:p w14:paraId="51DD70B7" w14:textId="77777777" w:rsidR="00F4526F" w:rsidRPr="00C76784" w:rsidRDefault="00F4526F" w:rsidP="00CD3033">
      <w:pPr>
        <w:pStyle w:val="Cabealho"/>
        <w:rPr>
          <w:sz w:val="22"/>
          <w:szCs w:val="22"/>
        </w:rPr>
      </w:pPr>
    </w:p>
    <w:p w14:paraId="7E085BE1" w14:textId="77777777" w:rsidR="001F1BFA" w:rsidRDefault="001F1BFA" w:rsidP="0050652E">
      <w:pPr>
        <w:pStyle w:val="Cabealho"/>
        <w:ind w:firstLine="284"/>
        <w:rPr>
          <w:b/>
          <w:bCs/>
          <w:sz w:val="22"/>
          <w:szCs w:val="22"/>
        </w:rPr>
      </w:pPr>
    </w:p>
    <w:p w14:paraId="74D314C3" w14:textId="60D8F3A8" w:rsidR="004766BC" w:rsidRPr="00605E73" w:rsidRDefault="0050652E" w:rsidP="0050652E">
      <w:pPr>
        <w:pStyle w:val="Cabealho"/>
        <w:ind w:firstLine="284"/>
        <w:rPr>
          <w:rFonts w:eastAsia="Arial Unicode MS"/>
          <w:b/>
          <w:bCs/>
          <w:sz w:val="22"/>
          <w:szCs w:val="22"/>
        </w:rPr>
      </w:pPr>
      <w:r w:rsidRPr="00605E73">
        <w:rPr>
          <w:b/>
          <w:bCs/>
          <w:sz w:val="22"/>
          <w:szCs w:val="22"/>
        </w:rPr>
        <w:lastRenderedPageBreak/>
        <w:t>A</w:t>
      </w:r>
      <w:r w:rsidR="004766BC" w:rsidRPr="00605E73">
        <w:rPr>
          <w:rFonts w:eastAsia="Arial Unicode MS"/>
          <w:b/>
          <w:bCs/>
          <w:sz w:val="22"/>
          <w:szCs w:val="22"/>
        </w:rPr>
        <w:t xml:space="preserve">NEXO - </w:t>
      </w:r>
      <w:r w:rsidR="003506A9" w:rsidRPr="00605E73">
        <w:rPr>
          <w:rFonts w:eastAsia="Arial Unicode MS"/>
          <w:b/>
          <w:bCs/>
          <w:sz w:val="22"/>
          <w:szCs w:val="22"/>
        </w:rPr>
        <w:t>I</w:t>
      </w:r>
      <w:r w:rsidR="004766BC" w:rsidRPr="00605E73">
        <w:rPr>
          <w:rFonts w:eastAsia="Arial Unicode MS"/>
          <w:b/>
          <w:bCs/>
          <w:sz w:val="22"/>
          <w:szCs w:val="22"/>
        </w:rPr>
        <w:t>V</w:t>
      </w:r>
    </w:p>
    <w:p w14:paraId="60D07014" w14:textId="77777777" w:rsidR="004766BC" w:rsidRPr="0077422E" w:rsidRDefault="004766BC" w:rsidP="00830D38">
      <w:pPr>
        <w:overflowPunct w:val="0"/>
        <w:autoSpaceDE w:val="0"/>
        <w:autoSpaceDN w:val="0"/>
        <w:adjustRightInd w:val="0"/>
        <w:ind w:left="0" w:firstLine="0"/>
        <w:contextualSpacing/>
        <w:textAlignment w:val="baseline"/>
        <w:rPr>
          <w:rFonts w:ascii="Arial" w:hAnsi="Arial" w:cs="Arial"/>
          <w:b/>
          <w:bCs/>
          <w:sz w:val="24"/>
          <w:szCs w:val="24"/>
        </w:rPr>
      </w:pPr>
    </w:p>
    <w:p w14:paraId="37689731" w14:textId="77777777" w:rsidR="004766BC" w:rsidRPr="000F28D7" w:rsidRDefault="004766BC" w:rsidP="004766BC">
      <w:pPr>
        <w:overflowPunct w:val="0"/>
        <w:autoSpaceDE w:val="0"/>
        <w:autoSpaceDN w:val="0"/>
        <w:adjustRightInd w:val="0"/>
        <w:contextualSpacing/>
        <w:jc w:val="center"/>
        <w:textAlignment w:val="baseline"/>
        <w:rPr>
          <w:rFonts w:ascii="Arial" w:hAnsi="Arial" w:cs="Arial"/>
          <w:b/>
          <w:bCs/>
          <w:sz w:val="24"/>
          <w:szCs w:val="24"/>
          <w:u w:val="single"/>
        </w:rPr>
      </w:pPr>
      <w:r w:rsidRPr="0077422E">
        <w:rPr>
          <w:rFonts w:ascii="Arial" w:hAnsi="Arial" w:cs="Arial"/>
          <w:b/>
          <w:bCs/>
          <w:sz w:val="24"/>
          <w:szCs w:val="24"/>
          <w:u w:val="single"/>
        </w:rPr>
        <w:t>MINUTA DA ATA DE REGISTRO DE PREÇOS</w:t>
      </w:r>
    </w:p>
    <w:p w14:paraId="427D0A2B" w14:textId="77777777" w:rsidR="004766BC" w:rsidRDefault="004766BC" w:rsidP="00F9352C">
      <w:pPr>
        <w:contextualSpacing/>
        <w:rPr>
          <w:rFonts w:ascii="Arial" w:hAnsi="Arial" w:cs="Arial"/>
          <w:b/>
          <w:sz w:val="24"/>
          <w:szCs w:val="24"/>
        </w:rPr>
      </w:pPr>
    </w:p>
    <w:p w14:paraId="51FBE584" w14:textId="111D7009" w:rsidR="004766BC" w:rsidRPr="00CE22A2" w:rsidRDefault="004766BC" w:rsidP="003A51E6">
      <w:pPr>
        <w:ind w:left="284" w:right="4" w:firstLine="0"/>
        <w:contextualSpacing/>
        <w:rPr>
          <w:rFonts w:ascii="Arial" w:hAnsi="Arial" w:cs="Arial"/>
          <w:b/>
        </w:rPr>
      </w:pPr>
      <w:r w:rsidRPr="00CE22A2">
        <w:rPr>
          <w:rFonts w:ascii="Arial" w:hAnsi="Arial" w:cs="Arial"/>
          <w:b/>
        </w:rPr>
        <w:t>ATA DE REGISTRO DE PREÇOS Nº          /202</w:t>
      </w:r>
      <w:r w:rsidR="00B17326" w:rsidRPr="00CE22A2">
        <w:rPr>
          <w:rFonts w:ascii="Arial" w:hAnsi="Arial" w:cs="Arial"/>
          <w:b/>
        </w:rPr>
        <w:t>4</w:t>
      </w:r>
    </w:p>
    <w:p w14:paraId="47A0E73F" w14:textId="50E3FA12" w:rsidR="004766BC" w:rsidRPr="00CE22A2" w:rsidRDefault="004766BC" w:rsidP="003A51E6">
      <w:pPr>
        <w:ind w:left="284" w:right="4" w:firstLine="0"/>
        <w:contextualSpacing/>
        <w:rPr>
          <w:rFonts w:ascii="Arial" w:hAnsi="Arial" w:cs="Arial"/>
          <w:b/>
        </w:rPr>
      </w:pPr>
      <w:r w:rsidRPr="00CE22A2">
        <w:rPr>
          <w:rFonts w:ascii="Arial" w:hAnsi="Arial" w:cs="Arial"/>
          <w:b/>
        </w:rPr>
        <w:t xml:space="preserve">PROCESSO Nº </w:t>
      </w:r>
      <w:r w:rsidR="00AE3690">
        <w:rPr>
          <w:rFonts w:ascii="Arial" w:hAnsi="Arial" w:cs="Arial"/>
          <w:b/>
        </w:rPr>
        <w:t>1</w:t>
      </w:r>
      <w:r w:rsidR="00A22196">
        <w:rPr>
          <w:rFonts w:ascii="Arial" w:hAnsi="Arial" w:cs="Arial"/>
          <w:b/>
        </w:rPr>
        <w:t>41</w:t>
      </w:r>
      <w:r w:rsidRPr="00CE22A2">
        <w:rPr>
          <w:rFonts w:ascii="Arial" w:hAnsi="Arial" w:cs="Arial"/>
          <w:b/>
        </w:rPr>
        <w:t>/202</w:t>
      </w:r>
      <w:r w:rsidR="00B17326" w:rsidRPr="00CE22A2">
        <w:rPr>
          <w:rFonts w:ascii="Arial" w:hAnsi="Arial" w:cs="Arial"/>
          <w:b/>
        </w:rPr>
        <w:t>4</w:t>
      </w:r>
    </w:p>
    <w:p w14:paraId="40B393CF" w14:textId="62AC44B7" w:rsidR="004766BC" w:rsidRPr="00CE22A2" w:rsidRDefault="004766BC" w:rsidP="003A51E6">
      <w:pPr>
        <w:ind w:left="284" w:right="4" w:firstLine="0"/>
        <w:contextualSpacing/>
        <w:rPr>
          <w:rFonts w:ascii="Arial" w:hAnsi="Arial" w:cs="Arial"/>
          <w:b/>
        </w:rPr>
      </w:pPr>
      <w:r w:rsidRPr="00CE22A2">
        <w:rPr>
          <w:rFonts w:ascii="Arial" w:hAnsi="Arial" w:cs="Arial"/>
          <w:b/>
        </w:rPr>
        <w:t xml:space="preserve">PREGÃO ELETRÔNICO Nº </w:t>
      </w:r>
      <w:r w:rsidR="00C24EB9">
        <w:rPr>
          <w:rFonts w:ascii="Arial" w:hAnsi="Arial" w:cs="Arial"/>
          <w:b/>
        </w:rPr>
        <w:t>7</w:t>
      </w:r>
      <w:r w:rsidR="00A22196">
        <w:rPr>
          <w:rFonts w:ascii="Arial" w:hAnsi="Arial" w:cs="Arial"/>
          <w:b/>
        </w:rPr>
        <w:t>4</w:t>
      </w:r>
      <w:r w:rsidRPr="00CE22A2">
        <w:rPr>
          <w:rFonts w:ascii="Arial" w:hAnsi="Arial" w:cs="Arial"/>
          <w:b/>
        </w:rPr>
        <w:t>/202</w:t>
      </w:r>
      <w:r w:rsidR="00B17326" w:rsidRPr="00CE22A2">
        <w:rPr>
          <w:rFonts w:ascii="Arial" w:hAnsi="Arial" w:cs="Arial"/>
          <w:b/>
        </w:rPr>
        <w:t>4</w:t>
      </w:r>
    </w:p>
    <w:p w14:paraId="7DA796A3" w14:textId="77777777" w:rsidR="00E713BE" w:rsidRPr="00CE22A2" w:rsidRDefault="00E713BE" w:rsidP="003A51E6">
      <w:pPr>
        <w:ind w:left="284" w:right="4" w:firstLine="0"/>
        <w:contextualSpacing/>
        <w:rPr>
          <w:rFonts w:ascii="Arial" w:hAnsi="Arial" w:cs="Arial"/>
          <w:b/>
        </w:rPr>
      </w:pPr>
    </w:p>
    <w:p w14:paraId="60069956" w14:textId="50DD7909" w:rsidR="001E4DBB" w:rsidRPr="00CE22A2" w:rsidRDefault="00E0339A" w:rsidP="003A51E6">
      <w:pPr>
        <w:spacing w:after="0" w:line="240" w:lineRule="auto"/>
        <w:ind w:left="284" w:right="3" w:firstLine="0"/>
        <w:rPr>
          <w:rFonts w:ascii="Arial" w:hAnsi="Arial" w:cs="Arial"/>
        </w:rPr>
      </w:pPr>
      <w:r w:rsidRPr="00CE22A2">
        <w:rPr>
          <w:rFonts w:ascii="Arial" w:hAnsi="Arial" w:cs="Arial"/>
          <w:b/>
          <w:bCs/>
        </w:rPr>
        <w:t>O MUNICIPIO DE DEODAPOLIS - MS</w:t>
      </w:r>
      <w:r w:rsidRPr="00CE22A2">
        <w:rPr>
          <w:rFonts w:ascii="Arial" w:hAnsi="Arial" w:cs="Arial"/>
        </w:rPr>
        <w:t xml:space="preserve">, inscrito no CNPJ/MF sob o n° 03.903.176/0001- 41, com sede Administrativa na Av. Francisco Alves da Silva nº 443, centro, CEP 79.790 - 000, </w:t>
      </w:r>
      <w:r w:rsidRPr="00CE22A2">
        <w:rPr>
          <w:rFonts w:ascii="Arial" w:hAnsi="Arial" w:cs="Arial"/>
          <w:b/>
          <w:bCs/>
          <w:u w:val="single"/>
        </w:rPr>
        <w:t>GERENCIADOR</w:t>
      </w:r>
      <w:r w:rsidRPr="00CE22A2">
        <w:rPr>
          <w:rFonts w:ascii="Arial" w:hAnsi="Arial" w:cs="Arial"/>
        </w:rPr>
        <w:t xml:space="preserve"> desta ata, sendo participante</w:t>
      </w:r>
      <w:r w:rsidR="00F4526F">
        <w:rPr>
          <w:rFonts w:ascii="Arial" w:hAnsi="Arial" w:cs="Arial"/>
        </w:rPr>
        <w:t>s</w:t>
      </w:r>
      <w:r w:rsidRPr="00CE22A2">
        <w:rPr>
          <w:rFonts w:ascii="Arial" w:hAnsi="Arial" w:cs="Arial"/>
        </w:rPr>
        <w:t xml:space="preserve"> </w:t>
      </w:r>
      <w:r w:rsidR="00FD5DA7">
        <w:rPr>
          <w:rFonts w:ascii="Arial" w:hAnsi="Arial" w:cs="Arial"/>
        </w:rPr>
        <w:t>a</w:t>
      </w:r>
      <w:r w:rsidR="00F4526F">
        <w:rPr>
          <w:rFonts w:ascii="Arial" w:hAnsi="Arial" w:cs="Arial"/>
        </w:rPr>
        <w:t>s</w:t>
      </w:r>
      <w:r w:rsidR="00FD5DA7">
        <w:rPr>
          <w:rFonts w:ascii="Arial" w:hAnsi="Arial" w:cs="Arial"/>
        </w:rPr>
        <w:t xml:space="preserve"> Secretaria Municip</w:t>
      </w:r>
      <w:r w:rsidR="00E861A3">
        <w:rPr>
          <w:rFonts w:ascii="Arial" w:hAnsi="Arial" w:cs="Arial"/>
        </w:rPr>
        <w:t xml:space="preserve">al de </w:t>
      </w:r>
      <w:r w:rsidR="00AB7607">
        <w:rPr>
          <w:rFonts w:ascii="Arial" w:hAnsi="Arial" w:cs="Arial"/>
        </w:rPr>
        <w:t>.....................................</w:t>
      </w:r>
      <w:r w:rsidR="00FD5DA7" w:rsidRPr="00CE22A2">
        <w:rPr>
          <w:rFonts w:ascii="Arial" w:hAnsi="Arial" w:cs="Arial"/>
        </w:rPr>
        <w:t>,</w:t>
      </w:r>
      <w:r w:rsidR="00FD5DA7">
        <w:rPr>
          <w:rFonts w:ascii="Arial" w:hAnsi="Arial" w:cs="Arial"/>
        </w:rPr>
        <w:t xml:space="preserve"> </w:t>
      </w:r>
      <w:r w:rsidR="00FD5DA7" w:rsidRPr="00CE22A2">
        <w:rPr>
          <w:rFonts w:ascii="Arial" w:hAnsi="Arial" w:cs="Arial"/>
        </w:rPr>
        <w:t>representada</w:t>
      </w:r>
      <w:r w:rsidRPr="00CE22A2">
        <w:rPr>
          <w:rFonts w:ascii="Arial" w:hAnsi="Arial" w:cs="Arial"/>
        </w:rPr>
        <w:t xml:space="preserve"> pelo </w:t>
      </w:r>
      <w:r w:rsidRPr="00CE22A2">
        <w:rPr>
          <w:rFonts w:ascii="Arial" w:hAnsi="Arial" w:cs="Arial"/>
          <w:b/>
          <w:bCs/>
        </w:rPr>
        <w:t>Sr................................</w:t>
      </w:r>
      <w:r w:rsidRPr="00CE22A2">
        <w:rPr>
          <w:rFonts w:ascii="Arial" w:hAnsi="Arial" w:cs="Arial"/>
        </w:rPr>
        <w:t>, brasileiro, solteiro, Secretário</w:t>
      </w:r>
      <w:r w:rsidR="00E861A3">
        <w:rPr>
          <w:rFonts w:ascii="Arial" w:hAnsi="Arial" w:cs="Arial"/>
        </w:rPr>
        <w:t xml:space="preserve"> Municipal</w:t>
      </w:r>
      <w:r w:rsidRPr="00CE22A2">
        <w:rPr>
          <w:rFonts w:ascii="Arial" w:hAnsi="Arial" w:cs="Arial"/>
        </w:rPr>
        <w:t xml:space="preserve"> de</w:t>
      </w:r>
      <w:r w:rsidR="00A22976">
        <w:rPr>
          <w:rFonts w:ascii="Arial" w:hAnsi="Arial" w:cs="Arial"/>
        </w:rPr>
        <w:t>..........................</w:t>
      </w:r>
      <w:r w:rsidRPr="00CE22A2">
        <w:rPr>
          <w:rFonts w:ascii="Arial" w:hAnsi="Arial" w:cs="Arial"/>
        </w:rPr>
        <w:t>, residente e domiciliado a Rua............................... nº ........., Bairro............, na cidade de ........................... - MS, portador do RG n..................... SSP/..........., CPF n...............................</w:t>
      </w:r>
      <w:r w:rsidRPr="00CE22A2">
        <w:rPr>
          <w:rFonts w:ascii="Arial" w:eastAsiaTheme="minorHAnsi" w:hAnsi="Arial" w:cs="Arial"/>
          <w:lang w:eastAsia="en-US"/>
        </w:rPr>
        <w:t>.</w:t>
      </w:r>
      <w:r w:rsidR="00EB35C5" w:rsidRPr="00CE22A2">
        <w:rPr>
          <w:rFonts w:ascii="Arial" w:hAnsi="Arial" w:cs="Arial"/>
        </w:rPr>
        <w:t>, doravante denominad</w:t>
      </w:r>
      <w:r w:rsidRPr="00CE22A2">
        <w:rPr>
          <w:rFonts w:ascii="Arial" w:hAnsi="Arial" w:cs="Arial"/>
        </w:rPr>
        <w:t>a</w:t>
      </w:r>
      <w:r w:rsidR="00EB35C5" w:rsidRPr="00CE22A2">
        <w:rPr>
          <w:rFonts w:ascii="Arial" w:hAnsi="Arial" w:cs="Arial"/>
        </w:rPr>
        <w:t xml:space="preserve"> </w:t>
      </w:r>
      <w:r w:rsidR="003F64F1" w:rsidRPr="00CE22A2">
        <w:rPr>
          <w:rFonts w:ascii="Arial" w:hAnsi="Arial" w:cs="Arial"/>
          <w:b/>
          <w:bCs/>
        </w:rPr>
        <w:t>PARTICIPANTE</w:t>
      </w:r>
      <w:r w:rsidR="00EB35C5" w:rsidRPr="00CE22A2">
        <w:rPr>
          <w:rFonts w:ascii="Arial" w:hAnsi="Arial" w:cs="Arial"/>
        </w:rPr>
        <w:t>; e a</w:t>
      </w:r>
      <w:r w:rsidRPr="00CE22A2">
        <w:rPr>
          <w:rFonts w:ascii="Arial" w:hAnsi="Arial" w:cs="Arial"/>
        </w:rPr>
        <w:t>(as</w:t>
      </w:r>
      <w:r w:rsidR="00EB35C5" w:rsidRPr="00CE22A2">
        <w:rPr>
          <w:rFonts w:ascii="Arial" w:hAnsi="Arial" w:cs="Arial"/>
        </w:rPr>
        <w:t xml:space="preserve"> empresa</w:t>
      </w:r>
      <w:r w:rsidRPr="00CE22A2">
        <w:rPr>
          <w:rFonts w:ascii="Arial" w:hAnsi="Arial" w:cs="Arial"/>
        </w:rPr>
        <w:t>(as)</w:t>
      </w:r>
      <w:r w:rsidR="00EB35C5" w:rsidRPr="00CE22A2">
        <w:rPr>
          <w:rFonts w:ascii="Arial" w:hAnsi="Arial" w:cs="Arial"/>
        </w:rPr>
        <w:t xml:space="preserve"> ...</w:t>
      </w:r>
      <w:r w:rsidRPr="00CE22A2">
        <w:rPr>
          <w:rFonts w:ascii="Arial" w:hAnsi="Arial" w:cs="Arial"/>
        </w:rPr>
        <w:t>.....</w:t>
      </w:r>
      <w:r w:rsidR="00EB35C5" w:rsidRPr="00CE22A2">
        <w:rPr>
          <w:rFonts w:ascii="Arial" w:hAnsi="Arial" w:cs="Arial"/>
          <w:u w:val="single" w:color="000000"/>
        </w:rPr>
        <w:t>,</w:t>
      </w:r>
      <w:r w:rsidR="00EB35C5" w:rsidRPr="00CE22A2">
        <w:rPr>
          <w:rFonts w:ascii="Arial" w:hAnsi="Arial" w:cs="Arial"/>
        </w:rPr>
        <w:t xml:space="preserve"> pessoa jurídica de direito privada inscrita no CNPJ sob o n°(...) com sede (...), neste ato representada pelo(a) sócio(a) (....), portador do RG n° (...), inscrito no CPF sob o n° (...), doravante denominado apenas por </w:t>
      </w:r>
      <w:r w:rsidR="00EB35C5" w:rsidRPr="00CE22A2">
        <w:rPr>
          <w:rFonts w:ascii="Arial" w:hAnsi="Arial" w:cs="Arial"/>
          <w:b/>
          <w:bCs/>
        </w:rPr>
        <w:t>FORNECEDOR</w:t>
      </w:r>
      <w:r w:rsidRPr="00CE22A2">
        <w:rPr>
          <w:rFonts w:ascii="Arial" w:hAnsi="Arial" w:cs="Arial"/>
          <w:b/>
          <w:bCs/>
        </w:rPr>
        <w:t>(RES)</w:t>
      </w:r>
      <w:r w:rsidR="00EB35C5" w:rsidRPr="00CE22A2">
        <w:rPr>
          <w:rFonts w:ascii="Arial" w:hAnsi="Arial" w:cs="Arial"/>
        </w:rPr>
        <w:t xml:space="preserve">, firmam a presente </w:t>
      </w:r>
      <w:r w:rsidR="00EB35C5" w:rsidRPr="00CE22A2">
        <w:rPr>
          <w:rFonts w:ascii="Arial" w:hAnsi="Arial" w:cs="Arial"/>
          <w:b/>
          <w:bCs/>
          <w:u w:val="single" w:color="000000"/>
        </w:rPr>
        <w:t>ATA</w:t>
      </w:r>
      <w:r w:rsidR="00EB35C5" w:rsidRPr="00CE22A2">
        <w:rPr>
          <w:rFonts w:ascii="Arial" w:hAnsi="Arial" w:cs="Arial"/>
          <w:b/>
          <w:bCs/>
        </w:rPr>
        <w:t xml:space="preserve"> </w:t>
      </w:r>
      <w:r w:rsidR="00EB35C5" w:rsidRPr="00CE22A2">
        <w:rPr>
          <w:rFonts w:ascii="Arial" w:hAnsi="Arial" w:cs="Arial"/>
          <w:b/>
          <w:bCs/>
          <w:u w:val="single" w:color="000000"/>
        </w:rPr>
        <w:t>DE REGISTRO DE PREÇOS</w:t>
      </w:r>
      <w:r w:rsidR="00EB35C5" w:rsidRPr="00CE22A2">
        <w:rPr>
          <w:rFonts w:ascii="Arial" w:hAnsi="Arial" w:cs="Arial"/>
          <w:u w:val="single" w:color="000000"/>
        </w:rPr>
        <w:t>,</w:t>
      </w:r>
      <w:r w:rsidR="00EB35C5" w:rsidRPr="00CE22A2">
        <w:rPr>
          <w:rFonts w:ascii="Arial" w:hAnsi="Arial" w:cs="Arial"/>
        </w:rPr>
        <w:t xml:space="preserve"> mediante as cláusulas e condições a seguir estabelecidas: </w:t>
      </w:r>
    </w:p>
    <w:p w14:paraId="21F027F4" w14:textId="77777777" w:rsidR="003F64F1" w:rsidRPr="00CE22A2" w:rsidRDefault="003F64F1" w:rsidP="003A51E6">
      <w:pPr>
        <w:spacing w:after="0" w:line="240" w:lineRule="auto"/>
        <w:ind w:left="284" w:right="3" w:firstLine="0"/>
        <w:rPr>
          <w:rFonts w:ascii="Arial" w:hAnsi="Arial" w:cs="Arial"/>
        </w:rPr>
      </w:pPr>
    </w:p>
    <w:p w14:paraId="5F849684" w14:textId="443C8F93" w:rsidR="00352C87" w:rsidRPr="00C24EB9" w:rsidRDefault="00EB35C5" w:rsidP="00014421">
      <w:pPr>
        <w:spacing w:after="0" w:line="240" w:lineRule="auto"/>
        <w:ind w:left="284" w:right="-2" w:firstLine="0"/>
        <w:rPr>
          <w:rFonts w:ascii="Arial" w:hAnsi="Arial" w:cs="Arial"/>
          <w:iCs/>
          <w:sz w:val="20"/>
          <w:szCs w:val="20"/>
        </w:rPr>
      </w:pPr>
      <w:r w:rsidRPr="00CE22A2">
        <w:rPr>
          <w:rFonts w:ascii="Arial" w:hAnsi="Arial" w:cs="Arial"/>
          <w:b/>
          <w:bCs/>
        </w:rPr>
        <w:t xml:space="preserve">CLÁUSULA I - DO </w:t>
      </w:r>
      <w:r w:rsidRPr="00E14FAC">
        <w:rPr>
          <w:rFonts w:ascii="Arial" w:hAnsi="Arial" w:cs="Arial"/>
          <w:b/>
          <w:bCs/>
        </w:rPr>
        <w:t>OBJETO E DOS RECURSOS FINANCEIROS</w:t>
      </w:r>
      <w:r w:rsidRPr="00CE22A2">
        <w:rPr>
          <w:rFonts w:ascii="Arial" w:hAnsi="Arial" w:cs="Arial"/>
        </w:rPr>
        <w:t xml:space="preserve">: O objeto desta ata é </w:t>
      </w:r>
      <w:r w:rsidR="00352C87">
        <w:rPr>
          <w:rFonts w:ascii="Arial" w:hAnsi="Arial" w:cs="Arial"/>
        </w:rPr>
        <w:t>o</w:t>
      </w:r>
      <w:r w:rsidR="00E0339A" w:rsidRPr="00CE22A2">
        <w:rPr>
          <w:rFonts w:ascii="Arial" w:hAnsi="Arial" w:cs="Arial"/>
        </w:rPr>
        <w:t xml:space="preserve"> </w:t>
      </w:r>
      <w:r w:rsidR="00014421" w:rsidRPr="00AE3690">
        <w:rPr>
          <w:rFonts w:ascii="Arial" w:hAnsi="Arial" w:cs="Arial"/>
          <w:sz w:val="20"/>
          <w:szCs w:val="20"/>
        </w:rPr>
        <w:t xml:space="preserve">REGISTRO DE PREÇOS PARA </w:t>
      </w:r>
      <w:r w:rsidR="00014421" w:rsidRPr="00C24EB9">
        <w:rPr>
          <w:rFonts w:ascii="Arial" w:hAnsi="Arial" w:cs="Arial"/>
          <w:sz w:val="20"/>
          <w:szCs w:val="20"/>
        </w:rPr>
        <w:t xml:space="preserve">AQUISIÇÃO FUTURA </w:t>
      </w:r>
      <w:r w:rsidR="00014421" w:rsidRPr="00014421">
        <w:rPr>
          <w:rFonts w:ascii="Arial" w:hAnsi="Arial" w:cs="Arial"/>
          <w:sz w:val="20"/>
          <w:szCs w:val="20"/>
        </w:rPr>
        <w:t>DE FRALDAS DESCARTÁVEIS GERIÁTRICA E DIETAS ENTERAL PARA</w:t>
      </w:r>
      <w:r w:rsidR="00014421" w:rsidRPr="00014421">
        <w:rPr>
          <w:rFonts w:ascii="Arial" w:hAnsi="Arial" w:cs="Arial"/>
          <w:spacing w:val="6"/>
          <w:sz w:val="20"/>
          <w:szCs w:val="20"/>
        </w:rPr>
        <w:t xml:space="preserve"> ATENDER AS DEMANDAS DA SECRETARIA MUNICIPAL DE SAÚDE</w:t>
      </w:r>
      <w:r w:rsidR="00014421" w:rsidRPr="00014421">
        <w:rPr>
          <w:rFonts w:ascii="Arial" w:hAnsi="Arial" w:cs="Arial"/>
          <w:iCs/>
          <w:sz w:val="20"/>
          <w:szCs w:val="20"/>
        </w:rPr>
        <w:t>.</w:t>
      </w:r>
    </w:p>
    <w:p w14:paraId="6BB92930" w14:textId="77777777" w:rsidR="007E5971" w:rsidRDefault="007E5971" w:rsidP="00352C87">
      <w:pPr>
        <w:spacing w:after="0" w:line="240" w:lineRule="auto"/>
        <w:ind w:left="0" w:right="-2" w:firstLine="0"/>
        <w:rPr>
          <w:rFonts w:ascii="Arial" w:hAnsi="Arial" w:cs="Arial"/>
        </w:rPr>
      </w:pPr>
    </w:p>
    <w:p w14:paraId="5324CEF5" w14:textId="196C5302" w:rsidR="00E713BE" w:rsidRDefault="00EB35C5" w:rsidP="00A22976">
      <w:pPr>
        <w:spacing w:after="0" w:line="240" w:lineRule="auto"/>
        <w:ind w:left="284" w:right="-2" w:firstLine="0"/>
        <w:rPr>
          <w:rFonts w:ascii="Arial" w:hAnsi="Arial" w:cs="Arial"/>
        </w:rPr>
      </w:pPr>
      <w:r w:rsidRPr="004766BC">
        <w:rPr>
          <w:rFonts w:ascii="Arial" w:hAnsi="Arial" w:cs="Arial"/>
        </w:rPr>
        <w:t xml:space="preserve">§1º. A existência de preços registrados não obriga o Município a firmar as contratações que deles poderão advir, sem que caiba direito de indenização de qualquer espécie, devendo o fornecedor cumprir as condições e obrigações desta Ata. </w:t>
      </w:r>
    </w:p>
    <w:p w14:paraId="34A8729D" w14:textId="214AF1A3" w:rsidR="001E4DBB" w:rsidRPr="004766BC" w:rsidRDefault="00EB35C5" w:rsidP="003A51E6">
      <w:pPr>
        <w:spacing w:after="0" w:line="240" w:lineRule="auto"/>
        <w:ind w:left="284" w:right="3" w:firstLine="0"/>
        <w:rPr>
          <w:rFonts w:ascii="Arial" w:hAnsi="Arial" w:cs="Arial"/>
        </w:rPr>
      </w:pPr>
      <w:r w:rsidRPr="004766BC">
        <w:rPr>
          <w:rFonts w:ascii="Arial" w:hAnsi="Arial" w:cs="Arial"/>
        </w:rPr>
        <w:t xml:space="preserve"> </w:t>
      </w:r>
    </w:p>
    <w:p w14:paraId="3D41D2F8" w14:textId="59290FB7" w:rsidR="001E4DBB" w:rsidRDefault="00EB35C5" w:rsidP="003A51E6">
      <w:pPr>
        <w:spacing w:after="0" w:line="240" w:lineRule="auto"/>
        <w:ind w:left="284" w:right="0" w:firstLine="0"/>
        <w:rPr>
          <w:rFonts w:ascii="Arial" w:hAnsi="Arial" w:cs="Arial"/>
        </w:rPr>
      </w:pPr>
      <w:r w:rsidRPr="004766BC">
        <w:rPr>
          <w:rFonts w:ascii="Arial" w:hAnsi="Arial" w:cs="Arial"/>
        </w:rPr>
        <w:t xml:space="preserve">§2. Integram o presente instrumento, independente de transcrição, todas as condições do Edital </w:t>
      </w:r>
      <w:r w:rsidR="003F64F1" w:rsidRPr="004766BC">
        <w:rPr>
          <w:rFonts w:ascii="Arial" w:hAnsi="Arial" w:cs="Arial"/>
        </w:rPr>
        <w:t>de PREGÃO</w:t>
      </w:r>
      <w:r w:rsidRPr="004766BC">
        <w:rPr>
          <w:rFonts w:ascii="Arial" w:hAnsi="Arial" w:cs="Arial"/>
        </w:rPr>
        <w:t xml:space="preserve"> ELETRÔNICO </w:t>
      </w:r>
      <w:r w:rsidR="00C24EB9">
        <w:rPr>
          <w:rFonts w:ascii="Arial" w:hAnsi="Arial" w:cs="Arial"/>
        </w:rPr>
        <w:t>7</w:t>
      </w:r>
      <w:r w:rsidR="00A22196">
        <w:rPr>
          <w:rFonts w:ascii="Arial" w:hAnsi="Arial" w:cs="Arial"/>
        </w:rPr>
        <w:t>4</w:t>
      </w:r>
      <w:r w:rsidRPr="004766BC">
        <w:rPr>
          <w:rFonts w:ascii="Arial" w:hAnsi="Arial" w:cs="Arial"/>
        </w:rPr>
        <w:t>/202</w:t>
      </w:r>
      <w:r w:rsidR="003F64F1">
        <w:rPr>
          <w:rFonts w:ascii="Arial" w:hAnsi="Arial" w:cs="Arial"/>
        </w:rPr>
        <w:t>4</w:t>
      </w:r>
      <w:r w:rsidRPr="004766BC">
        <w:rPr>
          <w:rFonts w:ascii="Arial" w:hAnsi="Arial" w:cs="Arial"/>
        </w:rPr>
        <w:t xml:space="preserve"> e seus anexos. </w:t>
      </w:r>
    </w:p>
    <w:p w14:paraId="57B36035" w14:textId="77777777" w:rsidR="003F64F1" w:rsidRPr="004766BC" w:rsidRDefault="003F64F1" w:rsidP="003A51E6">
      <w:pPr>
        <w:spacing w:after="0" w:line="240" w:lineRule="auto"/>
        <w:ind w:left="284" w:right="0" w:firstLine="0"/>
        <w:rPr>
          <w:rFonts w:ascii="Arial" w:hAnsi="Arial" w:cs="Arial"/>
        </w:rPr>
      </w:pPr>
    </w:p>
    <w:p w14:paraId="21473715" w14:textId="770C3DD6" w:rsidR="001E4DBB" w:rsidRDefault="00EB35C5" w:rsidP="003A51E6">
      <w:pPr>
        <w:spacing w:after="0" w:line="240" w:lineRule="auto"/>
        <w:ind w:left="284" w:right="0" w:firstLine="0"/>
        <w:rPr>
          <w:rFonts w:ascii="Arial" w:hAnsi="Arial" w:cs="Arial"/>
        </w:rPr>
      </w:pPr>
      <w:r w:rsidRPr="004766BC">
        <w:rPr>
          <w:rFonts w:ascii="Arial" w:hAnsi="Arial" w:cs="Arial"/>
          <w:u w:val="single" w:color="000000"/>
        </w:rPr>
        <w:t>3º. As condições de entrega, recebimento e pagamento e as obrigações contratuais são as constantes do</w:t>
      </w:r>
      <w:r w:rsidRPr="004766BC">
        <w:rPr>
          <w:rFonts w:ascii="Arial" w:hAnsi="Arial" w:cs="Arial"/>
        </w:rPr>
        <w:t xml:space="preserve"> </w:t>
      </w:r>
      <w:r w:rsidRPr="004766BC">
        <w:rPr>
          <w:rFonts w:ascii="Arial" w:hAnsi="Arial" w:cs="Arial"/>
          <w:u w:val="single" w:color="000000"/>
        </w:rPr>
        <w:t xml:space="preserve">Termo de Referência e do Edital </w:t>
      </w:r>
      <w:r w:rsidR="00B3536E" w:rsidRPr="004766BC">
        <w:rPr>
          <w:rFonts w:ascii="Arial" w:hAnsi="Arial" w:cs="Arial"/>
          <w:u w:val="single" w:color="000000"/>
        </w:rPr>
        <w:t>do PREGÃO</w:t>
      </w:r>
      <w:r w:rsidRPr="004766BC">
        <w:rPr>
          <w:rFonts w:ascii="Arial" w:hAnsi="Arial" w:cs="Arial"/>
          <w:u w:val="single" w:color="000000"/>
        </w:rPr>
        <w:t xml:space="preserve"> ELETRÔNICO </w:t>
      </w:r>
      <w:r w:rsidR="00C24EB9">
        <w:rPr>
          <w:rFonts w:ascii="Arial" w:hAnsi="Arial" w:cs="Arial"/>
          <w:u w:val="single" w:color="000000"/>
        </w:rPr>
        <w:t>7</w:t>
      </w:r>
      <w:r w:rsidR="00A22196">
        <w:rPr>
          <w:rFonts w:ascii="Arial" w:hAnsi="Arial" w:cs="Arial"/>
          <w:u w:val="single" w:color="000000"/>
        </w:rPr>
        <w:t>4</w:t>
      </w:r>
      <w:r w:rsidRPr="004766BC">
        <w:rPr>
          <w:rFonts w:ascii="Arial" w:hAnsi="Arial" w:cs="Arial"/>
          <w:u w:val="single" w:color="000000"/>
        </w:rPr>
        <w:t>/202</w:t>
      </w:r>
      <w:r w:rsidR="003F64F1">
        <w:rPr>
          <w:rFonts w:ascii="Arial" w:hAnsi="Arial" w:cs="Arial"/>
          <w:u w:val="single" w:color="000000"/>
        </w:rPr>
        <w:t>4</w:t>
      </w:r>
      <w:r w:rsidRPr="004766BC">
        <w:rPr>
          <w:rFonts w:ascii="Arial" w:hAnsi="Arial" w:cs="Arial"/>
          <w:u w:val="single" w:color="000000"/>
        </w:rPr>
        <w:t xml:space="preserve"> que são partes integrantes desta ata</w:t>
      </w:r>
      <w:r w:rsidRPr="004766BC">
        <w:rPr>
          <w:rFonts w:ascii="Arial" w:hAnsi="Arial" w:cs="Arial"/>
        </w:rPr>
        <w:t xml:space="preserve"> </w:t>
      </w:r>
      <w:r w:rsidRPr="004766BC">
        <w:rPr>
          <w:rFonts w:ascii="Arial" w:hAnsi="Arial" w:cs="Arial"/>
          <w:u w:val="single" w:color="000000"/>
        </w:rPr>
        <w:t>independentemente de transcrição.</w:t>
      </w:r>
      <w:r w:rsidRPr="004766BC">
        <w:rPr>
          <w:rFonts w:ascii="Arial" w:hAnsi="Arial" w:cs="Arial"/>
        </w:rPr>
        <w:t xml:space="preserve"> </w:t>
      </w:r>
    </w:p>
    <w:p w14:paraId="4D81D7EE" w14:textId="77777777" w:rsidR="003F64F1" w:rsidRPr="004766BC" w:rsidRDefault="003F64F1" w:rsidP="003A51E6">
      <w:pPr>
        <w:spacing w:after="0" w:line="240" w:lineRule="auto"/>
        <w:ind w:left="284" w:right="0" w:firstLine="0"/>
        <w:rPr>
          <w:rFonts w:ascii="Arial" w:hAnsi="Arial" w:cs="Arial"/>
        </w:rPr>
      </w:pPr>
    </w:p>
    <w:p w14:paraId="4418E2F1" w14:textId="2CF8077A" w:rsidR="001E4DBB" w:rsidRDefault="00EB35C5" w:rsidP="003A51E6">
      <w:pPr>
        <w:spacing w:after="0" w:line="240" w:lineRule="auto"/>
        <w:ind w:left="284" w:right="1" w:firstLine="0"/>
        <w:rPr>
          <w:rFonts w:ascii="Arial" w:hAnsi="Arial" w:cs="Arial"/>
        </w:rPr>
      </w:pPr>
      <w:r w:rsidRPr="004766BC">
        <w:rPr>
          <w:rFonts w:ascii="Arial" w:hAnsi="Arial" w:cs="Arial"/>
        </w:rPr>
        <w:t xml:space="preserve">§4º. A despesa decorrente da contratação do objeto desta licitação correrá à conta dos recursos constante das dotações orçamentárias constantes do </w:t>
      </w:r>
      <w:r w:rsidR="003F64F1" w:rsidRPr="004766BC">
        <w:rPr>
          <w:rFonts w:ascii="Arial" w:hAnsi="Arial" w:cs="Arial"/>
        </w:rPr>
        <w:t>Edital PREGÃO</w:t>
      </w:r>
      <w:r w:rsidRPr="004766BC">
        <w:rPr>
          <w:rFonts w:ascii="Arial" w:hAnsi="Arial" w:cs="Arial"/>
        </w:rPr>
        <w:t xml:space="preserve"> ELETRÔNICO </w:t>
      </w:r>
      <w:r w:rsidR="00C24EB9">
        <w:rPr>
          <w:rFonts w:ascii="Arial" w:hAnsi="Arial" w:cs="Arial"/>
        </w:rPr>
        <w:t>7</w:t>
      </w:r>
      <w:r w:rsidR="00A22196">
        <w:rPr>
          <w:rFonts w:ascii="Arial" w:hAnsi="Arial" w:cs="Arial"/>
        </w:rPr>
        <w:t>4</w:t>
      </w:r>
      <w:r w:rsidRPr="004766BC">
        <w:rPr>
          <w:rFonts w:ascii="Arial" w:hAnsi="Arial" w:cs="Arial"/>
        </w:rPr>
        <w:t>/202</w:t>
      </w:r>
      <w:r w:rsidR="003F64F1">
        <w:rPr>
          <w:rFonts w:ascii="Arial" w:hAnsi="Arial" w:cs="Arial"/>
        </w:rPr>
        <w:t>4</w:t>
      </w:r>
      <w:r w:rsidRPr="004766BC">
        <w:rPr>
          <w:rFonts w:ascii="Arial" w:hAnsi="Arial" w:cs="Arial"/>
        </w:rPr>
        <w:t xml:space="preserve">, parte integrante desta Ata. </w:t>
      </w:r>
    </w:p>
    <w:p w14:paraId="5102875D" w14:textId="77777777" w:rsidR="003F64F1" w:rsidRPr="004766BC" w:rsidRDefault="003F64F1" w:rsidP="003A51E6">
      <w:pPr>
        <w:spacing w:after="0" w:line="240" w:lineRule="auto"/>
        <w:ind w:left="284" w:right="1" w:firstLine="0"/>
        <w:rPr>
          <w:rFonts w:ascii="Arial" w:hAnsi="Arial" w:cs="Arial"/>
        </w:rPr>
      </w:pPr>
    </w:p>
    <w:p w14:paraId="09C707E1" w14:textId="2BFC8689" w:rsidR="001E4DBB" w:rsidRDefault="00EB35C5" w:rsidP="003A51E6">
      <w:pPr>
        <w:spacing w:after="0" w:line="240" w:lineRule="auto"/>
        <w:ind w:left="284" w:right="4" w:firstLine="0"/>
        <w:rPr>
          <w:rFonts w:ascii="Arial" w:hAnsi="Arial" w:cs="Arial"/>
        </w:rPr>
      </w:pPr>
      <w:r w:rsidRPr="003F64F1">
        <w:rPr>
          <w:rFonts w:ascii="Arial" w:hAnsi="Arial" w:cs="Arial"/>
          <w:b/>
          <w:bCs/>
        </w:rPr>
        <w:t>CLÁUSULA II - DOS PREÇOS REGISTRADOS</w:t>
      </w:r>
      <w:r w:rsidRPr="004766BC">
        <w:rPr>
          <w:rFonts w:ascii="Arial" w:hAnsi="Arial" w:cs="Arial"/>
        </w:rPr>
        <w:t xml:space="preserve">: </w:t>
      </w:r>
      <w:r w:rsidR="00AF0A7E">
        <w:rPr>
          <w:rFonts w:ascii="Arial" w:hAnsi="Arial" w:cs="Arial"/>
        </w:rPr>
        <w:t xml:space="preserve">Os </w:t>
      </w:r>
      <w:r w:rsidR="00AE3690">
        <w:rPr>
          <w:rFonts w:ascii="Arial" w:hAnsi="Arial" w:cs="Arial"/>
        </w:rPr>
        <w:t>materiais</w:t>
      </w:r>
      <w:r w:rsidRPr="004766BC">
        <w:rPr>
          <w:rFonts w:ascii="Arial" w:hAnsi="Arial" w:cs="Arial"/>
        </w:rPr>
        <w:t xml:space="preserve">, suas especificações, quantidades estimadas de fornecimento durante o prazo de vigência desta ATA e o preço a ser praticado pelo Fornecedor são os seguintes: </w:t>
      </w:r>
    </w:p>
    <w:tbl>
      <w:tblPr>
        <w:tblStyle w:val="Tabelacomgrade"/>
        <w:tblW w:w="9072" w:type="dxa"/>
        <w:tblInd w:w="279" w:type="dxa"/>
        <w:tblLayout w:type="fixed"/>
        <w:tblLook w:val="04A0" w:firstRow="1" w:lastRow="0" w:firstColumn="1" w:lastColumn="0" w:noHBand="0" w:noVBand="1"/>
      </w:tblPr>
      <w:tblGrid>
        <w:gridCol w:w="567"/>
        <w:gridCol w:w="4111"/>
        <w:gridCol w:w="1417"/>
        <w:gridCol w:w="709"/>
        <w:gridCol w:w="992"/>
        <w:gridCol w:w="1276"/>
      </w:tblGrid>
      <w:tr w:rsidR="00C32418" w14:paraId="08893A1D" w14:textId="77777777" w:rsidTr="006F1452">
        <w:tc>
          <w:tcPr>
            <w:tcW w:w="9072" w:type="dxa"/>
            <w:gridSpan w:val="6"/>
          </w:tcPr>
          <w:p w14:paraId="4468EE42" w14:textId="77777777" w:rsidR="00C32418" w:rsidRDefault="00C32418" w:rsidP="003B7820">
            <w:pPr>
              <w:spacing w:after="0" w:line="240" w:lineRule="auto"/>
              <w:ind w:left="284" w:right="4" w:hanging="284"/>
              <w:rPr>
                <w:rFonts w:ascii="Arial" w:hAnsi="Arial" w:cs="Arial"/>
              </w:rPr>
            </w:pPr>
            <w:r>
              <w:rPr>
                <w:rFonts w:ascii="Arial" w:hAnsi="Arial" w:cs="Arial"/>
              </w:rPr>
              <w:t>Empresa:</w:t>
            </w:r>
          </w:p>
        </w:tc>
      </w:tr>
      <w:tr w:rsidR="00830D38" w14:paraId="66D969D5" w14:textId="77777777" w:rsidTr="006F1452">
        <w:tc>
          <w:tcPr>
            <w:tcW w:w="567" w:type="dxa"/>
          </w:tcPr>
          <w:p w14:paraId="13871FBD" w14:textId="77777777" w:rsidR="00830D38" w:rsidRPr="007E5971" w:rsidRDefault="00830D38" w:rsidP="003B7820">
            <w:pPr>
              <w:spacing w:after="0" w:line="240" w:lineRule="auto"/>
              <w:ind w:left="0" w:right="-114" w:firstLine="0"/>
              <w:rPr>
                <w:rFonts w:ascii="Arial" w:hAnsi="Arial" w:cs="Arial"/>
                <w:b/>
                <w:bCs/>
                <w:sz w:val="20"/>
                <w:szCs w:val="20"/>
              </w:rPr>
            </w:pPr>
            <w:r w:rsidRPr="007E5971">
              <w:rPr>
                <w:rFonts w:ascii="Arial" w:hAnsi="Arial" w:cs="Arial"/>
                <w:b/>
                <w:bCs/>
                <w:sz w:val="20"/>
                <w:szCs w:val="20"/>
              </w:rPr>
              <w:t>Item</w:t>
            </w:r>
          </w:p>
        </w:tc>
        <w:tc>
          <w:tcPr>
            <w:tcW w:w="4111" w:type="dxa"/>
          </w:tcPr>
          <w:p w14:paraId="41D947CA" w14:textId="77777777" w:rsidR="00830D38" w:rsidRPr="007E5971" w:rsidRDefault="00830D38" w:rsidP="003B7820">
            <w:pPr>
              <w:tabs>
                <w:tab w:val="left" w:pos="0"/>
              </w:tabs>
              <w:spacing w:after="0" w:line="240" w:lineRule="auto"/>
              <w:ind w:left="0" w:right="-106" w:firstLine="0"/>
              <w:rPr>
                <w:rFonts w:ascii="Arial" w:hAnsi="Arial" w:cs="Arial"/>
                <w:b/>
                <w:bCs/>
                <w:sz w:val="20"/>
                <w:szCs w:val="20"/>
              </w:rPr>
            </w:pPr>
            <w:r w:rsidRPr="007E5971">
              <w:rPr>
                <w:rFonts w:ascii="Arial" w:hAnsi="Arial" w:cs="Arial"/>
                <w:b/>
                <w:bCs/>
                <w:sz w:val="20"/>
                <w:szCs w:val="20"/>
              </w:rPr>
              <w:t>Especificação</w:t>
            </w:r>
          </w:p>
        </w:tc>
        <w:tc>
          <w:tcPr>
            <w:tcW w:w="1417" w:type="dxa"/>
          </w:tcPr>
          <w:p w14:paraId="3DA4138F" w14:textId="35020BCD" w:rsidR="00830D38" w:rsidRPr="007E5971" w:rsidRDefault="006F1452" w:rsidP="00352C87">
            <w:pPr>
              <w:tabs>
                <w:tab w:val="left" w:pos="0"/>
              </w:tabs>
              <w:spacing w:after="0" w:line="240" w:lineRule="auto"/>
              <w:ind w:left="0" w:right="-106" w:hanging="109"/>
              <w:jc w:val="center"/>
              <w:rPr>
                <w:rFonts w:ascii="Arial" w:hAnsi="Arial" w:cs="Arial"/>
                <w:b/>
                <w:bCs/>
                <w:sz w:val="20"/>
                <w:szCs w:val="20"/>
              </w:rPr>
            </w:pPr>
            <w:r>
              <w:rPr>
                <w:rFonts w:ascii="Arial" w:hAnsi="Arial" w:cs="Arial"/>
                <w:b/>
                <w:bCs/>
                <w:sz w:val="20"/>
                <w:szCs w:val="20"/>
              </w:rPr>
              <w:t>Marca/Fabric.</w:t>
            </w:r>
          </w:p>
        </w:tc>
        <w:tc>
          <w:tcPr>
            <w:tcW w:w="709" w:type="dxa"/>
          </w:tcPr>
          <w:p w14:paraId="73975E52" w14:textId="14B2542C" w:rsidR="00830D38" w:rsidRPr="007E5971" w:rsidRDefault="00830D38" w:rsidP="003B7820">
            <w:pPr>
              <w:spacing w:after="0" w:line="240" w:lineRule="auto"/>
              <w:ind w:left="-39" w:right="-103" w:firstLine="0"/>
              <w:jc w:val="center"/>
              <w:rPr>
                <w:rFonts w:ascii="Arial" w:hAnsi="Arial" w:cs="Arial"/>
                <w:b/>
                <w:bCs/>
                <w:sz w:val="20"/>
                <w:szCs w:val="20"/>
              </w:rPr>
            </w:pPr>
            <w:r>
              <w:rPr>
                <w:rFonts w:ascii="Arial" w:hAnsi="Arial" w:cs="Arial"/>
                <w:b/>
                <w:bCs/>
                <w:sz w:val="20"/>
                <w:szCs w:val="20"/>
              </w:rPr>
              <w:t>Qua</w:t>
            </w:r>
            <w:r w:rsidR="00AC1924">
              <w:rPr>
                <w:rFonts w:ascii="Arial" w:hAnsi="Arial" w:cs="Arial"/>
                <w:b/>
                <w:bCs/>
                <w:sz w:val="20"/>
                <w:szCs w:val="20"/>
              </w:rPr>
              <w:t>n</w:t>
            </w:r>
            <w:r>
              <w:rPr>
                <w:rFonts w:ascii="Arial" w:hAnsi="Arial" w:cs="Arial"/>
                <w:b/>
                <w:bCs/>
                <w:sz w:val="20"/>
                <w:szCs w:val="20"/>
              </w:rPr>
              <w:t>t.</w:t>
            </w:r>
          </w:p>
        </w:tc>
        <w:tc>
          <w:tcPr>
            <w:tcW w:w="992" w:type="dxa"/>
          </w:tcPr>
          <w:p w14:paraId="110A5DA3" w14:textId="77777777" w:rsidR="00830D38" w:rsidRPr="007E5971" w:rsidRDefault="00830D38" w:rsidP="003B7820">
            <w:pPr>
              <w:spacing w:after="0" w:line="240" w:lineRule="auto"/>
              <w:ind w:left="284" w:right="4" w:hanging="252"/>
              <w:rPr>
                <w:rFonts w:ascii="Arial" w:hAnsi="Arial" w:cs="Arial"/>
                <w:b/>
                <w:bCs/>
                <w:sz w:val="20"/>
                <w:szCs w:val="20"/>
              </w:rPr>
            </w:pPr>
            <w:r w:rsidRPr="007E5971">
              <w:rPr>
                <w:rFonts w:ascii="Arial" w:hAnsi="Arial" w:cs="Arial"/>
                <w:b/>
                <w:bCs/>
                <w:sz w:val="20"/>
                <w:szCs w:val="20"/>
              </w:rPr>
              <w:t>V. Unit.</w:t>
            </w:r>
          </w:p>
        </w:tc>
        <w:tc>
          <w:tcPr>
            <w:tcW w:w="1276" w:type="dxa"/>
          </w:tcPr>
          <w:p w14:paraId="55B6F4C7" w14:textId="77777777" w:rsidR="00830D38" w:rsidRPr="007E5971" w:rsidRDefault="00830D38" w:rsidP="003B7820">
            <w:pPr>
              <w:spacing w:after="0" w:line="240" w:lineRule="auto"/>
              <w:ind w:left="33" w:right="-113" w:hanging="137"/>
              <w:rPr>
                <w:rFonts w:ascii="Arial" w:hAnsi="Arial" w:cs="Arial"/>
                <w:b/>
                <w:bCs/>
                <w:sz w:val="20"/>
                <w:szCs w:val="20"/>
              </w:rPr>
            </w:pPr>
            <w:r w:rsidRPr="007E5971">
              <w:rPr>
                <w:rFonts w:ascii="Arial" w:hAnsi="Arial" w:cs="Arial"/>
                <w:b/>
                <w:bCs/>
                <w:sz w:val="20"/>
                <w:szCs w:val="20"/>
              </w:rPr>
              <w:t xml:space="preserve"> Valor Total</w:t>
            </w:r>
          </w:p>
        </w:tc>
      </w:tr>
      <w:tr w:rsidR="003D5317" w14:paraId="6E7EEED1" w14:textId="77777777" w:rsidTr="006F1452">
        <w:tc>
          <w:tcPr>
            <w:tcW w:w="567" w:type="dxa"/>
          </w:tcPr>
          <w:p w14:paraId="3DBDEDAA" w14:textId="0A8637C7" w:rsidR="003D5317" w:rsidRPr="00AC1924" w:rsidRDefault="003D5317" w:rsidP="003D5317">
            <w:pPr>
              <w:spacing w:after="0" w:line="240" w:lineRule="auto"/>
              <w:ind w:left="284" w:right="4" w:hanging="256"/>
              <w:jc w:val="center"/>
              <w:rPr>
                <w:rFonts w:ascii="Arial" w:hAnsi="Arial" w:cs="Arial"/>
                <w:sz w:val="20"/>
                <w:szCs w:val="20"/>
              </w:rPr>
            </w:pPr>
          </w:p>
        </w:tc>
        <w:tc>
          <w:tcPr>
            <w:tcW w:w="4111" w:type="dxa"/>
            <w:vAlign w:val="center"/>
          </w:tcPr>
          <w:p w14:paraId="3A537211" w14:textId="33EC47AB" w:rsidR="003D5317" w:rsidRPr="007E5971" w:rsidRDefault="003D5317" w:rsidP="003D5317">
            <w:pPr>
              <w:spacing w:after="0" w:line="240" w:lineRule="auto"/>
              <w:ind w:left="0" w:right="4" w:firstLine="0"/>
              <w:rPr>
                <w:rFonts w:ascii="Arial" w:hAnsi="Arial" w:cs="Arial"/>
                <w:sz w:val="21"/>
                <w:szCs w:val="21"/>
              </w:rPr>
            </w:pPr>
          </w:p>
        </w:tc>
        <w:tc>
          <w:tcPr>
            <w:tcW w:w="1417" w:type="dxa"/>
          </w:tcPr>
          <w:p w14:paraId="50486A9E" w14:textId="77777777" w:rsidR="003D5317" w:rsidRPr="00B85EB0" w:rsidRDefault="003D5317" w:rsidP="003D5317">
            <w:pPr>
              <w:spacing w:after="0" w:line="240" w:lineRule="auto"/>
              <w:ind w:left="29" w:right="4" w:firstLine="0"/>
              <w:jc w:val="center"/>
              <w:rPr>
                <w:rFonts w:ascii="Arial" w:hAnsi="Arial" w:cs="Arial"/>
              </w:rPr>
            </w:pPr>
          </w:p>
        </w:tc>
        <w:tc>
          <w:tcPr>
            <w:tcW w:w="709" w:type="dxa"/>
          </w:tcPr>
          <w:p w14:paraId="2DBCF806" w14:textId="08818917" w:rsidR="003D5317" w:rsidRPr="00830D38" w:rsidRDefault="003D5317" w:rsidP="003D5317">
            <w:pPr>
              <w:spacing w:after="0" w:line="240" w:lineRule="auto"/>
              <w:ind w:left="-101" w:right="-110" w:firstLine="0"/>
              <w:jc w:val="center"/>
              <w:rPr>
                <w:rFonts w:ascii="Arial" w:hAnsi="Arial" w:cs="Arial"/>
                <w:sz w:val="20"/>
                <w:szCs w:val="20"/>
              </w:rPr>
            </w:pPr>
          </w:p>
        </w:tc>
        <w:tc>
          <w:tcPr>
            <w:tcW w:w="992" w:type="dxa"/>
          </w:tcPr>
          <w:p w14:paraId="4583C164" w14:textId="77777777" w:rsidR="003D5317" w:rsidRPr="00830D38" w:rsidRDefault="003D5317" w:rsidP="003D5317">
            <w:pPr>
              <w:spacing w:after="0" w:line="240" w:lineRule="auto"/>
              <w:ind w:left="284" w:right="4" w:firstLine="0"/>
              <w:jc w:val="center"/>
              <w:rPr>
                <w:rFonts w:ascii="Arial" w:hAnsi="Arial" w:cs="Arial"/>
                <w:sz w:val="20"/>
                <w:szCs w:val="20"/>
              </w:rPr>
            </w:pPr>
          </w:p>
        </w:tc>
        <w:tc>
          <w:tcPr>
            <w:tcW w:w="1276" w:type="dxa"/>
          </w:tcPr>
          <w:p w14:paraId="6A9EF08B" w14:textId="77777777" w:rsidR="003D5317" w:rsidRDefault="003D5317" w:rsidP="003D5317">
            <w:pPr>
              <w:spacing w:after="0" w:line="240" w:lineRule="auto"/>
              <w:ind w:left="284" w:right="4" w:firstLine="0"/>
              <w:rPr>
                <w:rFonts w:ascii="Arial" w:hAnsi="Arial" w:cs="Arial"/>
              </w:rPr>
            </w:pPr>
          </w:p>
        </w:tc>
      </w:tr>
      <w:tr w:rsidR="002C348D" w14:paraId="143A155C" w14:textId="77777777" w:rsidTr="006F1452">
        <w:tc>
          <w:tcPr>
            <w:tcW w:w="567" w:type="dxa"/>
          </w:tcPr>
          <w:p w14:paraId="169CBE77" w14:textId="2B4B8344" w:rsidR="002C348D" w:rsidRPr="00AC1924" w:rsidRDefault="002C348D" w:rsidP="002C348D">
            <w:pPr>
              <w:spacing w:after="0" w:line="240" w:lineRule="auto"/>
              <w:ind w:left="284" w:right="4" w:hanging="256"/>
              <w:jc w:val="center"/>
              <w:rPr>
                <w:rFonts w:ascii="Arial" w:hAnsi="Arial" w:cs="Arial"/>
                <w:sz w:val="20"/>
                <w:szCs w:val="20"/>
              </w:rPr>
            </w:pPr>
          </w:p>
        </w:tc>
        <w:tc>
          <w:tcPr>
            <w:tcW w:w="4111" w:type="dxa"/>
            <w:vAlign w:val="center"/>
          </w:tcPr>
          <w:p w14:paraId="16439C7F" w14:textId="5A1679CD" w:rsidR="002C348D" w:rsidRPr="007E5971" w:rsidRDefault="002C348D" w:rsidP="002C348D">
            <w:pPr>
              <w:spacing w:after="0" w:line="240" w:lineRule="auto"/>
              <w:ind w:left="0" w:right="4" w:firstLine="0"/>
              <w:rPr>
                <w:rFonts w:ascii="Arial" w:hAnsi="Arial" w:cs="Arial"/>
                <w:sz w:val="21"/>
                <w:szCs w:val="21"/>
              </w:rPr>
            </w:pPr>
          </w:p>
        </w:tc>
        <w:tc>
          <w:tcPr>
            <w:tcW w:w="1417" w:type="dxa"/>
          </w:tcPr>
          <w:p w14:paraId="228CAC83" w14:textId="77777777" w:rsidR="002C348D" w:rsidRPr="00B85EB0" w:rsidRDefault="002C348D" w:rsidP="002C348D">
            <w:pPr>
              <w:spacing w:after="0" w:line="240" w:lineRule="auto"/>
              <w:ind w:left="29" w:right="4" w:firstLine="0"/>
              <w:jc w:val="center"/>
              <w:rPr>
                <w:rFonts w:ascii="Arial" w:hAnsi="Arial" w:cs="Arial"/>
              </w:rPr>
            </w:pPr>
          </w:p>
        </w:tc>
        <w:tc>
          <w:tcPr>
            <w:tcW w:w="709" w:type="dxa"/>
          </w:tcPr>
          <w:p w14:paraId="75E255DE" w14:textId="6C74DD1E" w:rsidR="002C348D" w:rsidRPr="00B85EB0" w:rsidRDefault="002C348D" w:rsidP="002C348D">
            <w:pPr>
              <w:spacing w:after="0" w:line="240" w:lineRule="auto"/>
              <w:ind w:left="-101" w:right="-110" w:firstLine="0"/>
              <w:jc w:val="center"/>
              <w:rPr>
                <w:rFonts w:ascii="Arial" w:hAnsi="Arial" w:cs="Arial"/>
              </w:rPr>
            </w:pPr>
          </w:p>
        </w:tc>
        <w:tc>
          <w:tcPr>
            <w:tcW w:w="992" w:type="dxa"/>
          </w:tcPr>
          <w:p w14:paraId="07051273" w14:textId="77777777" w:rsidR="002C348D" w:rsidRDefault="002C348D" w:rsidP="002C348D">
            <w:pPr>
              <w:spacing w:after="0" w:line="240" w:lineRule="auto"/>
              <w:ind w:left="284" w:right="4" w:firstLine="0"/>
              <w:rPr>
                <w:rFonts w:ascii="Arial" w:hAnsi="Arial" w:cs="Arial"/>
              </w:rPr>
            </w:pPr>
          </w:p>
        </w:tc>
        <w:tc>
          <w:tcPr>
            <w:tcW w:w="1276" w:type="dxa"/>
          </w:tcPr>
          <w:p w14:paraId="68A16F5C" w14:textId="77777777" w:rsidR="002C348D" w:rsidRDefault="002C348D" w:rsidP="002C348D">
            <w:pPr>
              <w:spacing w:after="0" w:line="240" w:lineRule="auto"/>
              <w:ind w:left="284" w:right="4" w:firstLine="0"/>
              <w:rPr>
                <w:rFonts w:ascii="Arial" w:hAnsi="Arial" w:cs="Arial"/>
              </w:rPr>
            </w:pPr>
          </w:p>
        </w:tc>
      </w:tr>
      <w:tr w:rsidR="002C348D" w14:paraId="14CE5BBC" w14:textId="77777777" w:rsidTr="006F1452">
        <w:tc>
          <w:tcPr>
            <w:tcW w:w="567" w:type="dxa"/>
          </w:tcPr>
          <w:p w14:paraId="4D2634C5" w14:textId="45347537" w:rsidR="002C348D" w:rsidRPr="00AC1924" w:rsidRDefault="002C348D" w:rsidP="002C348D">
            <w:pPr>
              <w:spacing w:after="0" w:line="240" w:lineRule="auto"/>
              <w:ind w:left="284" w:right="4" w:hanging="256"/>
              <w:jc w:val="center"/>
              <w:rPr>
                <w:rFonts w:ascii="Arial" w:hAnsi="Arial" w:cs="Arial"/>
                <w:sz w:val="20"/>
                <w:szCs w:val="20"/>
              </w:rPr>
            </w:pPr>
          </w:p>
        </w:tc>
        <w:tc>
          <w:tcPr>
            <w:tcW w:w="4111" w:type="dxa"/>
            <w:vAlign w:val="center"/>
          </w:tcPr>
          <w:p w14:paraId="4DC35311" w14:textId="58DD8497" w:rsidR="002C348D" w:rsidRPr="007E5971" w:rsidRDefault="002C348D" w:rsidP="002C348D">
            <w:pPr>
              <w:spacing w:after="0" w:line="240" w:lineRule="auto"/>
              <w:ind w:left="0" w:right="4" w:firstLine="0"/>
              <w:rPr>
                <w:rFonts w:ascii="Arial" w:hAnsi="Arial" w:cs="Arial"/>
                <w:sz w:val="21"/>
                <w:szCs w:val="21"/>
              </w:rPr>
            </w:pPr>
          </w:p>
        </w:tc>
        <w:tc>
          <w:tcPr>
            <w:tcW w:w="1417" w:type="dxa"/>
          </w:tcPr>
          <w:p w14:paraId="04528A06" w14:textId="77777777" w:rsidR="002C348D" w:rsidRPr="00B85EB0" w:rsidRDefault="002C348D" w:rsidP="002C348D">
            <w:pPr>
              <w:spacing w:after="0" w:line="240" w:lineRule="auto"/>
              <w:ind w:left="29" w:right="4" w:firstLine="0"/>
              <w:jc w:val="center"/>
              <w:rPr>
                <w:rFonts w:ascii="Arial" w:hAnsi="Arial" w:cs="Arial"/>
              </w:rPr>
            </w:pPr>
          </w:p>
        </w:tc>
        <w:tc>
          <w:tcPr>
            <w:tcW w:w="709" w:type="dxa"/>
          </w:tcPr>
          <w:p w14:paraId="66FCB4AD" w14:textId="0AF7A0B9" w:rsidR="002C348D" w:rsidRPr="00B85EB0" w:rsidRDefault="002C348D" w:rsidP="002C348D">
            <w:pPr>
              <w:spacing w:after="0" w:line="240" w:lineRule="auto"/>
              <w:ind w:left="0" w:right="-110" w:hanging="101"/>
              <w:jc w:val="center"/>
              <w:rPr>
                <w:rFonts w:ascii="Arial" w:hAnsi="Arial" w:cs="Arial"/>
              </w:rPr>
            </w:pPr>
          </w:p>
        </w:tc>
        <w:tc>
          <w:tcPr>
            <w:tcW w:w="992" w:type="dxa"/>
          </w:tcPr>
          <w:p w14:paraId="07AC4703" w14:textId="77777777" w:rsidR="002C348D" w:rsidRDefault="002C348D" w:rsidP="002C348D">
            <w:pPr>
              <w:spacing w:after="0" w:line="240" w:lineRule="auto"/>
              <w:ind w:left="284" w:right="4" w:firstLine="0"/>
              <w:rPr>
                <w:rFonts w:ascii="Arial" w:hAnsi="Arial" w:cs="Arial"/>
              </w:rPr>
            </w:pPr>
          </w:p>
        </w:tc>
        <w:tc>
          <w:tcPr>
            <w:tcW w:w="1276" w:type="dxa"/>
          </w:tcPr>
          <w:p w14:paraId="772D02B9" w14:textId="77777777" w:rsidR="002C348D" w:rsidRDefault="002C348D" w:rsidP="002C348D">
            <w:pPr>
              <w:spacing w:after="0" w:line="240" w:lineRule="auto"/>
              <w:ind w:left="284" w:right="4" w:firstLine="0"/>
              <w:rPr>
                <w:rFonts w:ascii="Arial" w:hAnsi="Arial" w:cs="Arial"/>
              </w:rPr>
            </w:pPr>
          </w:p>
        </w:tc>
      </w:tr>
      <w:tr w:rsidR="002C348D" w14:paraId="4BA8624C" w14:textId="77777777" w:rsidTr="006F1452">
        <w:tc>
          <w:tcPr>
            <w:tcW w:w="7796" w:type="dxa"/>
            <w:gridSpan w:val="5"/>
          </w:tcPr>
          <w:p w14:paraId="353A3DE6" w14:textId="0D0D8618" w:rsidR="002C348D" w:rsidRPr="007E5971" w:rsidRDefault="002C348D" w:rsidP="002C348D">
            <w:pPr>
              <w:spacing w:after="0" w:line="240" w:lineRule="auto"/>
              <w:ind w:left="284" w:right="4" w:firstLine="0"/>
              <w:jc w:val="right"/>
              <w:rPr>
                <w:rFonts w:ascii="Arial" w:hAnsi="Arial" w:cs="Arial"/>
                <w:b/>
                <w:bCs/>
              </w:rPr>
            </w:pPr>
            <w:r w:rsidRPr="007E5971">
              <w:rPr>
                <w:rFonts w:ascii="Arial" w:hAnsi="Arial" w:cs="Arial"/>
                <w:b/>
                <w:bCs/>
              </w:rPr>
              <w:t>VALOR TOTAL R$</w:t>
            </w:r>
          </w:p>
        </w:tc>
        <w:tc>
          <w:tcPr>
            <w:tcW w:w="1276" w:type="dxa"/>
          </w:tcPr>
          <w:p w14:paraId="16656A36" w14:textId="77777777" w:rsidR="002C348D" w:rsidRDefault="002C348D" w:rsidP="002C348D">
            <w:pPr>
              <w:spacing w:after="0" w:line="240" w:lineRule="auto"/>
              <w:ind w:left="284" w:right="4" w:firstLine="0"/>
              <w:rPr>
                <w:rFonts w:ascii="Arial" w:hAnsi="Arial" w:cs="Arial"/>
              </w:rPr>
            </w:pPr>
          </w:p>
        </w:tc>
      </w:tr>
    </w:tbl>
    <w:p w14:paraId="64BCED96" w14:textId="77777777" w:rsidR="003F64F1" w:rsidRPr="004766BC" w:rsidRDefault="003F64F1" w:rsidP="007E5971">
      <w:pPr>
        <w:spacing w:after="0" w:line="240" w:lineRule="auto"/>
        <w:ind w:left="0" w:right="4" w:firstLine="0"/>
        <w:rPr>
          <w:rFonts w:ascii="Arial" w:hAnsi="Arial" w:cs="Arial"/>
        </w:rPr>
      </w:pPr>
    </w:p>
    <w:p w14:paraId="33A58047" w14:textId="77777777" w:rsidR="001E4DBB" w:rsidRDefault="00EB35C5" w:rsidP="003A51E6">
      <w:pPr>
        <w:spacing w:after="0" w:line="240" w:lineRule="auto"/>
        <w:ind w:left="284" w:right="0" w:firstLine="0"/>
        <w:rPr>
          <w:rFonts w:ascii="Arial" w:hAnsi="Arial" w:cs="Arial"/>
        </w:rPr>
      </w:pPr>
      <w:r w:rsidRPr="004766BC">
        <w:rPr>
          <w:rFonts w:ascii="Arial" w:hAnsi="Arial" w:cs="Arial"/>
        </w:rPr>
        <w:t xml:space="preserve">§1º.Nos preços registrados encontram-se incluídos todos os tributos, encargos sociais, frete até o destino e quaisquer outros ônus que porventura possam recair sobre o fornecimento do objeto, acima relacionado. </w:t>
      </w:r>
    </w:p>
    <w:p w14:paraId="23B7FA2C" w14:textId="77777777" w:rsidR="003F64F1" w:rsidRPr="004766BC" w:rsidRDefault="003F64F1" w:rsidP="003A51E6">
      <w:pPr>
        <w:spacing w:after="0" w:line="240" w:lineRule="auto"/>
        <w:ind w:left="284" w:right="0" w:firstLine="0"/>
        <w:rPr>
          <w:rFonts w:ascii="Arial" w:hAnsi="Arial" w:cs="Arial"/>
        </w:rPr>
      </w:pPr>
    </w:p>
    <w:p w14:paraId="6F36E8CD" w14:textId="77777777" w:rsidR="001E4DBB" w:rsidRDefault="00EB35C5" w:rsidP="003A51E6">
      <w:pPr>
        <w:spacing w:after="0" w:line="240" w:lineRule="auto"/>
        <w:ind w:left="284" w:right="3" w:firstLine="0"/>
        <w:rPr>
          <w:rFonts w:ascii="Arial" w:hAnsi="Arial" w:cs="Arial"/>
        </w:rPr>
      </w:pPr>
      <w:r w:rsidRPr="003F64F1">
        <w:rPr>
          <w:rFonts w:ascii="Arial" w:hAnsi="Arial" w:cs="Arial"/>
          <w:b/>
          <w:bCs/>
        </w:rPr>
        <w:t>CLÁUSULA III - DAS CONTRATAÇÕES DECORRENTES DA ATA:</w:t>
      </w:r>
      <w:r w:rsidRPr="004766BC">
        <w:rPr>
          <w:rFonts w:ascii="Arial" w:hAnsi="Arial" w:cs="Arial"/>
        </w:rPr>
        <w:t xml:space="preserve"> A contratação com os fornecedores registrados será formalizada pelo órgão interessado por intermédio de </w:t>
      </w:r>
      <w:r w:rsidRPr="004766BC">
        <w:rPr>
          <w:rFonts w:ascii="Arial" w:hAnsi="Arial" w:cs="Arial"/>
        </w:rPr>
        <w:lastRenderedPageBreak/>
        <w:t xml:space="preserve">instrumento contratual, emissão de nota de empenho de despesa, autorização de compra ou outro instrumento hábil. </w:t>
      </w:r>
    </w:p>
    <w:p w14:paraId="1399D92D" w14:textId="77777777" w:rsidR="00CE22A2" w:rsidRPr="004766BC" w:rsidRDefault="00CE22A2" w:rsidP="003A51E6">
      <w:pPr>
        <w:spacing w:after="0" w:line="240" w:lineRule="auto"/>
        <w:ind w:left="284" w:right="3" w:firstLine="0"/>
        <w:rPr>
          <w:rFonts w:ascii="Arial" w:hAnsi="Arial" w:cs="Arial"/>
        </w:rPr>
      </w:pPr>
    </w:p>
    <w:p w14:paraId="288DE57A" w14:textId="340B80BF" w:rsidR="001E4DBB" w:rsidRDefault="00EB35C5" w:rsidP="003A51E6">
      <w:pPr>
        <w:spacing w:after="0" w:line="240" w:lineRule="auto"/>
        <w:ind w:left="284" w:right="0" w:firstLine="0"/>
        <w:rPr>
          <w:rFonts w:ascii="Arial" w:hAnsi="Arial" w:cs="Arial"/>
        </w:rPr>
      </w:pPr>
      <w:r w:rsidRPr="003F64F1">
        <w:rPr>
          <w:rFonts w:ascii="Arial" w:hAnsi="Arial" w:cs="Arial"/>
          <w:b/>
          <w:bCs/>
        </w:rPr>
        <w:t xml:space="preserve">CLÁUSULA IV </w:t>
      </w:r>
      <w:r w:rsidR="003F64F1">
        <w:rPr>
          <w:rFonts w:ascii="Arial" w:hAnsi="Arial" w:cs="Arial"/>
          <w:b/>
          <w:bCs/>
        </w:rPr>
        <w:t>-</w:t>
      </w:r>
      <w:r w:rsidRPr="003F64F1">
        <w:rPr>
          <w:rFonts w:ascii="Arial" w:hAnsi="Arial" w:cs="Arial"/>
          <w:b/>
          <w:bCs/>
        </w:rPr>
        <w:t xml:space="preserve"> DA REVISÃO/ALTERAÇÃO DE PREÇOS REGISTRADOS</w:t>
      </w:r>
      <w:r w:rsidRPr="004766BC">
        <w:rPr>
          <w:rFonts w:ascii="Arial" w:hAnsi="Arial" w:cs="Arial"/>
        </w:rPr>
        <w:t xml:space="preserve">: A Ata de Registro de Preço poderá sofrer alterações. </w:t>
      </w:r>
    </w:p>
    <w:p w14:paraId="79D24CB1" w14:textId="77777777" w:rsidR="003F64F1" w:rsidRPr="004766BC" w:rsidRDefault="003F64F1" w:rsidP="003A51E6">
      <w:pPr>
        <w:spacing w:after="0" w:line="240" w:lineRule="auto"/>
        <w:ind w:left="284" w:right="0" w:firstLine="0"/>
        <w:rPr>
          <w:rFonts w:ascii="Arial" w:hAnsi="Arial" w:cs="Arial"/>
        </w:rPr>
      </w:pPr>
    </w:p>
    <w:p w14:paraId="66A94D76" w14:textId="77777777" w:rsidR="001E4DBB" w:rsidRDefault="00EB35C5" w:rsidP="003A51E6">
      <w:pPr>
        <w:spacing w:after="0" w:line="240" w:lineRule="auto"/>
        <w:ind w:left="284" w:right="3" w:firstLine="0"/>
        <w:rPr>
          <w:rFonts w:ascii="Arial" w:hAnsi="Arial" w:cs="Arial"/>
        </w:rPr>
      </w:pPr>
      <w:r w:rsidRPr="004766BC">
        <w:rPr>
          <w:rFonts w:ascii="Arial" w:hAnsi="Arial" w:cs="Arial"/>
        </w:rPr>
        <w:t xml:space="preserve">§1º.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14:paraId="6F18A8F5" w14:textId="77777777" w:rsidR="003F64F1" w:rsidRPr="004766BC" w:rsidRDefault="003F64F1" w:rsidP="003A51E6">
      <w:pPr>
        <w:spacing w:after="0" w:line="240" w:lineRule="auto"/>
        <w:ind w:left="284" w:right="3" w:firstLine="0"/>
        <w:rPr>
          <w:rFonts w:ascii="Arial" w:hAnsi="Arial" w:cs="Arial"/>
        </w:rPr>
      </w:pPr>
    </w:p>
    <w:p w14:paraId="080DA766" w14:textId="77777777" w:rsidR="001E4DBB" w:rsidRDefault="00EB35C5" w:rsidP="003A51E6">
      <w:pPr>
        <w:spacing w:after="0" w:line="240" w:lineRule="auto"/>
        <w:ind w:left="284" w:right="0" w:firstLine="0"/>
        <w:rPr>
          <w:rFonts w:ascii="Arial" w:hAnsi="Arial" w:cs="Arial"/>
        </w:rPr>
      </w:pPr>
      <w:r w:rsidRPr="004766BC">
        <w:rPr>
          <w:rFonts w:ascii="Arial" w:hAnsi="Arial" w:cs="Arial"/>
        </w:rPr>
        <w:t xml:space="preserve">§2º. Quando o preço inicialmente registrado, por motivo superveniente, tornar-se superior ao preço praticado no mercado o órgão gerenciador deverá: </w:t>
      </w:r>
    </w:p>
    <w:p w14:paraId="21E35AE6" w14:textId="77777777" w:rsidR="003F64F1" w:rsidRPr="004766BC" w:rsidRDefault="003F64F1" w:rsidP="003A51E6">
      <w:pPr>
        <w:spacing w:after="0" w:line="240" w:lineRule="auto"/>
        <w:ind w:left="284" w:right="0" w:firstLine="0"/>
        <w:rPr>
          <w:rFonts w:ascii="Arial" w:hAnsi="Arial" w:cs="Arial"/>
        </w:rPr>
      </w:pPr>
    </w:p>
    <w:p w14:paraId="0EDBAD61" w14:textId="77777777" w:rsidR="001E4DBB" w:rsidRDefault="00EB35C5">
      <w:pPr>
        <w:numPr>
          <w:ilvl w:val="0"/>
          <w:numId w:val="8"/>
        </w:numPr>
        <w:spacing w:after="0" w:line="240" w:lineRule="auto"/>
        <w:ind w:left="284" w:right="195" w:firstLine="0"/>
        <w:rPr>
          <w:rFonts w:ascii="Arial" w:hAnsi="Arial" w:cs="Arial"/>
        </w:rPr>
      </w:pPr>
      <w:r w:rsidRPr="004766BC">
        <w:rPr>
          <w:rFonts w:ascii="Arial" w:hAnsi="Arial" w:cs="Arial"/>
        </w:rPr>
        <w:t xml:space="preserve">Convocar o fornecedor visando à negociação para redução de preços e sua adequação ao praticado pelo mercado; frustrada a negociação, o fornecedor será liberado do compromisso assumido; e </w:t>
      </w:r>
    </w:p>
    <w:p w14:paraId="1A3DC2C6" w14:textId="77777777" w:rsidR="003F64F1" w:rsidRPr="004766BC" w:rsidRDefault="003F64F1" w:rsidP="003A51E6">
      <w:pPr>
        <w:spacing w:after="0" w:line="240" w:lineRule="auto"/>
        <w:ind w:left="284" w:right="195" w:firstLine="0"/>
        <w:rPr>
          <w:rFonts w:ascii="Arial" w:hAnsi="Arial" w:cs="Arial"/>
        </w:rPr>
      </w:pPr>
    </w:p>
    <w:p w14:paraId="1C9713FE" w14:textId="77777777" w:rsidR="001E4DBB" w:rsidRDefault="00EB35C5">
      <w:pPr>
        <w:numPr>
          <w:ilvl w:val="0"/>
          <w:numId w:val="8"/>
        </w:numPr>
        <w:spacing w:after="0" w:line="240" w:lineRule="auto"/>
        <w:ind w:left="284" w:right="195" w:firstLine="0"/>
        <w:rPr>
          <w:rFonts w:ascii="Arial" w:hAnsi="Arial" w:cs="Arial"/>
        </w:rPr>
      </w:pPr>
      <w:r w:rsidRPr="004766BC">
        <w:rPr>
          <w:rFonts w:ascii="Arial" w:hAnsi="Arial" w:cs="Arial"/>
        </w:rPr>
        <w:t xml:space="preserve">Convocar os demais fornecedores visando igual oportunidade de negociação. </w:t>
      </w:r>
    </w:p>
    <w:p w14:paraId="36CD7FDF" w14:textId="77777777" w:rsidR="003F64F1" w:rsidRPr="004766BC" w:rsidRDefault="003F64F1" w:rsidP="003A51E6">
      <w:pPr>
        <w:spacing w:after="0" w:line="240" w:lineRule="auto"/>
        <w:ind w:left="284" w:right="195" w:firstLine="0"/>
        <w:rPr>
          <w:rFonts w:ascii="Arial" w:hAnsi="Arial" w:cs="Arial"/>
        </w:rPr>
      </w:pPr>
    </w:p>
    <w:p w14:paraId="6AE6C220" w14:textId="373059BA" w:rsidR="001E4DBB" w:rsidRDefault="00EB35C5" w:rsidP="003A51E6">
      <w:pPr>
        <w:spacing w:after="0" w:line="240" w:lineRule="auto"/>
        <w:ind w:left="284" w:right="0" w:firstLine="0"/>
        <w:rPr>
          <w:rFonts w:ascii="Arial" w:hAnsi="Arial" w:cs="Arial"/>
        </w:rPr>
      </w:pPr>
      <w:r w:rsidRPr="004766BC">
        <w:rPr>
          <w:rFonts w:ascii="Arial" w:hAnsi="Arial" w:cs="Arial"/>
        </w:rPr>
        <w:t xml:space="preserve">§3º. Quando o preço de mercado </w:t>
      </w:r>
      <w:r w:rsidR="00CE22A2" w:rsidRPr="004766BC">
        <w:rPr>
          <w:rFonts w:ascii="Arial" w:hAnsi="Arial" w:cs="Arial"/>
        </w:rPr>
        <w:t>se tornar</w:t>
      </w:r>
      <w:r w:rsidRPr="004766BC">
        <w:rPr>
          <w:rFonts w:ascii="Arial" w:hAnsi="Arial" w:cs="Arial"/>
        </w:rPr>
        <w:t xml:space="preserve"> superior aos preços registrados e o fornecedor, mediante requerimento devidamente comprovado, não puder cumprir o compromisso, o órgão gerenciador poderá: </w:t>
      </w:r>
    </w:p>
    <w:p w14:paraId="6B4BE6FB" w14:textId="77777777" w:rsidR="00EB319D" w:rsidRPr="004766BC" w:rsidRDefault="00EB319D" w:rsidP="003A51E6">
      <w:pPr>
        <w:spacing w:after="0" w:line="240" w:lineRule="auto"/>
        <w:ind w:left="284" w:right="0" w:firstLine="0"/>
        <w:rPr>
          <w:rFonts w:ascii="Arial" w:hAnsi="Arial" w:cs="Arial"/>
        </w:rPr>
      </w:pPr>
    </w:p>
    <w:p w14:paraId="31B23113" w14:textId="77777777" w:rsidR="001E4DBB" w:rsidRDefault="00EB35C5">
      <w:pPr>
        <w:numPr>
          <w:ilvl w:val="0"/>
          <w:numId w:val="9"/>
        </w:numPr>
        <w:spacing w:after="0" w:line="240" w:lineRule="auto"/>
        <w:ind w:left="284" w:right="4" w:firstLine="0"/>
        <w:rPr>
          <w:rFonts w:ascii="Arial" w:hAnsi="Arial" w:cs="Arial"/>
        </w:rPr>
      </w:pPr>
      <w:r w:rsidRPr="004766BC">
        <w:rPr>
          <w:rFonts w:ascii="Arial" w:hAnsi="Arial" w:cs="Arial"/>
        </w:rPr>
        <w:t xml:space="preserve">Liberar o fornecedor do compromisso assumido, sem aplicação da penalidade, confirmando a veracidade dos motivos e comprovantes apresentados, e se a comunicação ocorrer antes do pedido de fornecimento; e </w:t>
      </w:r>
    </w:p>
    <w:p w14:paraId="75CD9126" w14:textId="77777777" w:rsidR="003F64F1" w:rsidRPr="004766BC" w:rsidRDefault="003F64F1" w:rsidP="003A51E6">
      <w:pPr>
        <w:spacing w:after="0" w:line="240" w:lineRule="auto"/>
        <w:ind w:left="284" w:right="4" w:firstLine="0"/>
        <w:rPr>
          <w:rFonts w:ascii="Arial" w:hAnsi="Arial" w:cs="Arial"/>
        </w:rPr>
      </w:pPr>
    </w:p>
    <w:p w14:paraId="1C116BAA" w14:textId="77777777" w:rsidR="001E4DBB" w:rsidRDefault="00EB35C5">
      <w:pPr>
        <w:numPr>
          <w:ilvl w:val="0"/>
          <w:numId w:val="9"/>
        </w:numPr>
        <w:spacing w:after="0" w:line="240" w:lineRule="auto"/>
        <w:ind w:left="284" w:right="4" w:firstLine="0"/>
        <w:rPr>
          <w:rFonts w:ascii="Arial" w:hAnsi="Arial" w:cs="Arial"/>
        </w:rPr>
      </w:pPr>
      <w:r w:rsidRPr="004766BC">
        <w:rPr>
          <w:rFonts w:ascii="Arial" w:hAnsi="Arial" w:cs="Arial"/>
        </w:rPr>
        <w:t xml:space="preserve">Convocar os demais fornecedores visando igual oportunidade de negociação. </w:t>
      </w:r>
    </w:p>
    <w:p w14:paraId="285BA59D" w14:textId="77777777" w:rsidR="003F64F1" w:rsidRPr="004766BC" w:rsidRDefault="003F64F1" w:rsidP="003A51E6">
      <w:pPr>
        <w:spacing w:after="0" w:line="240" w:lineRule="auto"/>
        <w:ind w:left="284" w:right="4" w:firstLine="0"/>
        <w:rPr>
          <w:rFonts w:ascii="Arial" w:hAnsi="Arial" w:cs="Arial"/>
        </w:rPr>
      </w:pPr>
    </w:p>
    <w:p w14:paraId="635C105A" w14:textId="77777777" w:rsidR="001E4DBB" w:rsidRDefault="00EB35C5">
      <w:pPr>
        <w:numPr>
          <w:ilvl w:val="0"/>
          <w:numId w:val="9"/>
        </w:numPr>
        <w:spacing w:after="0" w:line="240" w:lineRule="auto"/>
        <w:ind w:left="284" w:right="4" w:firstLine="0"/>
        <w:rPr>
          <w:rFonts w:ascii="Arial" w:hAnsi="Arial" w:cs="Arial"/>
        </w:rPr>
      </w:pPr>
      <w:r w:rsidRPr="004766BC">
        <w:rPr>
          <w:rFonts w:ascii="Arial" w:hAnsi="Arial" w:cs="Arial"/>
        </w:rPr>
        <w:t xml:space="preserve">Não havendo êxito nas negociações, o órgão gerenciador deverá proceder à revogação da Ata de Registro de Preços, adotando as medidas cabíveis para obtenção da contratação mais vantajosa. </w:t>
      </w:r>
    </w:p>
    <w:p w14:paraId="747311B9" w14:textId="77777777" w:rsidR="003F64F1" w:rsidRPr="004766BC" w:rsidRDefault="003F64F1" w:rsidP="003A51E6">
      <w:pPr>
        <w:spacing w:after="0" w:line="240" w:lineRule="auto"/>
        <w:ind w:left="284" w:right="4" w:firstLine="0"/>
        <w:rPr>
          <w:rFonts w:ascii="Arial" w:hAnsi="Arial" w:cs="Arial"/>
        </w:rPr>
      </w:pPr>
    </w:p>
    <w:p w14:paraId="5DEC445B" w14:textId="77777777" w:rsidR="001E4DBB" w:rsidRDefault="00EB35C5" w:rsidP="003A51E6">
      <w:pPr>
        <w:spacing w:after="0" w:line="240" w:lineRule="auto"/>
        <w:ind w:left="284" w:right="0" w:firstLine="0"/>
        <w:rPr>
          <w:rFonts w:ascii="Arial" w:hAnsi="Arial" w:cs="Arial"/>
        </w:rPr>
      </w:pPr>
      <w:r w:rsidRPr="004766BC">
        <w:rPr>
          <w:rFonts w:ascii="Arial" w:hAnsi="Arial" w:cs="Arial"/>
        </w:rPr>
        <w:t xml:space="preserve">§4º. Os preços são os constantes da Ata de Registro de Preços, ressalvadas as disposições supracitadas. O preço unitário de cada item deverá ser fixo, equivalente ao de mercado na data da apresentação da proposta; </w:t>
      </w:r>
    </w:p>
    <w:p w14:paraId="35299922" w14:textId="77777777" w:rsidR="003F64F1" w:rsidRPr="004766BC" w:rsidRDefault="003F64F1" w:rsidP="003A51E6">
      <w:pPr>
        <w:spacing w:after="0" w:line="240" w:lineRule="auto"/>
        <w:ind w:left="284" w:right="0" w:firstLine="0"/>
        <w:rPr>
          <w:rFonts w:ascii="Arial" w:hAnsi="Arial" w:cs="Arial"/>
        </w:rPr>
      </w:pPr>
    </w:p>
    <w:p w14:paraId="31EFF955" w14:textId="77777777" w:rsidR="003F64F1" w:rsidRDefault="00EB35C5" w:rsidP="003A51E6">
      <w:pPr>
        <w:spacing w:after="0" w:line="240" w:lineRule="auto"/>
        <w:ind w:left="284" w:right="3" w:firstLine="0"/>
        <w:rPr>
          <w:rFonts w:ascii="Arial" w:hAnsi="Arial" w:cs="Arial"/>
        </w:rPr>
      </w:pPr>
      <w:r w:rsidRPr="004766BC">
        <w:rPr>
          <w:rFonts w:ascii="Arial" w:hAnsi="Arial" w:cs="Arial"/>
        </w:rPr>
        <w:t>§5º. Deverão estar incluídas no preço, todas as despesas necessárias à entrega do objeto desta licitação, sem quaisquer ônus para a Administração, tais como frete, tributos e outras.  É vedado qualquer reajustamento de preços durante o prazo de validade da ata de registro de preços, contado a partir da data limite para a apresentação das propostas, indicada no preâmbulo do presente Edital.</w:t>
      </w:r>
    </w:p>
    <w:p w14:paraId="4C0733F8" w14:textId="17E471D7" w:rsidR="001E4DBB" w:rsidRPr="004766BC" w:rsidRDefault="00EB35C5" w:rsidP="003A51E6">
      <w:pPr>
        <w:spacing w:after="0" w:line="240" w:lineRule="auto"/>
        <w:ind w:left="284" w:right="3" w:firstLine="0"/>
        <w:rPr>
          <w:rFonts w:ascii="Arial" w:hAnsi="Arial" w:cs="Arial"/>
        </w:rPr>
      </w:pPr>
      <w:r w:rsidRPr="004766BC">
        <w:rPr>
          <w:rFonts w:ascii="Arial" w:hAnsi="Arial" w:cs="Arial"/>
        </w:rPr>
        <w:t xml:space="preserve"> </w:t>
      </w:r>
    </w:p>
    <w:p w14:paraId="4B6193EC" w14:textId="794A46C1" w:rsidR="001E4DBB" w:rsidRDefault="00EB35C5" w:rsidP="003A51E6">
      <w:pPr>
        <w:spacing w:after="0" w:line="240" w:lineRule="auto"/>
        <w:ind w:left="284" w:right="0" w:firstLine="0"/>
        <w:rPr>
          <w:rFonts w:ascii="Arial" w:hAnsi="Arial" w:cs="Arial"/>
        </w:rPr>
      </w:pPr>
      <w:r w:rsidRPr="004766BC">
        <w:rPr>
          <w:rFonts w:ascii="Arial" w:hAnsi="Arial" w:cs="Arial"/>
        </w:rPr>
        <w:t>§6º. O beneficiário do registro, em função de imprevistos que altere significativamente a correspondência entre os encargos do contratado e a remuneração por parte deste Município, poderá solicitar a atualização dos preços vigentes através de solicitação formal, instruída com documentos que comprovem a procedência do pedido, tais como: notas fiscais de aquisição dos produtos, matérias-primas e componentes, ou de outros documentos que comprovem a ocorrência de fatos imprevisíveis, ou previsíveis, porém de consequências incalculáveis, retardadores ou impeditivos da execução do ajustado. Até a decisão final da Administração, a qual deverá ser prolatada em até 30 (trinta) dias a contar da entrega completa da documentação comprobatória, o fornecimento do produto</w:t>
      </w:r>
      <w:r w:rsidR="00AD06E3">
        <w:rPr>
          <w:rFonts w:ascii="Arial" w:hAnsi="Arial" w:cs="Arial"/>
        </w:rPr>
        <w:t>/serviços</w:t>
      </w:r>
      <w:r w:rsidRPr="004766BC">
        <w:rPr>
          <w:rFonts w:ascii="Arial" w:hAnsi="Arial" w:cs="Arial"/>
        </w:rPr>
        <w:t xml:space="preserve">, </w:t>
      </w:r>
      <w:r w:rsidRPr="004766BC">
        <w:rPr>
          <w:rFonts w:ascii="Arial" w:hAnsi="Arial" w:cs="Arial"/>
          <w:u w:val="single" w:color="000000"/>
        </w:rPr>
        <w:t>quando solicitado pela Secretaria responsável, deverá ocorrer</w:t>
      </w:r>
      <w:r w:rsidRPr="004766BC">
        <w:rPr>
          <w:rFonts w:ascii="Arial" w:hAnsi="Arial" w:cs="Arial"/>
        </w:rPr>
        <w:t xml:space="preserve"> </w:t>
      </w:r>
      <w:r w:rsidRPr="004766BC">
        <w:rPr>
          <w:rFonts w:ascii="Arial" w:hAnsi="Arial" w:cs="Arial"/>
          <w:u w:val="single" w:color="000000"/>
        </w:rPr>
        <w:t>normalmente e pelo preço registrado em vigor.</w:t>
      </w:r>
      <w:r w:rsidRPr="004766BC">
        <w:rPr>
          <w:rFonts w:ascii="Arial" w:hAnsi="Arial" w:cs="Arial"/>
        </w:rPr>
        <w:t xml:space="preserve"> </w:t>
      </w:r>
    </w:p>
    <w:p w14:paraId="64AFDDC4" w14:textId="77777777" w:rsidR="003F64F1" w:rsidRPr="004766BC" w:rsidRDefault="003F64F1" w:rsidP="003A51E6">
      <w:pPr>
        <w:spacing w:after="0" w:line="240" w:lineRule="auto"/>
        <w:ind w:left="284" w:right="0" w:firstLine="0"/>
        <w:rPr>
          <w:rFonts w:ascii="Arial" w:hAnsi="Arial" w:cs="Arial"/>
        </w:rPr>
      </w:pPr>
    </w:p>
    <w:p w14:paraId="7974B4F9" w14:textId="1FE80D30" w:rsidR="001E4DBB" w:rsidRDefault="00EB35C5" w:rsidP="003A51E6">
      <w:pPr>
        <w:spacing w:after="0" w:line="240" w:lineRule="auto"/>
        <w:ind w:left="284" w:right="1" w:firstLine="0"/>
        <w:rPr>
          <w:rFonts w:ascii="Arial" w:hAnsi="Arial" w:cs="Arial"/>
        </w:rPr>
      </w:pPr>
      <w:r w:rsidRPr="004766BC">
        <w:rPr>
          <w:rFonts w:ascii="Arial" w:hAnsi="Arial" w:cs="Arial"/>
        </w:rPr>
        <w:t xml:space="preserve">§7º. A iniciativa e o encargo da demonstração do desequilíbrio econômico-financeiro serão do FORNECEDOR, cabendo à Prefeitura de </w:t>
      </w:r>
      <w:r w:rsidR="003F64F1">
        <w:rPr>
          <w:rFonts w:ascii="Arial" w:hAnsi="Arial" w:cs="Arial"/>
        </w:rPr>
        <w:t xml:space="preserve">DEODÁPOLIS - MS </w:t>
      </w:r>
      <w:r w:rsidR="003F64F1" w:rsidRPr="004766BC">
        <w:rPr>
          <w:rFonts w:ascii="Arial" w:hAnsi="Arial" w:cs="Arial"/>
        </w:rPr>
        <w:t>a</w:t>
      </w:r>
      <w:r w:rsidRPr="004766BC">
        <w:rPr>
          <w:rFonts w:ascii="Arial" w:hAnsi="Arial" w:cs="Arial"/>
        </w:rPr>
        <w:t xml:space="preserve"> análise e deliberação a </w:t>
      </w:r>
      <w:r w:rsidRPr="004766BC">
        <w:rPr>
          <w:rFonts w:ascii="Arial" w:hAnsi="Arial" w:cs="Arial"/>
        </w:rPr>
        <w:lastRenderedPageBreak/>
        <w:t xml:space="preserve">respeito do pedido. Se o FORNECEDOR não comprovar o desequilíbrio econômico-financeiro e a existência de fato superveniente, o pedido será indeferido e o fornecedor continuará obrigado a cumprir os compromissos pelo valor registrado na ata de registro de preços, sob pena de cancelamento do registro do preço do FORNECEDOR e de aplicação das penalidades administrativas previstas em lei e no edital.  </w:t>
      </w:r>
    </w:p>
    <w:p w14:paraId="2A8742FE" w14:textId="77777777" w:rsidR="003F64F1" w:rsidRPr="004766BC" w:rsidRDefault="003F64F1" w:rsidP="003A51E6">
      <w:pPr>
        <w:spacing w:after="0" w:line="240" w:lineRule="auto"/>
        <w:ind w:left="284" w:right="1" w:firstLine="0"/>
        <w:rPr>
          <w:rFonts w:ascii="Arial" w:hAnsi="Arial" w:cs="Arial"/>
        </w:rPr>
      </w:pPr>
    </w:p>
    <w:p w14:paraId="0D4FB869" w14:textId="0E40DA40" w:rsidR="001E4DBB" w:rsidRDefault="00EB35C5" w:rsidP="003A51E6">
      <w:pPr>
        <w:spacing w:after="0" w:line="240" w:lineRule="auto"/>
        <w:ind w:left="284" w:right="2" w:firstLine="0"/>
        <w:rPr>
          <w:rFonts w:ascii="Arial" w:hAnsi="Arial" w:cs="Arial"/>
        </w:rPr>
      </w:pPr>
      <w:r w:rsidRPr="004766BC">
        <w:rPr>
          <w:rFonts w:ascii="Arial" w:hAnsi="Arial" w:cs="Arial"/>
        </w:rPr>
        <w:t xml:space="preserve">§8º. Na hipótese do cancelamento do registro do preço do FORNECEDOR, a Prefeitura de </w:t>
      </w:r>
      <w:r w:rsidR="003F64F1">
        <w:rPr>
          <w:rFonts w:ascii="Arial" w:hAnsi="Arial" w:cs="Arial"/>
        </w:rPr>
        <w:t xml:space="preserve">DEODÁPOLIS - MS </w:t>
      </w:r>
      <w:r w:rsidRPr="004766BC">
        <w:rPr>
          <w:rFonts w:ascii="Arial" w:hAnsi="Arial" w:cs="Arial"/>
        </w:rPr>
        <w:t xml:space="preserve">poderá convocar os demais fornecedores integrantes do </w:t>
      </w:r>
      <w:r w:rsidRPr="00B03B42">
        <w:rPr>
          <w:rFonts w:ascii="Arial" w:hAnsi="Arial" w:cs="Arial"/>
          <w:color w:val="auto"/>
        </w:rPr>
        <w:t>cadastro de reserva</w:t>
      </w:r>
      <w:r w:rsidR="00B03B42">
        <w:rPr>
          <w:rFonts w:ascii="Arial" w:hAnsi="Arial" w:cs="Arial"/>
          <w:color w:val="auto"/>
        </w:rPr>
        <w:t xml:space="preserve"> </w:t>
      </w:r>
      <w:r w:rsidR="00B03B42" w:rsidRPr="00B03B42">
        <w:rPr>
          <w:rFonts w:ascii="Arial" w:hAnsi="Arial" w:cs="Arial"/>
          <w:color w:val="auto"/>
        </w:rPr>
        <w:t>(se houver)</w:t>
      </w:r>
      <w:r w:rsidR="00B03B42">
        <w:rPr>
          <w:rFonts w:ascii="Arial" w:hAnsi="Arial" w:cs="Arial"/>
          <w:color w:val="auto"/>
        </w:rPr>
        <w:t>,</w:t>
      </w:r>
      <w:r w:rsidRPr="00B03B42">
        <w:rPr>
          <w:rFonts w:ascii="Arial" w:hAnsi="Arial" w:cs="Arial"/>
          <w:color w:val="auto"/>
        </w:rPr>
        <w:t xml:space="preserve"> para que manifestem interesse em assumir o </w:t>
      </w:r>
      <w:r w:rsidRPr="004766BC">
        <w:rPr>
          <w:rFonts w:ascii="Arial" w:hAnsi="Arial" w:cs="Arial"/>
        </w:rPr>
        <w:t xml:space="preserve">objeto, pelo preço registrado na ata de registro de preços.  </w:t>
      </w:r>
    </w:p>
    <w:p w14:paraId="18F44E41" w14:textId="77777777" w:rsidR="0061514E" w:rsidRPr="004766BC" w:rsidRDefault="0061514E" w:rsidP="003A51E6">
      <w:pPr>
        <w:spacing w:after="0" w:line="240" w:lineRule="auto"/>
        <w:ind w:left="284" w:right="2" w:firstLine="0"/>
        <w:rPr>
          <w:rFonts w:ascii="Arial" w:hAnsi="Arial" w:cs="Arial"/>
        </w:rPr>
      </w:pPr>
    </w:p>
    <w:p w14:paraId="466242AD" w14:textId="4BAD7F60" w:rsidR="001E4DBB" w:rsidRDefault="00EB35C5" w:rsidP="003A51E6">
      <w:pPr>
        <w:spacing w:after="0" w:line="240" w:lineRule="auto"/>
        <w:ind w:left="284" w:right="2" w:firstLine="0"/>
        <w:rPr>
          <w:rFonts w:ascii="Arial" w:hAnsi="Arial" w:cs="Arial"/>
        </w:rPr>
      </w:pPr>
      <w:r w:rsidRPr="004766BC">
        <w:rPr>
          <w:rFonts w:ascii="Arial" w:hAnsi="Arial" w:cs="Arial"/>
        </w:rPr>
        <w:t xml:space="preserve">§9º. Comprovado o desequilíbrio econômico-financeiro decorrente de fato superveniente que prejudique o cumprimento da ata, a </w:t>
      </w:r>
      <w:r w:rsidR="00B17326" w:rsidRPr="004766BC">
        <w:rPr>
          <w:rFonts w:ascii="Arial" w:hAnsi="Arial" w:cs="Arial"/>
        </w:rPr>
        <w:t xml:space="preserve">PREFEITURA DE </w:t>
      </w:r>
      <w:r w:rsidR="00B17326">
        <w:rPr>
          <w:rFonts w:ascii="Arial" w:hAnsi="Arial" w:cs="Arial"/>
        </w:rPr>
        <w:t xml:space="preserve">DEODÁPOLIS </w:t>
      </w:r>
      <w:r w:rsidR="00B03B42">
        <w:rPr>
          <w:rFonts w:ascii="Arial" w:hAnsi="Arial" w:cs="Arial"/>
        </w:rPr>
        <w:t xml:space="preserve">- MS </w:t>
      </w:r>
      <w:r w:rsidRPr="004766BC">
        <w:rPr>
          <w:rFonts w:ascii="Arial" w:hAnsi="Arial" w:cs="Arial"/>
        </w:rPr>
        <w:t xml:space="preserve">poderá efetuar a revisão do preço registrado no valor pleiteado pelo FORNECEDOR, caso este esteja de acordo com os valores praticados pelo mercado, ou apresentar contraproposta de preço, compatível com o vigente no mercado e nunca superior ao valor máximo estipulado no edital da licitação, para a garantia do equilíbrio econômico-financeiro.  </w:t>
      </w:r>
    </w:p>
    <w:p w14:paraId="71A90964" w14:textId="77777777" w:rsidR="0061514E" w:rsidRPr="004766BC" w:rsidRDefault="0061514E" w:rsidP="003A51E6">
      <w:pPr>
        <w:spacing w:after="0" w:line="240" w:lineRule="auto"/>
        <w:ind w:left="284" w:right="2" w:firstLine="0"/>
        <w:rPr>
          <w:rFonts w:ascii="Arial" w:hAnsi="Arial" w:cs="Arial"/>
        </w:rPr>
      </w:pPr>
    </w:p>
    <w:p w14:paraId="42A4B8F8" w14:textId="7FA4A3CF" w:rsidR="001E4DBB" w:rsidRDefault="00EB35C5" w:rsidP="003A51E6">
      <w:pPr>
        <w:spacing w:after="0" w:line="240" w:lineRule="auto"/>
        <w:ind w:left="284" w:right="2" w:firstLine="0"/>
        <w:rPr>
          <w:rFonts w:ascii="Arial" w:hAnsi="Arial" w:cs="Arial"/>
        </w:rPr>
      </w:pPr>
      <w:r w:rsidRPr="004766BC">
        <w:rPr>
          <w:rFonts w:ascii="Arial" w:hAnsi="Arial" w:cs="Arial"/>
        </w:rPr>
        <w:t xml:space="preserve">§10. Caso não aceite a contraproposta de preço apresentada pela </w:t>
      </w:r>
      <w:r w:rsidR="00B17326" w:rsidRPr="004766BC">
        <w:rPr>
          <w:rFonts w:ascii="Arial" w:hAnsi="Arial" w:cs="Arial"/>
        </w:rPr>
        <w:t xml:space="preserve">PREFEITURA DE </w:t>
      </w:r>
      <w:r w:rsidR="00B03B42">
        <w:rPr>
          <w:rFonts w:ascii="Arial" w:hAnsi="Arial" w:cs="Arial"/>
        </w:rPr>
        <w:t>DEODÁPOLIS - MS</w:t>
      </w:r>
      <w:r w:rsidRPr="004766BC">
        <w:rPr>
          <w:rFonts w:ascii="Arial" w:hAnsi="Arial" w:cs="Arial"/>
        </w:rPr>
        <w:t xml:space="preserve">, o FORNECEDOR será liberado do compromisso assumido, sem aplicação de penalidades administrativas. Liberado o FORNECEDOR, a Prefeitura de </w:t>
      </w:r>
      <w:r w:rsidR="00B17326">
        <w:rPr>
          <w:rFonts w:ascii="Arial" w:hAnsi="Arial" w:cs="Arial"/>
        </w:rPr>
        <w:t xml:space="preserve">Deodápolis - </w:t>
      </w:r>
      <w:r w:rsidR="00B03B42">
        <w:rPr>
          <w:rFonts w:ascii="Arial" w:hAnsi="Arial" w:cs="Arial"/>
        </w:rPr>
        <w:t>MS</w:t>
      </w:r>
      <w:r w:rsidRPr="004766BC">
        <w:rPr>
          <w:rFonts w:ascii="Arial" w:hAnsi="Arial" w:cs="Arial"/>
        </w:rPr>
        <w:t xml:space="preserve"> poderá convocar os demais fornecedores integrantes do cadastro de reserva, para que manifestem interesse em assumir o objeto, pelo valor da contraproposta apresentada pela Administração. </w:t>
      </w:r>
    </w:p>
    <w:p w14:paraId="7625D134" w14:textId="77777777" w:rsidR="00B03B42" w:rsidRPr="004766BC" w:rsidRDefault="00B03B42" w:rsidP="003A51E6">
      <w:pPr>
        <w:spacing w:after="0" w:line="240" w:lineRule="auto"/>
        <w:ind w:left="284" w:right="2" w:firstLine="0"/>
        <w:rPr>
          <w:rFonts w:ascii="Arial" w:hAnsi="Arial" w:cs="Arial"/>
        </w:rPr>
      </w:pPr>
    </w:p>
    <w:p w14:paraId="4458DEEE" w14:textId="0D817BD4" w:rsidR="001E4DBB" w:rsidRDefault="00EB35C5" w:rsidP="003A51E6">
      <w:pPr>
        <w:spacing w:after="0" w:line="240" w:lineRule="auto"/>
        <w:ind w:left="284" w:right="2" w:firstLine="0"/>
        <w:rPr>
          <w:rFonts w:ascii="Arial" w:hAnsi="Arial" w:cs="Arial"/>
        </w:rPr>
      </w:pPr>
      <w:r w:rsidRPr="00B03B42">
        <w:rPr>
          <w:rFonts w:ascii="Arial" w:hAnsi="Arial" w:cs="Arial"/>
          <w:b/>
          <w:bCs/>
        </w:rPr>
        <w:t xml:space="preserve">CLÁUSULA V </w:t>
      </w:r>
      <w:r w:rsidR="00B03B42">
        <w:rPr>
          <w:rFonts w:ascii="Arial" w:hAnsi="Arial" w:cs="Arial"/>
          <w:b/>
          <w:bCs/>
        </w:rPr>
        <w:t>-</w:t>
      </w:r>
      <w:r w:rsidRPr="00B03B42">
        <w:rPr>
          <w:rFonts w:ascii="Arial" w:hAnsi="Arial" w:cs="Arial"/>
          <w:b/>
          <w:bCs/>
        </w:rPr>
        <w:t xml:space="preserve"> GESTÃO E FISCALIZAÇÃO:</w:t>
      </w:r>
      <w:r w:rsidRPr="004766BC">
        <w:rPr>
          <w:rFonts w:ascii="Arial" w:hAnsi="Arial" w:cs="Arial"/>
        </w:rPr>
        <w:t xml:space="preserve"> A fiscalização de que trata esta cláusula não exclui nem reduz a responsabilidade do FORNECEDOR, pelos danos causados à Prefeitura Municipal de </w:t>
      </w:r>
      <w:r w:rsidR="00B03B42">
        <w:rPr>
          <w:rFonts w:ascii="Arial" w:hAnsi="Arial" w:cs="Arial"/>
        </w:rPr>
        <w:t>DEODÁPOLIS - MS</w:t>
      </w:r>
      <w:r w:rsidRPr="004766BC">
        <w:rPr>
          <w:rFonts w:ascii="Arial" w:hAnsi="Arial" w:cs="Arial"/>
        </w:rPr>
        <w:t xml:space="preserve"> ou a terceiros, resultantes de ação ou omissão culposa ou dolosa de quaisquer de seus empregados ou prepostos. A gestão e fiscalização ficará a cargo do agente público indicado pela </w:t>
      </w:r>
      <w:r w:rsidR="00B03B42">
        <w:rPr>
          <w:rFonts w:ascii="Arial" w:hAnsi="Arial" w:cs="Arial"/>
        </w:rPr>
        <w:t>Secretaria Municipal de</w:t>
      </w:r>
      <w:r w:rsidR="00207B15">
        <w:rPr>
          <w:rFonts w:ascii="Arial" w:hAnsi="Arial" w:cs="Arial"/>
        </w:rPr>
        <w:t>......................................</w:t>
      </w:r>
      <w:r w:rsidR="00A66657">
        <w:rPr>
          <w:rFonts w:ascii="Arial" w:hAnsi="Arial" w:cs="Arial"/>
        </w:rPr>
        <w:t>, o Sr. (a) .............................nomeado (a) pela Portaria nº ...................../202.........</w:t>
      </w:r>
      <w:r w:rsidRPr="004766BC">
        <w:rPr>
          <w:rFonts w:ascii="Arial" w:hAnsi="Arial" w:cs="Arial"/>
        </w:rPr>
        <w:t xml:space="preserve">. </w:t>
      </w:r>
    </w:p>
    <w:p w14:paraId="41F46A5D" w14:textId="77777777" w:rsidR="00B03B42" w:rsidRPr="004766BC" w:rsidRDefault="00B03B42" w:rsidP="003A51E6">
      <w:pPr>
        <w:spacing w:after="0" w:line="240" w:lineRule="auto"/>
        <w:ind w:left="284" w:right="2" w:firstLine="0"/>
        <w:rPr>
          <w:rFonts w:ascii="Arial" w:hAnsi="Arial" w:cs="Arial"/>
        </w:rPr>
      </w:pPr>
    </w:p>
    <w:p w14:paraId="10DFCFCD" w14:textId="753397E7" w:rsidR="003612F4" w:rsidRDefault="00EB35C5" w:rsidP="003A51E6">
      <w:pPr>
        <w:spacing w:after="0" w:line="240" w:lineRule="auto"/>
        <w:ind w:left="284" w:right="0" w:firstLine="0"/>
        <w:rPr>
          <w:rFonts w:ascii="Arial" w:hAnsi="Arial" w:cs="Arial"/>
        </w:rPr>
      </w:pPr>
      <w:r w:rsidRPr="00B03B42">
        <w:rPr>
          <w:rFonts w:ascii="Arial" w:hAnsi="Arial" w:cs="Arial"/>
          <w:b/>
          <w:bCs/>
        </w:rPr>
        <w:t>CLÁUSULA VI</w:t>
      </w:r>
      <w:r w:rsidR="003612F4">
        <w:rPr>
          <w:rFonts w:ascii="Arial" w:hAnsi="Arial" w:cs="Arial"/>
          <w:b/>
          <w:bCs/>
        </w:rPr>
        <w:t xml:space="preserve"> </w:t>
      </w:r>
      <w:r w:rsidRPr="00B03B42">
        <w:rPr>
          <w:rFonts w:ascii="Arial" w:hAnsi="Arial" w:cs="Arial"/>
          <w:b/>
          <w:bCs/>
        </w:rPr>
        <w:t xml:space="preserve">- DA RESCISAO: </w:t>
      </w:r>
      <w:r w:rsidRPr="004766BC">
        <w:rPr>
          <w:rFonts w:ascii="Arial" w:hAnsi="Arial" w:cs="Arial"/>
        </w:rPr>
        <w:t>- A rescisão das obrigações decorrentes do presente Pregão se processará de acordo com o que estabelece a Lei n.º 14.133/21 e suas alterações posteriores, e em casos omissos, a legislação civil em vigor.</w:t>
      </w:r>
    </w:p>
    <w:p w14:paraId="206D2C53" w14:textId="0C04027B" w:rsidR="001E4DBB" w:rsidRPr="004766BC" w:rsidRDefault="00EB35C5" w:rsidP="003A51E6">
      <w:pPr>
        <w:spacing w:after="0" w:line="240" w:lineRule="auto"/>
        <w:ind w:left="284" w:right="0" w:firstLine="0"/>
        <w:rPr>
          <w:rFonts w:ascii="Arial" w:hAnsi="Arial" w:cs="Arial"/>
        </w:rPr>
      </w:pPr>
      <w:r w:rsidRPr="004766BC">
        <w:rPr>
          <w:rFonts w:ascii="Arial" w:hAnsi="Arial" w:cs="Arial"/>
        </w:rPr>
        <w:t xml:space="preserve"> </w:t>
      </w:r>
    </w:p>
    <w:p w14:paraId="174A3A28" w14:textId="2A367C88" w:rsidR="001E4DBB" w:rsidRDefault="00EB35C5" w:rsidP="003A51E6">
      <w:pPr>
        <w:spacing w:after="0" w:line="240" w:lineRule="auto"/>
        <w:ind w:left="284" w:right="0" w:firstLine="0"/>
        <w:rPr>
          <w:rFonts w:ascii="Arial" w:hAnsi="Arial" w:cs="Arial"/>
        </w:rPr>
      </w:pPr>
      <w:r w:rsidRPr="003612F4">
        <w:rPr>
          <w:rFonts w:ascii="Arial" w:hAnsi="Arial" w:cs="Arial"/>
          <w:b/>
          <w:bCs/>
        </w:rPr>
        <w:t xml:space="preserve">CLÁUSULA </w:t>
      </w:r>
      <w:r w:rsidR="003612F4" w:rsidRPr="003612F4">
        <w:rPr>
          <w:rFonts w:ascii="Arial" w:hAnsi="Arial" w:cs="Arial"/>
          <w:b/>
          <w:bCs/>
        </w:rPr>
        <w:t>VII</w:t>
      </w:r>
      <w:r w:rsidRPr="003612F4">
        <w:rPr>
          <w:rFonts w:ascii="Arial" w:hAnsi="Arial" w:cs="Arial"/>
          <w:b/>
          <w:bCs/>
        </w:rPr>
        <w:t xml:space="preserve"> </w:t>
      </w:r>
      <w:r w:rsidR="003612F4" w:rsidRPr="003612F4">
        <w:rPr>
          <w:rFonts w:ascii="Arial" w:hAnsi="Arial" w:cs="Arial"/>
          <w:b/>
          <w:bCs/>
        </w:rPr>
        <w:t>-</w:t>
      </w:r>
      <w:r w:rsidRPr="003612F4">
        <w:rPr>
          <w:rFonts w:ascii="Arial" w:hAnsi="Arial" w:cs="Arial"/>
          <w:b/>
          <w:bCs/>
        </w:rPr>
        <w:t xml:space="preserve"> DA VIGÊNCIA DA ATA DE REGISTRO DE PREÇOS:</w:t>
      </w:r>
      <w:r w:rsidRPr="004766BC">
        <w:rPr>
          <w:rFonts w:ascii="Arial" w:hAnsi="Arial" w:cs="Arial"/>
        </w:rPr>
        <w:t xml:space="preserve"> A presente Ata de Registro de Preços resultante deste certame,</w:t>
      </w:r>
      <w:r w:rsidR="00F9352C">
        <w:rPr>
          <w:rFonts w:ascii="Arial" w:hAnsi="Arial" w:cs="Arial"/>
        </w:rPr>
        <w:t xml:space="preserve"> terá vigência 12 (doze) meses contados</w:t>
      </w:r>
      <w:r w:rsidR="00F9352C" w:rsidRPr="004766BC">
        <w:rPr>
          <w:rFonts w:ascii="Arial" w:hAnsi="Arial" w:cs="Arial"/>
        </w:rPr>
        <w:t xml:space="preserve"> </w:t>
      </w:r>
      <w:r w:rsidRPr="004766BC">
        <w:rPr>
          <w:rFonts w:ascii="Arial" w:hAnsi="Arial" w:cs="Arial"/>
        </w:rPr>
        <w:t>a partir d</w:t>
      </w:r>
      <w:r w:rsidR="00F9352C">
        <w:rPr>
          <w:rFonts w:ascii="Arial" w:hAnsi="Arial" w:cs="Arial"/>
        </w:rPr>
        <w:t>a data de</w:t>
      </w:r>
      <w:r w:rsidRPr="004766BC">
        <w:rPr>
          <w:rFonts w:ascii="Arial" w:hAnsi="Arial" w:cs="Arial"/>
        </w:rPr>
        <w:t xml:space="preserve"> sua assinatura.  </w:t>
      </w:r>
    </w:p>
    <w:p w14:paraId="4F0C00F6" w14:textId="77777777" w:rsidR="003612F4" w:rsidRPr="004766BC" w:rsidRDefault="003612F4" w:rsidP="003A51E6">
      <w:pPr>
        <w:spacing w:after="0" w:line="240" w:lineRule="auto"/>
        <w:ind w:left="284" w:right="0" w:firstLine="0"/>
        <w:rPr>
          <w:rFonts w:ascii="Arial" w:hAnsi="Arial" w:cs="Arial"/>
        </w:rPr>
      </w:pPr>
    </w:p>
    <w:p w14:paraId="15A5C762" w14:textId="3703CA56" w:rsidR="001E4DBB" w:rsidRDefault="00EB35C5" w:rsidP="003A51E6">
      <w:pPr>
        <w:spacing w:after="0" w:line="240" w:lineRule="auto"/>
        <w:ind w:left="284" w:right="5" w:firstLine="0"/>
        <w:rPr>
          <w:rFonts w:ascii="Arial" w:hAnsi="Arial" w:cs="Arial"/>
        </w:rPr>
      </w:pPr>
      <w:r w:rsidRPr="003612F4">
        <w:rPr>
          <w:rFonts w:ascii="Arial" w:hAnsi="Arial" w:cs="Arial"/>
          <w:b/>
          <w:bCs/>
        </w:rPr>
        <w:t xml:space="preserve">CLÁUSULA </w:t>
      </w:r>
      <w:r w:rsidR="003612F4" w:rsidRPr="003612F4">
        <w:rPr>
          <w:rFonts w:ascii="Arial" w:hAnsi="Arial" w:cs="Arial"/>
          <w:b/>
          <w:bCs/>
        </w:rPr>
        <w:t>VIII</w:t>
      </w:r>
      <w:r w:rsidRPr="003612F4">
        <w:rPr>
          <w:rFonts w:ascii="Arial" w:hAnsi="Arial" w:cs="Arial"/>
          <w:b/>
          <w:bCs/>
        </w:rPr>
        <w:t xml:space="preserve"> </w:t>
      </w:r>
      <w:r w:rsidR="003612F4" w:rsidRPr="003612F4">
        <w:rPr>
          <w:rFonts w:ascii="Arial" w:hAnsi="Arial" w:cs="Arial"/>
          <w:b/>
          <w:bCs/>
        </w:rPr>
        <w:t>-</w:t>
      </w:r>
      <w:r w:rsidRPr="003612F4">
        <w:rPr>
          <w:rFonts w:ascii="Arial" w:hAnsi="Arial" w:cs="Arial"/>
          <w:b/>
          <w:bCs/>
        </w:rPr>
        <w:t xml:space="preserve"> DAS PENALIDADES E DA OBRIGAÇÕES DAS PARTES:</w:t>
      </w:r>
      <w:r w:rsidRPr="004766BC">
        <w:rPr>
          <w:rFonts w:ascii="Arial" w:hAnsi="Arial" w:cs="Arial"/>
        </w:rPr>
        <w:t xml:space="preserve"> As penalidades e a obrigação das partes </w:t>
      </w:r>
      <w:r w:rsidRPr="00995AF2">
        <w:rPr>
          <w:rFonts w:ascii="Arial" w:hAnsi="Arial" w:cs="Arial"/>
          <w:color w:val="auto"/>
        </w:rPr>
        <w:t>são as constantes do Edital</w:t>
      </w:r>
      <w:r w:rsidR="00995AF2" w:rsidRPr="00995AF2">
        <w:rPr>
          <w:rFonts w:ascii="Arial" w:hAnsi="Arial" w:cs="Arial"/>
          <w:color w:val="auto"/>
        </w:rPr>
        <w:t>, Termo de Referência</w:t>
      </w:r>
      <w:r w:rsidRPr="00995AF2">
        <w:rPr>
          <w:rFonts w:ascii="Arial" w:hAnsi="Arial" w:cs="Arial"/>
          <w:color w:val="auto"/>
        </w:rPr>
        <w:t xml:space="preserve"> e seus anexos </w:t>
      </w:r>
      <w:r w:rsidRPr="004766BC">
        <w:rPr>
          <w:rFonts w:ascii="Arial" w:hAnsi="Arial" w:cs="Arial"/>
        </w:rPr>
        <w:t xml:space="preserve">do   PREGÃO ELETRÔNICO </w:t>
      </w:r>
      <w:r w:rsidR="00C24EB9">
        <w:rPr>
          <w:rFonts w:ascii="Arial" w:hAnsi="Arial" w:cs="Arial"/>
        </w:rPr>
        <w:t>7</w:t>
      </w:r>
      <w:r w:rsidR="00A22196">
        <w:rPr>
          <w:rFonts w:ascii="Arial" w:hAnsi="Arial" w:cs="Arial"/>
        </w:rPr>
        <w:t>4</w:t>
      </w:r>
      <w:r w:rsidRPr="004766BC">
        <w:rPr>
          <w:rFonts w:ascii="Arial" w:hAnsi="Arial" w:cs="Arial"/>
        </w:rPr>
        <w:t>/202</w:t>
      </w:r>
      <w:r w:rsidR="003612F4">
        <w:rPr>
          <w:rFonts w:ascii="Arial" w:hAnsi="Arial" w:cs="Arial"/>
        </w:rPr>
        <w:t>4</w:t>
      </w:r>
      <w:r w:rsidRPr="004766BC">
        <w:rPr>
          <w:rFonts w:ascii="Arial" w:hAnsi="Arial" w:cs="Arial"/>
        </w:rPr>
        <w:t xml:space="preserve"> que são partes integrantes desta ata independentemente de transcrição. </w:t>
      </w:r>
    </w:p>
    <w:p w14:paraId="510C2054" w14:textId="77777777" w:rsidR="003612F4" w:rsidRPr="004766BC" w:rsidRDefault="003612F4" w:rsidP="003A51E6">
      <w:pPr>
        <w:spacing w:after="0" w:line="240" w:lineRule="auto"/>
        <w:ind w:left="284" w:right="5" w:firstLine="0"/>
        <w:rPr>
          <w:rFonts w:ascii="Arial" w:hAnsi="Arial" w:cs="Arial"/>
        </w:rPr>
      </w:pPr>
    </w:p>
    <w:p w14:paraId="13DEAC95" w14:textId="6B1815F5" w:rsidR="001E4DBB" w:rsidRPr="003612F4" w:rsidRDefault="00EB35C5" w:rsidP="003A51E6">
      <w:pPr>
        <w:spacing w:after="0" w:line="240" w:lineRule="auto"/>
        <w:ind w:left="284" w:right="384" w:firstLine="0"/>
        <w:rPr>
          <w:rFonts w:ascii="Arial" w:hAnsi="Arial" w:cs="Arial"/>
          <w:b/>
          <w:bCs/>
        </w:rPr>
      </w:pPr>
      <w:r w:rsidRPr="003612F4">
        <w:rPr>
          <w:rFonts w:ascii="Arial" w:hAnsi="Arial" w:cs="Arial"/>
          <w:b/>
          <w:bCs/>
        </w:rPr>
        <w:t xml:space="preserve">CLÁUSULA </w:t>
      </w:r>
      <w:r w:rsidR="0003295F">
        <w:rPr>
          <w:rFonts w:ascii="Arial" w:hAnsi="Arial" w:cs="Arial"/>
          <w:b/>
          <w:bCs/>
        </w:rPr>
        <w:t>I</w:t>
      </w:r>
      <w:r w:rsidRPr="003612F4">
        <w:rPr>
          <w:rFonts w:ascii="Arial" w:hAnsi="Arial" w:cs="Arial"/>
          <w:b/>
          <w:bCs/>
        </w:rPr>
        <w:t xml:space="preserve">X </w:t>
      </w:r>
      <w:r w:rsidR="003612F4" w:rsidRPr="003612F4">
        <w:rPr>
          <w:rFonts w:ascii="Arial" w:hAnsi="Arial" w:cs="Arial"/>
          <w:b/>
          <w:bCs/>
        </w:rPr>
        <w:t>-</w:t>
      </w:r>
      <w:r w:rsidRPr="003612F4">
        <w:rPr>
          <w:rFonts w:ascii="Arial" w:hAnsi="Arial" w:cs="Arial"/>
          <w:b/>
          <w:bCs/>
        </w:rPr>
        <w:t xml:space="preserve"> DO CANCELAMENTO DO REGISTRO: </w:t>
      </w:r>
    </w:p>
    <w:p w14:paraId="608F8986" w14:textId="54EEFE99" w:rsidR="001E4DBB" w:rsidRDefault="00EB35C5" w:rsidP="003A51E6">
      <w:pPr>
        <w:spacing w:after="0" w:line="240" w:lineRule="auto"/>
        <w:ind w:left="284" w:right="390" w:firstLine="0"/>
        <w:rPr>
          <w:rFonts w:ascii="Arial" w:hAnsi="Arial" w:cs="Arial"/>
        </w:rPr>
      </w:pPr>
      <w:r w:rsidRPr="004766BC">
        <w:rPr>
          <w:rFonts w:ascii="Arial" w:hAnsi="Arial" w:cs="Arial"/>
        </w:rPr>
        <w:t xml:space="preserve">O fornecedor terá seu registro cancelado quando: </w:t>
      </w:r>
    </w:p>
    <w:p w14:paraId="6C781B62" w14:textId="77777777" w:rsidR="00CE22A2" w:rsidRPr="004766BC" w:rsidRDefault="00CE22A2" w:rsidP="003A51E6">
      <w:pPr>
        <w:spacing w:after="0" w:line="240" w:lineRule="auto"/>
        <w:ind w:left="284" w:right="390" w:firstLine="0"/>
        <w:rPr>
          <w:rFonts w:ascii="Arial" w:hAnsi="Arial" w:cs="Arial"/>
        </w:rPr>
      </w:pPr>
    </w:p>
    <w:p w14:paraId="7D9BB8C3" w14:textId="77777777" w:rsidR="001E4DBB" w:rsidRDefault="00EB35C5">
      <w:pPr>
        <w:numPr>
          <w:ilvl w:val="0"/>
          <w:numId w:val="10"/>
        </w:numPr>
        <w:spacing w:after="0" w:line="240" w:lineRule="auto"/>
        <w:ind w:left="284" w:right="390" w:firstLine="0"/>
        <w:rPr>
          <w:rFonts w:ascii="Arial" w:hAnsi="Arial" w:cs="Arial"/>
        </w:rPr>
      </w:pPr>
      <w:r w:rsidRPr="004766BC">
        <w:rPr>
          <w:rFonts w:ascii="Arial" w:hAnsi="Arial" w:cs="Arial"/>
        </w:rPr>
        <w:t xml:space="preserve">Descumprir as condições da Ata de Registro de Preços, sem justificativa aceitável; </w:t>
      </w:r>
    </w:p>
    <w:p w14:paraId="36A265F4" w14:textId="77777777" w:rsidR="003612F4" w:rsidRPr="004766BC" w:rsidRDefault="003612F4" w:rsidP="003A51E6">
      <w:pPr>
        <w:spacing w:after="0" w:line="240" w:lineRule="auto"/>
        <w:ind w:left="284" w:right="390" w:firstLine="0"/>
        <w:rPr>
          <w:rFonts w:ascii="Arial" w:hAnsi="Arial" w:cs="Arial"/>
        </w:rPr>
      </w:pPr>
    </w:p>
    <w:p w14:paraId="5A0BFDEF" w14:textId="77777777" w:rsidR="001E4DBB" w:rsidRDefault="00EB35C5">
      <w:pPr>
        <w:numPr>
          <w:ilvl w:val="0"/>
          <w:numId w:val="10"/>
        </w:numPr>
        <w:spacing w:after="0" w:line="240" w:lineRule="auto"/>
        <w:ind w:left="284" w:right="390" w:firstLine="0"/>
        <w:rPr>
          <w:rFonts w:ascii="Arial" w:hAnsi="Arial" w:cs="Arial"/>
        </w:rPr>
      </w:pPr>
      <w:r w:rsidRPr="004766BC">
        <w:rPr>
          <w:rFonts w:ascii="Arial" w:hAnsi="Arial" w:cs="Arial"/>
        </w:rPr>
        <w:t xml:space="preserve">Não retirar a respectiva nota de empenho ou instrumento equivalente, no prazo estabelecido pela Administração, sem justificativa aceitável; </w:t>
      </w:r>
    </w:p>
    <w:p w14:paraId="773A2B58" w14:textId="77777777" w:rsidR="003612F4" w:rsidRPr="004766BC" w:rsidRDefault="003612F4" w:rsidP="003A51E6">
      <w:pPr>
        <w:spacing w:after="0" w:line="240" w:lineRule="auto"/>
        <w:ind w:left="284" w:right="390" w:firstLine="0"/>
        <w:rPr>
          <w:rFonts w:ascii="Arial" w:hAnsi="Arial" w:cs="Arial"/>
        </w:rPr>
      </w:pPr>
    </w:p>
    <w:p w14:paraId="14614F8F" w14:textId="77777777" w:rsidR="003612F4" w:rsidRDefault="00EB35C5">
      <w:pPr>
        <w:numPr>
          <w:ilvl w:val="0"/>
          <w:numId w:val="10"/>
        </w:numPr>
        <w:spacing w:after="0" w:line="240" w:lineRule="auto"/>
        <w:ind w:left="284" w:right="390" w:firstLine="0"/>
        <w:rPr>
          <w:rFonts w:ascii="Arial" w:hAnsi="Arial" w:cs="Arial"/>
        </w:rPr>
      </w:pPr>
      <w:r w:rsidRPr="004766BC">
        <w:rPr>
          <w:rFonts w:ascii="Arial" w:hAnsi="Arial" w:cs="Arial"/>
        </w:rPr>
        <w:t xml:space="preserve">Não aceitar reduzir o seu preço registrado, na hipótese de este se tornar superior àqueles praticados no mercado; </w:t>
      </w:r>
    </w:p>
    <w:p w14:paraId="1919A5A6" w14:textId="782A9349" w:rsidR="001E4DBB" w:rsidRPr="004766BC" w:rsidRDefault="00EB35C5" w:rsidP="003A51E6">
      <w:pPr>
        <w:spacing w:after="0" w:line="240" w:lineRule="auto"/>
        <w:ind w:left="284" w:right="390" w:firstLine="0"/>
        <w:rPr>
          <w:rFonts w:ascii="Arial" w:hAnsi="Arial" w:cs="Arial"/>
        </w:rPr>
      </w:pPr>
      <w:r w:rsidRPr="004766BC">
        <w:rPr>
          <w:rFonts w:ascii="Arial" w:hAnsi="Arial" w:cs="Arial"/>
        </w:rPr>
        <w:t xml:space="preserve"> </w:t>
      </w:r>
    </w:p>
    <w:p w14:paraId="07F49365" w14:textId="77777777" w:rsidR="001E4DBB" w:rsidRDefault="00EB35C5">
      <w:pPr>
        <w:numPr>
          <w:ilvl w:val="0"/>
          <w:numId w:val="10"/>
        </w:numPr>
        <w:spacing w:after="0" w:line="240" w:lineRule="auto"/>
        <w:ind w:left="284" w:right="390" w:firstLine="0"/>
        <w:rPr>
          <w:rFonts w:ascii="Arial" w:hAnsi="Arial" w:cs="Arial"/>
        </w:rPr>
      </w:pPr>
      <w:r w:rsidRPr="004766BC">
        <w:rPr>
          <w:rFonts w:ascii="Arial" w:hAnsi="Arial" w:cs="Arial"/>
        </w:rPr>
        <w:t xml:space="preserve">Tiver presentes razões de interesse público. </w:t>
      </w:r>
    </w:p>
    <w:p w14:paraId="3726280B" w14:textId="77777777" w:rsidR="003612F4" w:rsidRPr="004766BC" w:rsidRDefault="003612F4" w:rsidP="003A51E6">
      <w:pPr>
        <w:spacing w:after="0" w:line="240" w:lineRule="auto"/>
        <w:ind w:left="284" w:right="390" w:firstLine="0"/>
        <w:rPr>
          <w:rFonts w:ascii="Arial" w:hAnsi="Arial" w:cs="Arial"/>
        </w:rPr>
      </w:pPr>
    </w:p>
    <w:p w14:paraId="4CC7451C" w14:textId="77777777" w:rsidR="001E4DBB" w:rsidRPr="004766BC" w:rsidRDefault="00EB35C5">
      <w:pPr>
        <w:numPr>
          <w:ilvl w:val="0"/>
          <w:numId w:val="10"/>
        </w:numPr>
        <w:spacing w:after="0" w:line="240" w:lineRule="auto"/>
        <w:ind w:left="284" w:right="390" w:firstLine="0"/>
        <w:rPr>
          <w:rFonts w:ascii="Arial" w:hAnsi="Arial" w:cs="Arial"/>
        </w:rPr>
      </w:pPr>
      <w:r w:rsidRPr="004766BC">
        <w:rPr>
          <w:rFonts w:ascii="Arial" w:hAnsi="Arial" w:cs="Arial"/>
        </w:rPr>
        <w:t xml:space="preserve">For liberado </w:t>
      </w:r>
    </w:p>
    <w:p w14:paraId="13B31E96" w14:textId="77777777" w:rsidR="001E4DBB" w:rsidRDefault="00EB35C5" w:rsidP="003A51E6">
      <w:pPr>
        <w:spacing w:after="0" w:line="240" w:lineRule="auto"/>
        <w:ind w:left="284" w:right="0" w:firstLine="0"/>
        <w:rPr>
          <w:rFonts w:ascii="Arial" w:hAnsi="Arial" w:cs="Arial"/>
        </w:rPr>
      </w:pPr>
      <w:r w:rsidRPr="004766BC">
        <w:rPr>
          <w:rFonts w:ascii="Arial" w:hAnsi="Arial" w:cs="Arial"/>
        </w:rPr>
        <w:t xml:space="preserve">§1º. O cancelamento de registro, nas hipóteses previstas, assegurados o contraditório e a ampla defesa, será formalizado por despacho da autoridade competente. </w:t>
      </w:r>
    </w:p>
    <w:p w14:paraId="6F473EB1" w14:textId="77777777" w:rsidR="003612F4" w:rsidRPr="004766BC" w:rsidRDefault="003612F4" w:rsidP="003A51E6">
      <w:pPr>
        <w:spacing w:after="0" w:line="240" w:lineRule="auto"/>
        <w:ind w:left="284" w:right="0" w:firstLine="0"/>
        <w:rPr>
          <w:rFonts w:ascii="Arial" w:hAnsi="Arial" w:cs="Arial"/>
        </w:rPr>
      </w:pPr>
    </w:p>
    <w:p w14:paraId="59A92B0B" w14:textId="77777777" w:rsidR="001E4DBB" w:rsidRDefault="00EB35C5" w:rsidP="003A51E6">
      <w:pPr>
        <w:spacing w:after="0" w:line="240" w:lineRule="auto"/>
        <w:ind w:left="284" w:right="5" w:firstLine="0"/>
        <w:rPr>
          <w:rFonts w:ascii="Arial" w:hAnsi="Arial" w:cs="Arial"/>
        </w:rPr>
      </w:pPr>
      <w:r w:rsidRPr="004766BC">
        <w:rPr>
          <w:rFonts w:ascii="Arial" w:hAnsi="Arial" w:cs="Arial"/>
        </w:rPr>
        <w:t xml:space="preserve">§2º. O fornecedor poderá solicitar o cancelamento do seu registro de preço na ocorrência de fato superveniente que venha comprometer a perfeita execução contratual, decorrentes de caso fortuito ou de força maior devidamente comprovados. </w:t>
      </w:r>
    </w:p>
    <w:p w14:paraId="0EF60F8C" w14:textId="77777777" w:rsidR="003612F4" w:rsidRPr="004766BC" w:rsidRDefault="003612F4" w:rsidP="003A51E6">
      <w:pPr>
        <w:spacing w:after="0" w:line="240" w:lineRule="auto"/>
        <w:ind w:left="284" w:right="5" w:firstLine="0"/>
        <w:rPr>
          <w:rFonts w:ascii="Arial" w:hAnsi="Arial" w:cs="Arial"/>
        </w:rPr>
      </w:pPr>
    </w:p>
    <w:p w14:paraId="0EED57BD" w14:textId="14828FB2" w:rsidR="003612F4" w:rsidRPr="004766BC" w:rsidRDefault="00EB35C5" w:rsidP="003A51E6">
      <w:pPr>
        <w:spacing w:after="0" w:line="240" w:lineRule="auto"/>
        <w:ind w:left="284" w:right="0" w:firstLine="0"/>
        <w:rPr>
          <w:rFonts w:ascii="Arial" w:hAnsi="Arial" w:cs="Arial"/>
        </w:rPr>
      </w:pPr>
      <w:r w:rsidRPr="004766BC">
        <w:rPr>
          <w:rFonts w:ascii="Arial" w:hAnsi="Arial" w:cs="Arial"/>
        </w:rPr>
        <w:t xml:space="preserve">§3º. A ata de registro de preços será cancelada, total ou parcialmente, pela Prefeitura Municipal </w:t>
      </w:r>
      <w:r w:rsidR="00B17326">
        <w:rPr>
          <w:rFonts w:ascii="Arial" w:hAnsi="Arial" w:cs="Arial"/>
        </w:rPr>
        <w:t xml:space="preserve">Deodápolis </w:t>
      </w:r>
      <w:r w:rsidR="003612F4">
        <w:rPr>
          <w:rFonts w:ascii="Arial" w:hAnsi="Arial" w:cs="Arial"/>
        </w:rPr>
        <w:t>- MS</w:t>
      </w:r>
      <w:r w:rsidRPr="004766BC">
        <w:rPr>
          <w:rFonts w:ascii="Arial" w:hAnsi="Arial" w:cs="Arial"/>
        </w:rPr>
        <w:t xml:space="preserve">. </w:t>
      </w:r>
    </w:p>
    <w:p w14:paraId="7A12B8EA" w14:textId="77777777" w:rsidR="001E4DBB" w:rsidRDefault="00EB35C5" w:rsidP="003A51E6">
      <w:pPr>
        <w:spacing w:after="0" w:line="240" w:lineRule="auto"/>
        <w:ind w:left="284" w:right="390" w:firstLine="0"/>
        <w:rPr>
          <w:rFonts w:ascii="Arial" w:hAnsi="Arial" w:cs="Arial"/>
        </w:rPr>
      </w:pPr>
      <w:r w:rsidRPr="004766BC">
        <w:rPr>
          <w:rFonts w:ascii="Arial" w:hAnsi="Arial" w:cs="Arial"/>
        </w:rPr>
        <w:t xml:space="preserve">Pelo decurso do seu prazo de vigência;  </w:t>
      </w:r>
    </w:p>
    <w:p w14:paraId="2980D94A" w14:textId="77777777" w:rsidR="003612F4" w:rsidRPr="004766BC" w:rsidRDefault="003612F4" w:rsidP="003A51E6">
      <w:pPr>
        <w:spacing w:after="0" w:line="240" w:lineRule="auto"/>
        <w:ind w:left="284" w:right="390" w:firstLine="0"/>
        <w:rPr>
          <w:rFonts w:ascii="Arial" w:hAnsi="Arial" w:cs="Arial"/>
        </w:rPr>
      </w:pPr>
    </w:p>
    <w:p w14:paraId="1BF451BD" w14:textId="77777777" w:rsidR="003612F4" w:rsidRDefault="00EB35C5">
      <w:pPr>
        <w:numPr>
          <w:ilvl w:val="0"/>
          <w:numId w:val="11"/>
        </w:numPr>
        <w:spacing w:after="0" w:line="240" w:lineRule="auto"/>
        <w:ind w:left="284" w:right="198" w:firstLine="0"/>
        <w:rPr>
          <w:rFonts w:ascii="Arial" w:hAnsi="Arial" w:cs="Arial"/>
        </w:rPr>
      </w:pPr>
      <w:r w:rsidRPr="004766BC">
        <w:rPr>
          <w:rFonts w:ascii="Arial" w:hAnsi="Arial" w:cs="Arial"/>
        </w:rPr>
        <w:t xml:space="preserve">Se não restarem fornecedores registrados; </w:t>
      </w:r>
    </w:p>
    <w:p w14:paraId="3B4CDDE6" w14:textId="4F1CB90F" w:rsidR="001E4DBB" w:rsidRPr="004766BC" w:rsidRDefault="00EB35C5" w:rsidP="003A51E6">
      <w:pPr>
        <w:spacing w:after="0" w:line="240" w:lineRule="auto"/>
        <w:ind w:left="284" w:right="198" w:firstLine="0"/>
        <w:rPr>
          <w:rFonts w:ascii="Arial" w:hAnsi="Arial" w:cs="Arial"/>
        </w:rPr>
      </w:pPr>
      <w:r w:rsidRPr="004766BC">
        <w:rPr>
          <w:rFonts w:ascii="Arial" w:hAnsi="Arial" w:cs="Arial"/>
        </w:rPr>
        <w:t xml:space="preserve"> </w:t>
      </w:r>
    </w:p>
    <w:p w14:paraId="524FADF2" w14:textId="77777777" w:rsidR="003612F4" w:rsidRDefault="00EB35C5">
      <w:pPr>
        <w:numPr>
          <w:ilvl w:val="0"/>
          <w:numId w:val="11"/>
        </w:numPr>
        <w:spacing w:after="0" w:line="240" w:lineRule="auto"/>
        <w:ind w:left="284" w:right="198" w:firstLine="0"/>
        <w:rPr>
          <w:rFonts w:ascii="Arial" w:hAnsi="Arial" w:cs="Arial"/>
        </w:rPr>
      </w:pPr>
      <w:r w:rsidRPr="004766BC">
        <w:rPr>
          <w:rFonts w:ascii="Arial" w:hAnsi="Arial" w:cs="Arial"/>
        </w:rPr>
        <w:t xml:space="preserve">Por fato superveniente, decorrente de caso fortuito ou força maior, que prejudique o cumprimento das obrigações previstas na ata, devidamente demonstrado;  </w:t>
      </w:r>
    </w:p>
    <w:p w14:paraId="55D0FC5F" w14:textId="77777777" w:rsidR="003612F4" w:rsidRDefault="003612F4" w:rsidP="003A51E6">
      <w:pPr>
        <w:pStyle w:val="PargrafodaLista"/>
        <w:ind w:left="284" w:firstLine="0"/>
        <w:rPr>
          <w:rFonts w:ascii="Arial" w:hAnsi="Arial" w:cs="Arial"/>
        </w:rPr>
      </w:pPr>
    </w:p>
    <w:p w14:paraId="0EE981D2" w14:textId="3329BBAA" w:rsidR="001E4DBB" w:rsidRPr="004766BC" w:rsidRDefault="00EB35C5">
      <w:pPr>
        <w:numPr>
          <w:ilvl w:val="0"/>
          <w:numId w:val="11"/>
        </w:numPr>
        <w:spacing w:after="0" w:line="240" w:lineRule="auto"/>
        <w:ind w:left="284" w:right="198" w:firstLine="0"/>
        <w:rPr>
          <w:rFonts w:ascii="Arial" w:hAnsi="Arial" w:cs="Arial"/>
        </w:rPr>
      </w:pPr>
      <w:r w:rsidRPr="004766BC">
        <w:rPr>
          <w:rFonts w:ascii="Arial" w:hAnsi="Arial" w:cs="Arial"/>
        </w:rPr>
        <w:t xml:space="preserve">Por razões de interesse público, devidamente justificadas.  </w:t>
      </w:r>
    </w:p>
    <w:p w14:paraId="2F2610C9" w14:textId="77777777" w:rsidR="001E4DBB" w:rsidRPr="004766BC" w:rsidRDefault="00EB35C5" w:rsidP="003A51E6">
      <w:pPr>
        <w:spacing w:after="0" w:line="240" w:lineRule="auto"/>
        <w:ind w:left="284" w:right="0" w:firstLine="0"/>
        <w:jc w:val="left"/>
        <w:rPr>
          <w:rFonts w:ascii="Arial" w:hAnsi="Arial" w:cs="Arial"/>
        </w:rPr>
      </w:pPr>
      <w:r w:rsidRPr="004766BC">
        <w:rPr>
          <w:rFonts w:ascii="Arial" w:hAnsi="Arial" w:cs="Arial"/>
        </w:rPr>
        <w:t xml:space="preserve"> </w:t>
      </w:r>
    </w:p>
    <w:p w14:paraId="4D195092" w14:textId="621294C7" w:rsidR="003612F4" w:rsidRDefault="00EB35C5" w:rsidP="003A51E6">
      <w:pPr>
        <w:spacing w:after="0" w:line="240" w:lineRule="auto"/>
        <w:ind w:left="284" w:right="0" w:firstLine="0"/>
        <w:rPr>
          <w:rFonts w:ascii="Arial" w:hAnsi="Arial" w:cs="Arial"/>
        </w:rPr>
      </w:pPr>
      <w:r w:rsidRPr="004766BC">
        <w:rPr>
          <w:rFonts w:ascii="Arial" w:hAnsi="Arial" w:cs="Arial"/>
        </w:rPr>
        <w:t xml:space="preserve">§4º. No cancelamento da ata ou do registro do preço do FORNECEDOR, por iniciativa da Prefeitura Municipal de </w:t>
      </w:r>
      <w:r w:rsidR="00B17326">
        <w:rPr>
          <w:rFonts w:ascii="Arial" w:hAnsi="Arial" w:cs="Arial"/>
        </w:rPr>
        <w:t>Deodápolis</w:t>
      </w:r>
      <w:r w:rsidR="003612F4">
        <w:rPr>
          <w:rFonts w:ascii="Arial" w:hAnsi="Arial" w:cs="Arial"/>
        </w:rPr>
        <w:t xml:space="preserve"> - MS</w:t>
      </w:r>
      <w:r w:rsidRPr="004766BC">
        <w:rPr>
          <w:rFonts w:ascii="Arial" w:hAnsi="Arial" w:cs="Arial"/>
        </w:rPr>
        <w:t xml:space="preserve">, será assegurado o contraditório e a ampla defesa, com prazo de cinco dias úteis para apresentação de defesa, contados da notificação, pessoal ou por publicação no Diário Oficial do Município.  </w:t>
      </w:r>
    </w:p>
    <w:p w14:paraId="625EAB09" w14:textId="01F91EA5" w:rsidR="001E4DBB" w:rsidRPr="004766BC" w:rsidRDefault="00EB35C5" w:rsidP="003A51E6">
      <w:pPr>
        <w:spacing w:after="0" w:line="240" w:lineRule="auto"/>
        <w:ind w:left="284" w:right="0" w:firstLine="0"/>
        <w:rPr>
          <w:rFonts w:ascii="Arial" w:hAnsi="Arial" w:cs="Arial"/>
        </w:rPr>
      </w:pPr>
      <w:r w:rsidRPr="004766BC">
        <w:rPr>
          <w:rFonts w:ascii="Arial" w:hAnsi="Arial" w:cs="Arial"/>
        </w:rPr>
        <w:t xml:space="preserve"> </w:t>
      </w:r>
    </w:p>
    <w:p w14:paraId="06AE6A0C" w14:textId="0E40512C" w:rsidR="003612F4" w:rsidRDefault="00EB35C5" w:rsidP="003A51E6">
      <w:pPr>
        <w:spacing w:after="0" w:line="240" w:lineRule="auto"/>
        <w:ind w:left="284" w:right="4" w:firstLine="0"/>
        <w:rPr>
          <w:rFonts w:ascii="Arial" w:hAnsi="Arial" w:cs="Arial"/>
        </w:rPr>
      </w:pPr>
      <w:r w:rsidRPr="004766BC">
        <w:rPr>
          <w:rFonts w:ascii="Arial" w:hAnsi="Arial" w:cs="Arial"/>
        </w:rPr>
        <w:t xml:space="preserve">§5º. Nos casos de Revisão dos Preços Registrados e de Cancelamento da Ata ou do Preço Registrado, a Prefeitura Municipal de </w:t>
      </w:r>
      <w:r w:rsidR="00B17326">
        <w:rPr>
          <w:rFonts w:ascii="Arial" w:hAnsi="Arial" w:cs="Arial"/>
        </w:rPr>
        <w:t>Deodápolis</w:t>
      </w:r>
      <w:r w:rsidR="003612F4">
        <w:rPr>
          <w:rFonts w:ascii="Arial" w:hAnsi="Arial" w:cs="Arial"/>
        </w:rPr>
        <w:t xml:space="preserve"> - MS</w:t>
      </w:r>
      <w:r w:rsidRPr="004766BC">
        <w:rPr>
          <w:rFonts w:ascii="Arial" w:hAnsi="Arial" w:cs="Arial"/>
        </w:rPr>
        <w:t>, mediante decisão fundamentada, poderá suspender preventivamente o registro do preço do FORNECEDOR ou a ata de registro de preços.</w:t>
      </w:r>
    </w:p>
    <w:p w14:paraId="64D46510" w14:textId="5F34C675" w:rsidR="001E4DBB" w:rsidRPr="004766BC" w:rsidRDefault="00EB35C5" w:rsidP="003A51E6">
      <w:pPr>
        <w:spacing w:after="0" w:line="240" w:lineRule="auto"/>
        <w:ind w:left="284" w:right="4" w:firstLine="0"/>
        <w:rPr>
          <w:rFonts w:ascii="Arial" w:hAnsi="Arial" w:cs="Arial"/>
        </w:rPr>
      </w:pPr>
      <w:r w:rsidRPr="004766BC">
        <w:rPr>
          <w:rFonts w:ascii="Arial" w:hAnsi="Arial" w:cs="Arial"/>
        </w:rPr>
        <w:t xml:space="preserve"> </w:t>
      </w:r>
    </w:p>
    <w:p w14:paraId="44CFD182" w14:textId="77777777" w:rsidR="00756B9A" w:rsidRPr="00552F56" w:rsidRDefault="00EB35C5" w:rsidP="00756B9A">
      <w:pPr>
        <w:pStyle w:val="Nivel2"/>
        <w:numPr>
          <w:ilvl w:val="0"/>
          <w:numId w:val="0"/>
        </w:numPr>
        <w:spacing w:before="0" w:after="0" w:line="240" w:lineRule="auto"/>
        <w:ind w:left="284" w:right="4"/>
        <w:rPr>
          <w:rFonts w:ascii="Arial" w:hAnsi="Arial" w:cs="Arial"/>
          <w:sz w:val="22"/>
          <w:szCs w:val="22"/>
        </w:rPr>
      </w:pPr>
      <w:r w:rsidRPr="00D47107">
        <w:rPr>
          <w:rFonts w:ascii="Arial" w:hAnsi="Arial" w:cs="Arial"/>
          <w:b/>
          <w:bCs/>
          <w:sz w:val="22"/>
          <w:szCs w:val="22"/>
        </w:rPr>
        <w:t xml:space="preserve">CLÁUSULA X </w:t>
      </w:r>
      <w:r w:rsidR="003612F4" w:rsidRPr="00D47107">
        <w:rPr>
          <w:rFonts w:ascii="Arial" w:hAnsi="Arial" w:cs="Arial"/>
          <w:b/>
          <w:bCs/>
          <w:sz w:val="22"/>
          <w:szCs w:val="22"/>
        </w:rPr>
        <w:t>-</w:t>
      </w:r>
      <w:r w:rsidRPr="00D47107">
        <w:rPr>
          <w:rFonts w:ascii="Arial" w:hAnsi="Arial" w:cs="Arial"/>
          <w:b/>
          <w:bCs/>
          <w:sz w:val="22"/>
          <w:szCs w:val="22"/>
        </w:rPr>
        <w:t xml:space="preserve"> DA PUBLICAÇÃO:</w:t>
      </w:r>
      <w:r w:rsidRPr="004766BC">
        <w:rPr>
          <w:rFonts w:ascii="Arial" w:hAnsi="Arial" w:cs="Arial"/>
        </w:rPr>
        <w:t xml:space="preserve"> </w:t>
      </w:r>
      <w:r w:rsidR="00756B9A" w:rsidRPr="00552F56">
        <w:rPr>
          <w:rFonts w:ascii="Arial" w:hAnsi="Arial" w:cs="Arial"/>
          <w:sz w:val="22"/>
          <w:szCs w:val="22"/>
        </w:rPr>
        <w:t xml:space="preserve">O extrato da Ata e os preços registrados serão publicados pelo Município no Portal Nacional de Contratações Públicas (PNCP), na forma prevista no </w:t>
      </w:r>
      <w:hyperlink r:id="rId21" w:anchor="art94" w:history="1">
        <w:r w:rsidR="00756B9A" w:rsidRPr="00552F56">
          <w:rPr>
            <w:rStyle w:val="Hyperlink"/>
            <w:rFonts w:ascii="Arial" w:hAnsi="Arial" w:cs="Arial"/>
            <w:sz w:val="22"/>
            <w:szCs w:val="22"/>
          </w:rPr>
          <w:t>art. 94 da Lei 14.133, de 2021</w:t>
        </w:r>
      </w:hyperlink>
      <w:r w:rsidR="00756B9A" w:rsidRPr="00552F56">
        <w:rPr>
          <w:rFonts w:ascii="Arial" w:hAnsi="Arial" w:cs="Arial"/>
          <w:sz w:val="22"/>
          <w:szCs w:val="22"/>
        </w:rPr>
        <w:t xml:space="preserve">, bem como no respectivo sítio oficial na Internet, em atenção ao art. 91, </w:t>
      </w:r>
      <w:r w:rsidR="00756B9A" w:rsidRPr="00552F56">
        <w:rPr>
          <w:rFonts w:ascii="Arial" w:hAnsi="Arial" w:cs="Arial"/>
          <w:i/>
          <w:sz w:val="22"/>
          <w:szCs w:val="22"/>
        </w:rPr>
        <w:t>caput,</w:t>
      </w:r>
      <w:r w:rsidR="00756B9A" w:rsidRPr="00552F56">
        <w:rPr>
          <w:rFonts w:ascii="Arial" w:hAnsi="Arial" w:cs="Arial"/>
          <w:sz w:val="22"/>
          <w:szCs w:val="22"/>
        </w:rPr>
        <w:t xml:space="preserve"> da Lei n.º 14.133, de 2021, e ao </w:t>
      </w:r>
      <w:hyperlink r:id="rId22" w:anchor="art8§2" w:history="1">
        <w:r w:rsidR="00756B9A" w:rsidRPr="00552F56">
          <w:rPr>
            <w:rStyle w:val="Hyperlink"/>
            <w:rFonts w:ascii="Arial" w:hAnsi="Arial" w:cs="Arial"/>
            <w:sz w:val="22"/>
            <w:szCs w:val="22"/>
          </w:rPr>
          <w:t>art. 8º, §2º, da Lei n. 12.527, de 2011</w:t>
        </w:r>
      </w:hyperlink>
      <w:r w:rsidR="00756B9A" w:rsidRPr="00552F56">
        <w:rPr>
          <w:rFonts w:ascii="Arial" w:hAnsi="Arial" w:cs="Arial"/>
          <w:sz w:val="22"/>
          <w:szCs w:val="22"/>
        </w:rPr>
        <w:t xml:space="preserve">, c/c </w:t>
      </w:r>
      <w:hyperlink r:id="rId23" w:anchor="art7§3" w:history="1">
        <w:r w:rsidR="00756B9A" w:rsidRPr="00552F56">
          <w:rPr>
            <w:rStyle w:val="Hyperlink"/>
            <w:rFonts w:ascii="Arial" w:hAnsi="Arial" w:cs="Arial"/>
            <w:sz w:val="22"/>
            <w:szCs w:val="22"/>
          </w:rPr>
          <w:t>art. 7º, §3º, inciso V, do Decreto n. 7.724, de 2012</w:t>
        </w:r>
      </w:hyperlink>
      <w:r w:rsidR="00756B9A" w:rsidRPr="00552F56">
        <w:rPr>
          <w:rFonts w:ascii="Arial" w:hAnsi="Arial" w:cs="Arial"/>
          <w:sz w:val="22"/>
          <w:szCs w:val="22"/>
        </w:rPr>
        <w:t>.</w:t>
      </w:r>
    </w:p>
    <w:p w14:paraId="3AA5D5D2" w14:textId="73A537DF" w:rsidR="003612F4" w:rsidRPr="004766BC" w:rsidRDefault="003612F4" w:rsidP="003A51E6">
      <w:pPr>
        <w:spacing w:after="0" w:line="240" w:lineRule="auto"/>
        <w:ind w:left="284" w:right="0" w:firstLine="0"/>
        <w:rPr>
          <w:rFonts w:ascii="Arial" w:hAnsi="Arial" w:cs="Arial"/>
        </w:rPr>
      </w:pPr>
    </w:p>
    <w:p w14:paraId="0BA25733" w14:textId="146FD061" w:rsidR="001E4DBB" w:rsidRDefault="00EB35C5" w:rsidP="003A51E6">
      <w:pPr>
        <w:spacing w:after="0" w:line="240" w:lineRule="auto"/>
        <w:ind w:left="284" w:right="3" w:firstLine="0"/>
        <w:rPr>
          <w:rFonts w:ascii="Arial" w:hAnsi="Arial" w:cs="Arial"/>
        </w:rPr>
      </w:pPr>
      <w:r w:rsidRPr="003612F4">
        <w:rPr>
          <w:rFonts w:ascii="Arial" w:hAnsi="Arial" w:cs="Arial"/>
          <w:b/>
          <w:bCs/>
        </w:rPr>
        <w:t>CLÁUSULA XI - DA FRAUDE E DA CORRUPÇÃO:</w:t>
      </w:r>
      <w:r w:rsidRPr="004766BC">
        <w:rPr>
          <w:rFonts w:ascii="Arial" w:hAnsi="Arial" w:cs="Arial"/>
        </w:rPr>
        <w:t xml:space="preserve"> Os licitantes e o contratado devem observar e fazer observar, por seus fornecedores e subcontratados, se admitida subcontratação, o mais alto padrão de ética durante todo o processo de licitação, de contratação e de execução do objeto contratual. </w:t>
      </w:r>
    </w:p>
    <w:p w14:paraId="3E1114BF" w14:textId="77777777" w:rsidR="003612F4" w:rsidRPr="004766BC" w:rsidRDefault="003612F4" w:rsidP="003A51E6">
      <w:pPr>
        <w:spacing w:after="0" w:line="240" w:lineRule="auto"/>
        <w:ind w:left="284" w:right="3" w:firstLine="0"/>
        <w:rPr>
          <w:rFonts w:ascii="Arial" w:hAnsi="Arial" w:cs="Arial"/>
        </w:rPr>
      </w:pPr>
    </w:p>
    <w:p w14:paraId="6DF7F972" w14:textId="77777777" w:rsidR="001E4DBB" w:rsidRPr="003612F4" w:rsidRDefault="00EB35C5" w:rsidP="003A51E6">
      <w:pPr>
        <w:spacing w:after="0" w:line="240" w:lineRule="auto"/>
        <w:ind w:left="284" w:right="384" w:firstLine="0"/>
        <w:rPr>
          <w:rFonts w:ascii="Arial" w:hAnsi="Arial" w:cs="Arial"/>
          <w:b/>
          <w:bCs/>
        </w:rPr>
      </w:pPr>
      <w:r w:rsidRPr="003612F4">
        <w:rPr>
          <w:rFonts w:ascii="Arial" w:hAnsi="Arial" w:cs="Arial"/>
          <w:b/>
          <w:bCs/>
        </w:rPr>
        <w:t xml:space="preserve">SUBCLÁUSULA PRIMEIRA  </w:t>
      </w:r>
    </w:p>
    <w:p w14:paraId="5D2973E9" w14:textId="77777777" w:rsidR="001E4DBB" w:rsidRDefault="00EB35C5" w:rsidP="003A51E6">
      <w:pPr>
        <w:spacing w:after="0" w:line="240" w:lineRule="auto"/>
        <w:ind w:left="284" w:right="390" w:firstLine="0"/>
        <w:rPr>
          <w:rFonts w:ascii="Arial" w:hAnsi="Arial" w:cs="Arial"/>
        </w:rPr>
      </w:pPr>
      <w:r w:rsidRPr="004766BC">
        <w:rPr>
          <w:rFonts w:ascii="Arial" w:hAnsi="Arial" w:cs="Arial"/>
        </w:rPr>
        <w:t xml:space="preserve">Para os propósitos desta cláusula, definem-se as seguintes práticas: </w:t>
      </w:r>
    </w:p>
    <w:p w14:paraId="0D64747B" w14:textId="77777777" w:rsidR="003612F4" w:rsidRPr="004766BC" w:rsidRDefault="003612F4" w:rsidP="003A51E6">
      <w:pPr>
        <w:spacing w:after="0" w:line="240" w:lineRule="auto"/>
        <w:ind w:left="284" w:right="390" w:firstLine="0"/>
        <w:rPr>
          <w:rFonts w:ascii="Arial" w:hAnsi="Arial" w:cs="Arial"/>
        </w:rPr>
      </w:pPr>
    </w:p>
    <w:p w14:paraId="1A50A842" w14:textId="77777777" w:rsidR="001E4DBB" w:rsidRDefault="00EB35C5">
      <w:pPr>
        <w:numPr>
          <w:ilvl w:val="0"/>
          <w:numId w:val="12"/>
        </w:numPr>
        <w:spacing w:after="0" w:line="240" w:lineRule="auto"/>
        <w:ind w:left="426" w:right="1" w:firstLine="0"/>
        <w:rPr>
          <w:rFonts w:ascii="Arial" w:hAnsi="Arial" w:cs="Arial"/>
        </w:rPr>
      </w:pPr>
      <w:r w:rsidRPr="004766BC">
        <w:rPr>
          <w:rFonts w:ascii="Arial" w:hAnsi="Arial" w:cs="Arial"/>
        </w:rPr>
        <w:t xml:space="preserve">“prática corrupta”: oferecer, dar, receber ou solicitar, direta ou indiretamente, qualquer vantagem com o objetivo de influenciar a ação de servidor público no processo de licitação ou na execução de contrato; </w:t>
      </w:r>
    </w:p>
    <w:p w14:paraId="2353B40F" w14:textId="77777777" w:rsidR="001E4DBB" w:rsidRDefault="00EB35C5">
      <w:pPr>
        <w:numPr>
          <w:ilvl w:val="0"/>
          <w:numId w:val="12"/>
        </w:numPr>
        <w:spacing w:after="0" w:line="240" w:lineRule="auto"/>
        <w:ind w:left="426" w:right="1" w:firstLine="0"/>
        <w:rPr>
          <w:rFonts w:ascii="Arial" w:hAnsi="Arial" w:cs="Arial"/>
        </w:rPr>
      </w:pPr>
      <w:r w:rsidRPr="004766BC">
        <w:rPr>
          <w:rFonts w:ascii="Arial" w:hAnsi="Arial" w:cs="Arial"/>
        </w:rPr>
        <w:t xml:space="preserve">“prática fraudulenta”: a falsificação ou omissão dos fatos, com o objetivo de influenciar o processo de licitação ou de execução de contrato; </w:t>
      </w:r>
    </w:p>
    <w:p w14:paraId="3E0DA02A" w14:textId="77777777" w:rsidR="003612F4" w:rsidRPr="004766BC" w:rsidRDefault="003612F4" w:rsidP="003A51E6">
      <w:pPr>
        <w:spacing w:after="0" w:line="240" w:lineRule="auto"/>
        <w:ind w:left="284" w:right="1" w:firstLine="0"/>
        <w:rPr>
          <w:rFonts w:ascii="Arial" w:hAnsi="Arial" w:cs="Arial"/>
        </w:rPr>
      </w:pPr>
    </w:p>
    <w:p w14:paraId="5D2F733F" w14:textId="77777777" w:rsidR="001E4DBB" w:rsidRDefault="00EB35C5">
      <w:pPr>
        <w:numPr>
          <w:ilvl w:val="0"/>
          <w:numId w:val="12"/>
        </w:numPr>
        <w:spacing w:after="0" w:line="240" w:lineRule="auto"/>
        <w:ind w:left="426" w:right="1" w:firstLine="0"/>
        <w:rPr>
          <w:rFonts w:ascii="Arial" w:hAnsi="Arial" w:cs="Arial"/>
        </w:rPr>
      </w:pPr>
      <w:r w:rsidRPr="004766BC">
        <w:rPr>
          <w:rFonts w:ascii="Arial" w:hAnsi="Arial" w:cs="Arial"/>
        </w:rPr>
        <w:t xml:space="preserve">“prática conluiada”: esquematizar ou estabelecer um acordo entre dois ou mais licitantes, com ou sem o conhecimento de representantes ou prepostos do órgão licitador, visando estabelecer preços em níveis artificiais e não-competitivos; </w:t>
      </w:r>
    </w:p>
    <w:p w14:paraId="4B5A8D8B" w14:textId="77777777" w:rsidR="003612F4" w:rsidRPr="004766BC" w:rsidRDefault="003612F4" w:rsidP="003A51E6">
      <w:pPr>
        <w:spacing w:after="0" w:line="240" w:lineRule="auto"/>
        <w:ind w:left="284" w:right="1" w:firstLine="0"/>
        <w:rPr>
          <w:rFonts w:ascii="Arial" w:hAnsi="Arial" w:cs="Arial"/>
        </w:rPr>
      </w:pPr>
    </w:p>
    <w:p w14:paraId="006522E3" w14:textId="77777777" w:rsidR="001E4DBB" w:rsidRDefault="00EB35C5">
      <w:pPr>
        <w:numPr>
          <w:ilvl w:val="0"/>
          <w:numId w:val="12"/>
        </w:numPr>
        <w:spacing w:after="0" w:line="240" w:lineRule="auto"/>
        <w:ind w:left="426" w:right="1" w:firstLine="0"/>
        <w:rPr>
          <w:rFonts w:ascii="Arial" w:hAnsi="Arial" w:cs="Arial"/>
        </w:rPr>
      </w:pPr>
      <w:r w:rsidRPr="004766BC">
        <w:rPr>
          <w:rFonts w:ascii="Arial" w:hAnsi="Arial" w:cs="Arial"/>
        </w:rPr>
        <w:lastRenderedPageBreak/>
        <w:t xml:space="preserve">“prática coercitiva”: causar danos ou ameaçar causar dano, direta ou indiretamente, às pessoas ou sua propriedade, visando influenciar sua participação em um processo licitatório ou afetar a execução do contrato. </w:t>
      </w:r>
    </w:p>
    <w:p w14:paraId="768A253E" w14:textId="77777777" w:rsidR="0003295F" w:rsidRDefault="0003295F" w:rsidP="003A51E6">
      <w:pPr>
        <w:pStyle w:val="PargrafodaLista"/>
        <w:ind w:left="284" w:firstLine="0"/>
        <w:rPr>
          <w:rFonts w:ascii="Arial" w:hAnsi="Arial" w:cs="Arial"/>
        </w:rPr>
      </w:pPr>
    </w:p>
    <w:p w14:paraId="7D8F1E4B" w14:textId="4E0B03AE" w:rsidR="0003295F" w:rsidRPr="004766BC" w:rsidRDefault="0003295F">
      <w:pPr>
        <w:numPr>
          <w:ilvl w:val="0"/>
          <w:numId w:val="12"/>
        </w:numPr>
        <w:spacing w:after="0" w:line="240" w:lineRule="auto"/>
        <w:ind w:left="426" w:right="1" w:firstLine="0"/>
        <w:rPr>
          <w:rFonts w:ascii="Arial" w:hAnsi="Arial" w:cs="Arial"/>
        </w:rPr>
      </w:pPr>
      <w:r w:rsidRPr="004766BC">
        <w:rPr>
          <w:rFonts w:ascii="Arial" w:hAnsi="Arial" w:cs="Arial"/>
        </w:rPr>
        <w:t>prática obstrutiva”: (i) destruir, falsificar, alterar ou ocultar provas em inspeções ou fazer</w:t>
      </w:r>
      <w:r>
        <w:rPr>
          <w:rFonts w:ascii="Arial" w:hAnsi="Arial" w:cs="Arial"/>
        </w:rPr>
        <w:t xml:space="preserve"> </w:t>
      </w:r>
      <w:r w:rsidR="00CE22A2" w:rsidRPr="004766BC">
        <w:rPr>
          <w:rFonts w:ascii="Arial" w:hAnsi="Arial" w:cs="Arial"/>
        </w:rPr>
        <w:t>declarações</w:t>
      </w:r>
      <w:r w:rsidR="00CE22A2">
        <w:rPr>
          <w:rFonts w:ascii="Arial" w:hAnsi="Arial" w:cs="Arial"/>
        </w:rPr>
        <w:t xml:space="preserve"> </w:t>
      </w:r>
      <w:r w:rsidR="00CE22A2" w:rsidRPr="004766BC">
        <w:rPr>
          <w:rFonts w:ascii="Arial" w:hAnsi="Arial" w:cs="Arial"/>
        </w:rPr>
        <w:t xml:space="preserve">falsas </w:t>
      </w:r>
      <w:r w:rsidR="00CE22A2">
        <w:rPr>
          <w:rFonts w:ascii="Arial" w:hAnsi="Arial" w:cs="Arial"/>
        </w:rPr>
        <w:t>aos</w:t>
      </w:r>
      <w:r w:rsidRPr="004766BC">
        <w:rPr>
          <w:rFonts w:ascii="Arial" w:hAnsi="Arial" w:cs="Arial"/>
        </w:rPr>
        <w:t xml:space="preserve"> representantes </w:t>
      </w:r>
      <w:r w:rsidR="00CE22A2" w:rsidRPr="004766BC">
        <w:rPr>
          <w:rFonts w:ascii="Arial" w:hAnsi="Arial" w:cs="Arial"/>
        </w:rPr>
        <w:t>do</w:t>
      </w:r>
      <w:r w:rsidR="00CE22A2">
        <w:rPr>
          <w:rFonts w:ascii="Arial" w:hAnsi="Arial" w:cs="Arial"/>
        </w:rPr>
        <w:t xml:space="preserve"> </w:t>
      </w:r>
      <w:r w:rsidR="00CE22A2" w:rsidRPr="004766BC">
        <w:rPr>
          <w:rFonts w:ascii="Arial" w:hAnsi="Arial" w:cs="Arial"/>
        </w:rPr>
        <w:t>organismo</w:t>
      </w:r>
      <w:r w:rsidR="00CE22A2">
        <w:rPr>
          <w:rFonts w:ascii="Arial" w:hAnsi="Arial" w:cs="Arial"/>
        </w:rPr>
        <w:t xml:space="preserve"> </w:t>
      </w:r>
      <w:r w:rsidR="00CE22A2" w:rsidRPr="004766BC">
        <w:rPr>
          <w:rFonts w:ascii="Arial" w:hAnsi="Arial" w:cs="Arial"/>
        </w:rPr>
        <w:t>financeiro</w:t>
      </w:r>
      <w:r w:rsidR="00CE22A2">
        <w:rPr>
          <w:rFonts w:ascii="Arial" w:hAnsi="Arial" w:cs="Arial"/>
        </w:rPr>
        <w:t xml:space="preserve"> </w:t>
      </w:r>
      <w:r w:rsidR="00CE22A2" w:rsidRPr="004766BC">
        <w:rPr>
          <w:rFonts w:ascii="Arial" w:hAnsi="Arial" w:cs="Arial"/>
        </w:rPr>
        <w:t xml:space="preserve">multilateral, </w:t>
      </w:r>
      <w:r w:rsidR="00CE22A2">
        <w:rPr>
          <w:rFonts w:ascii="Arial" w:hAnsi="Arial" w:cs="Arial"/>
        </w:rPr>
        <w:t>com</w:t>
      </w:r>
      <w:r w:rsidRPr="004766BC">
        <w:rPr>
          <w:rFonts w:ascii="Arial" w:hAnsi="Arial" w:cs="Arial"/>
        </w:rPr>
        <w:t xml:space="preserve"> </w:t>
      </w:r>
      <w:r w:rsidR="00CE22A2" w:rsidRPr="004766BC">
        <w:rPr>
          <w:rFonts w:ascii="Arial" w:hAnsi="Arial" w:cs="Arial"/>
        </w:rPr>
        <w:t xml:space="preserve">o </w:t>
      </w:r>
      <w:r w:rsidR="00CE22A2">
        <w:rPr>
          <w:rFonts w:ascii="Arial" w:hAnsi="Arial" w:cs="Arial"/>
        </w:rPr>
        <w:t>objetivo</w:t>
      </w:r>
      <w:r w:rsidR="00CE22A2" w:rsidRPr="004766BC">
        <w:rPr>
          <w:rFonts w:ascii="Arial" w:hAnsi="Arial" w:cs="Arial"/>
        </w:rPr>
        <w:t xml:space="preserve"> </w:t>
      </w:r>
      <w:r w:rsidR="00CE22A2">
        <w:rPr>
          <w:rFonts w:ascii="Arial" w:hAnsi="Arial" w:cs="Arial"/>
        </w:rPr>
        <w:t>de</w:t>
      </w:r>
    </w:p>
    <w:p w14:paraId="3076A4F8" w14:textId="77777777" w:rsidR="0003295F" w:rsidRDefault="00EB35C5" w:rsidP="00D47107">
      <w:pPr>
        <w:spacing w:after="0" w:line="240" w:lineRule="auto"/>
        <w:ind w:left="426" w:right="1" w:firstLine="0"/>
        <w:rPr>
          <w:rFonts w:ascii="Arial" w:hAnsi="Arial" w:cs="Arial"/>
        </w:rPr>
      </w:pPr>
      <w:r w:rsidRPr="004766BC">
        <w:rPr>
          <w:rFonts w:ascii="Arial" w:hAnsi="Arial" w:cs="Arial"/>
        </w:rPr>
        <w:t xml:space="preserve">impedir materialmente a apuração de alegações de prática prevista acima; (ii) atos cuja intenção seja impedir materialmente o exercício do direito de o organismo financeiro multilateral promover inspeção. </w:t>
      </w:r>
    </w:p>
    <w:p w14:paraId="68592562" w14:textId="77777777" w:rsidR="0003295F" w:rsidRDefault="0003295F" w:rsidP="003A51E6">
      <w:pPr>
        <w:spacing w:after="0" w:line="240" w:lineRule="auto"/>
        <w:ind w:left="284" w:right="1" w:firstLine="0"/>
        <w:rPr>
          <w:rFonts w:ascii="Arial" w:hAnsi="Arial" w:cs="Arial"/>
        </w:rPr>
      </w:pPr>
    </w:p>
    <w:p w14:paraId="42F820A0" w14:textId="52A3935D" w:rsidR="001E4DBB" w:rsidRDefault="00EB35C5" w:rsidP="003A51E6">
      <w:pPr>
        <w:spacing w:after="0" w:line="240" w:lineRule="auto"/>
        <w:ind w:left="284" w:right="1" w:firstLine="0"/>
        <w:rPr>
          <w:rFonts w:ascii="Arial" w:hAnsi="Arial" w:cs="Arial"/>
        </w:rPr>
      </w:pPr>
      <w:r w:rsidRPr="0003295F">
        <w:rPr>
          <w:rFonts w:ascii="Arial" w:hAnsi="Arial" w:cs="Arial"/>
          <w:b/>
          <w:bCs/>
        </w:rPr>
        <w:t>SUBCLÁUSULA SEGUNDA:</w:t>
      </w:r>
      <w:r w:rsidRPr="004766BC">
        <w:rPr>
          <w:rFonts w:ascii="Arial" w:hAnsi="Arial" w:cs="Arial"/>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coercitivas ou obstrutivas ao participar da licitação ou da execução um contrato financiado pelo organismo. </w:t>
      </w:r>
    </w:p>
    <w:p w14:paraId="4D69EB24" w14:textId="77777777" w:rsidR="0003295F" w:rsidRPr="004766BC" w:rsidRDefault="0003295F" w:rsidP="003A51E6">
      <w:pPr>
        <w:spacing w:after="0" w:line="240" w:lineRule="auto"/>
        <w:ind w:left="284" w:right="1" w:firstLine="0"/>
        <w:rPr>
          <w:rFonts w:ascii="Arial" w:hAnsi="Arial" w:cs="Arial"/>
        </w:rPr>
      </w:pPr>
    </w:p>
    <w:p w14:paraId="440882E0" w14:textId="77777777" w:rsidR="001E4DBB" w:rsidRDefault="00EB35C5" w:rsidP="003A51E6">
      <w:pPr>
        <w:spacing w:after="0" w:line="240" w:lineRule="auto"/>
        <w:ind w:left="284" w:right="2" w:firstLine="0"/>
        <w:rPr>
          <w:rFonts w:ascii="Arial" w:hAnsi="Arial" w:cs="Arial"/>
        </w:rPr>
      </w:pPr>
      <w:r w:rsidRPr="0003295F">
        <w:rPr>
          <w:rFonts w:ascii="Arial" w:hAnsi="Arial" w:cs="Arial"/>
          <w:b/>
          <w:bCs/>
        </w:rPr>
        <w:t>SUBCLÁUSULA TERCEIRA:</w:t>
      </w:r>
      <w:r w:rsidRPr="004766BC">
        <w:rPr>
          <w:rFonts w:ascii="Arial" w:hAnsi="Arial" w:cs="Arial"/>
        </w:rPr>
        <w:t xml:space="preserve"> Considerando os propósitos das cláusulas acima, a CONTRATADA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à execução do contrato. </w:t>
      </w:r>
    </w:p>
    <w:p w14:paraId="01548572" w14:textId="77777777" w:rsidR="0003295F" w:rsidRPr="004766BC" w:rsidRDefault="0003295F" w:rsidP="003A51E6">
      <w:pPr>
        <w:spacing w:after="0" w:line="240" w:lineRule="auto"/>
        <w:ind w:left="284" w:right="2" w:firstLine="0"/>
        <w:rPr>
          <w:rFonts w:ascii="Arial" w:hAnsi="Arial" w:cs="Arial"/>
        </w:rPr>
      </w:pPr>
    </w:p>
    <w:p w14:paraId="086E87BF" w14:textId="77777777" w:rsidR="0003295F" w:rsidRDefault="00EB35C5" w:rsidP="003A51E6">
      <w:pPr>
        <w:spacing w:after="0" w:line="240" w:lineRule="auto"/>
        <w:ind w:left="284" w:right="0" w:firstLine="0"/>
        <w:rPr>
          <w:rFonts w:ascii="Arial" w:hAnsi="Arial" w:cs="Arial"/>
        </w:rPr>
      </w:pPr>
      <w:r w:rsidRPr="0003295F">
        <w:rPr>
          <w:rFonts w:ascii="Arial" w:hAnsi="Arial" w:cs="Arial"/>
          <w:b/>
          <w:bCs/>
        </w:rPr>
        <w:t>CLÁUSULA X</w:t>
      </w:r>
      <w:r w:rsidR="0003295F">
        <w:rPr>
          <w:rFonts w:ascii="Arial" w:hAnsi="Arial" w:cs="Arial"/>
          <w:b/>
          <w:bCs/>
        </w:rPr>
        <w:t>II</w:t>
      </w:r>
      <w:r w:rsidRPr="0003295F">
        <w:rPr>
          <w:rFonts w:ascii="Arial" w:hAnsi="Arial" w:cs="Arial"/>
          <w:b/>
          <w:bCs/>
        </w:rPr>
        <w:t xml:space="preserve"> </w:t>
      </w:r>
      <w:r w:rsidR="0003295F">
        <w:rPr>
          <w:rFonts w:ascii="Arial" w:hAnsi="Arial" w:cs="Arial"/>
          <w:b/>
          <w:bCs/>
        </w:rPr>
        <w:t>-</w:t>
      </w:r>
      <w:r w:rsidRPr="0003295F">
        <w:rPr>
          <w:rFonts w:ascii="Arial" w:hAnsi="Arial" w:cs="Arial"/>
          <w:b/>
          <w:bCs/>
        </w:rPr>
        <w:t xml:space="preserve"> UTILIZAÇÃO DA ATA POR ÓRGÃOS OU ENTIDADES NÃO PARTICIPANTES:</w:t>
      </w:r>
      <w:r w:rsidRPr="004766BC">
        <w:rPr>
          <w:rFonts w:ascii="Arial" w:hAnsi="Arial" w:cs="Arial"/>
        </w:rPr>
        <w:t xml:space="preserve"> É vedada a utilização desta ata por órgãos ou entidades não participantes.</w:t>
      </w:r>
    </w:p>
    <w:p w14:paraId="1591B10E" w14:textId="140E6CBF" w:rsidR="001E4DBB" w:rsidRPr="004766BC" w:rsidRDefault="00EB35C5" w:rsidP="003A51E6">
      <w:pPr>
        <w:spacing w:after="0" w:line="240" w:lineRule="auto"/>
        <w:ind w:left="284" w:right="0" w:firstLine="0"/>
        <w:rPr>
          <w:rFonts w:ascii="Arial" w:hAnsi="Arial" w:cs="Arial"/>
        </w:rPr>
      </w:pPr>
      <w:r w:rsidRPr="004766BC">
        <w:rPr>
          <w:rFonts w:ascii="Arial" w:hAnsi="Arial" w:cs="Arial"/>
        </w:rPr>
        <w:t xml:space="preserve"> </w:t>
      </w:r>
    </w:p>
    <w:p w14:paraId="407FB1C1" w14:textId="1E760889" w:rsidR="0003295F" w:rsidRDefault="00EB35C5" w:rsidP="00C24E8D">
      <w:pPr>
        <w:spacing w:after="0" w:line="240" w:lineRule="auto"/>
        <w:ind w:left="284" w:right="3" w:firstLine="0"/>
        <w:rPr>
          <w:rFonts w:ascii="Arial" w:hAnsi="Arial" w:cs="Arial"/>
        </w:rPr>
      </w:pPr>
      <w:r w:rsidRPr="0054124B">
        <w:rPr>
          <w:rFonts w:ascii="Arial" w:hAnsi="Arial" w:cs="Arial"/>
          <w:b/>
          <w:bCs/>
        </w:rPr>
        <w:t>CLÁUSULA X</w:t>
      </w:r>
      <w:r w:rsidR="00F31630">
        <w:rPr>
          <w:rFonts w:ascii="Arial" w:hAnsi="Arial" w:cs="Arial"/>
          <w:b/>
          <w:bCs/>
        </w:rPr>
        <w:t>II</w:t>
      </w:r>
      <w:r w:rsidRPr="0054124B">
        <w:rPr>
          <w:rFonts w:ascii="Arial" w:hAnsi="Arial" w:cs="Arial"/>
          <w:b/>
          <w:bCs/>
        </w:rPr>
        <w:t>I</w:t>
      </w:r>
      <w:r w:rsidR="00160001">
        <w:rPr>
          <w:rFonts w:ascii="Arial" w:hAnsi="Arial" w:cs="Arial"/>
          <w:b/>
          <w:bCs/>
        </w:rPr>
        <w:t xml:space="preserve"> </w:t>
      </w:r>
      <w:r w:rsidRPr="0054124B">
        <w:rPr>
          <w:rFonts w:ascii="Arial" w:hAnsi="Arial" w:cs="Arial"/>
          <w:b/>
          <w:bCs/>
        </w:rPr>
        <w:t>- DO FORO:</w:t>
      </w:r>
      <w:r w:rsidRPr="0054124B">
        <w:rPr>
          <w:rFonts w:ascii="Arial" w:hAnsi="Arial" w:cs="Arial"/>
        </w:rPr>
        <w:t xml:space="preserve"> Fica eleito o foro da comarca de</w:t>
      </w:r>
      <w:r w:rsidR="00927F4F" w:rsidRPr="0054124B">
        <w:rPr>
          <w:rFonts w:ascii="Arial" w:hAnsi="Arial" w:cs="Arial"/>
        </w:rPr>
        <w:t xml:space="preserve"> </w:t>
      </w:r>
      <w:r w:rsidR="00995AF2" w:rsidRPr="0054124B">
        <w:rPr>
          <w:rFonts w:ascii="Arial" w:hAnsi="Arial" w:cs="Arial"/>
        </w:rPr>
        <w:t>Deodápolis,</w:t>
      </w:r>
      <w:r w:rsidRPr="0054124B">
        <w:rPr>
          <w:rFonts w:ascii="Arial" w:hAnsi="Arial" w:cs="Arial"/>
        </w:rPr>
        <w:t xml:space="preserve"> Estado d</w:t>
      </w:r>
      <w:r w:rsidR="00927F4F" w:rsidRPr="0054124B">
        <w:rPr>
          <w:rFonts w:ascii="Arial" w:hAnsi="Arial" w:cs="Arial"/>
        </w:rPr>
        <w:t>e</w:t>
      </w:r>
      <w:r w:rsidRPr="0054124B">
        <w:rPr>
          <w:rFonts w:ascii="Arial" w:hAnsi="Arial" w:cs="Arial"/>
        </w:rPr>
        <w:t xml:space="preserve"> </w:t>
      </w:r>
      <w:r w:rsidR="00927F4F" w:rsidRPr="0054124B">
        <w:rPr>
          <w:rFonts w:ascii="Arial" w:hAnsi="Arial" w:cs="Arial"/>
        </w:rPr>
        <w:t>Mato Grosso do Sul</w:t>
      </w:r>
      <w:r w:rsidRPr="0054124B">
        <w:rPr>
          <w:rFonts w:ascii="Arial" w:hAnsi="Arial" w:cs="Arial"/>
        </w:rPr>
        <w:t xml:space="preserve">, para dirimir as questões oriundas do presente Contrato, renunciando, as partes, a qualquer outro por mais privilegiado que seja. </w:t>
      </w:r>
    </w:p>
    <w:p w14:paraId="7D7ED615" w14:textId="77777777" w:rsidR="00CA37F5" w:rsidRPr="0054124B" w:rsidRDefault="00CA37F5" w:rsidP="00C24E8D">
      <w:pPr>
        <w:spacing w:after="0" w:line="240" w:lineRule="auto"/>
        <w:ind w:left="284" w:right="3" w:firstLine="0"/>
        <w:rPr>
          <w:rFonts w:ascii="Arial" w:hAnsi="Arial" w:cs="Arial"/>
        </w:rPr>
      </w:pPr>
    </w:p>
    <w:p w14:paraId="32A73AC9" w14:textId="3C4BE41A" w:rsidR="001E4DBB" w:rsidRPr="0054124B" w:rsidRDefault="00C24E8D" w:rsidP="003A51E6">
      <w:pPr>
        <w:ind w:left="284" w:right="4" w:firstLine="0"/>
        <w:contextualSpacing/>
        <w:rPr>
          <w:rFonts w:ascii="Arial" w:hAnsi="Arial" w:cs="Arial"/>
        </w:rPr>
      </w:pPr>
      <w:r>
        <w:rPr>
          <w:rFonts w:ascii="Arial" w:hAnsi="Arial" w:cs="Arial"/>
        </w:rPr>
        <w:t xml:space="preserve">              </w:t>
      </w:r>
      <w:r w:rsidR="00927F4F" w:rsidRPr="0054124B">
        <w:rPr>
          <w:rFonts w:ascii="Arial" w:hAnsi="Arial" w:cs="Arial"/>
        </w:rPr>
        <w:t>E por estarem assim justos e acordados assinam as partes o presente instrumento em 01 (uma) via.</w:t>
      </w:r>
    </w:p>
    <w:p w14:paraId="1F411A1D" w14:textId="0A438874" w:rsidR="00927F4F" w:rsidRPr="0054124B" w:rsidRDefault="00927F4F" w:rsidP="00C24E8D">
      <w:pPr>
        <w:ind w:left="284" w:right="4" w:firstLine="0"/>
        <w:contextualSpacing/>
        <w:jc w:val="right"/>
        <w:rPr>
          <w:rFonts w:ascii="Arial" w:hAnsi="Arial" w:cs="Arial"/>
        </w:rPr>
      </w:pPr>
      <w:r w:rsidRPr="0054124B">
        <w:rPr>
          <w:rFonts w:ascii="Arial" w:hAnsi="Arial" w:cs="Arial"/>
        </w:rPr>
        <w:t xml:space="preserve">Deodápolis - </w:t>
      </w:r>
      <w:proofErr w:type="gramStart"/>
      <w:r w:rsidRPr="0054124B">
        <w:rPr>
          <w:rFonts w:ascii="Arial" w:hAnsi="Arial" w:cs="Arial"/>
        </w:rPr>
        <w:t xml:space="preserve">MS,   </w:t>
      </w:r>
      <w:proofErr w:type="gramEnd"/>
      <w:r w:rsidRPr="0054124B">
        <w:rPr>
          <w:rFonts w:ascii="Arial" w:hAnsi="Arial" w:cs="Arial"/>
        </w:rPr>
        <w:t xml:space="preserve">         /                       / de 2024.</w:t>
      </w:r>
    </w:p>
    <w:p w14:paraId="370DBD55" w14:textId="77777777" w:rsidR="000C5964" w:rsidRDefault="000C5964" w:rsidP="00C24E8D">
      <w:pPr>
        <w:ind w:left="0" w:right="4" w:firstLine="0"/>
        <w:contextualSpacing/>
        <w:rPr>
          <w:rFonts w:ascii="Arial" w:hAnsi="Arial" w:cs="Arial"/>
        </w:rPr>
      </w:pPr>
    </w:p>
    <w:p w14:paraId="752E7532" w14:textId="77777777" w:rsidR="006F1452" w:rsidRDefault="006F1452" w:rsidP="00C24E8D">
      <w:pPr>
        <w:ind w:left="0" w:right="4" w:firstLine="0"/>
        <w:contextualSpacing/>
        <w:rPr>
          <w:rFonts w:ascii="Arial" w:hAnsi="Arial" w:cs="Arial"/>
        </w:rPr>
      </w:pPr>
    </w:p>
    <w:p w14:paraId="4FA9921B" w14:textId="77777777" w:rsidR="00605E73" w:rsidRPr="0054124B" w:rsidRDefault="00605E73" w:rsidP="00C24E8D">
      <w:pPr>
        <w:ind w:left="0" w:right="4" w:firstLine="0"/>
        <w:contextualSpacing/>
        <w:rPr>
          <w:rFonts w:ascii="Arial" w:hAnsi="Arial" w:cs="Arial"/>
        </w:rPr>
      </w:pPr>
    </w:p>
    <w:p w14:paraId="1F937ADE" w14:textId="65EA3AC7" w:rsidR="00927F4F" w:rsidRPr="0054124B" w:rsidRDefault="00927F4F" w:rsidP="003A51E6">
      <w:pPr>
        <w:autoSpaceDE w:val="0"/>
        <w:autoSpaceDN w:val="0"/>
        <w:adjustRightInd w:val="0"/>
        <w:spacing w:after="0" w:line="240" w:lineRule="auto"/>
        <w:ind w:left="284" w:firstLine="0"/>
        <w:rPr>
          <w:rFonts w:ascii="Arial" w:hAnsi="Arial" w:cs="Arial"/>
          <w:b/>
          <w:bCs/>
          <w:iCs/>
        </w:rPr>
      </w:pPr>
      <w:r w:rsidRPr="0054124B">
        <w:rPr>
          <w:rFonts w:ascii="Arial" w:hAnsi="Arial" w:cs="Arial"/>
          <w:b/>
          <w:bCs/>
          <w:iCs/>
        </w:rPr>
        <w:t>___________________________</w:t>
      </w:r>
    </w:p>
    <w:p w14:paraId="77DD5031" w14:textId="77777777" w:rsidR="00927F4F" w:rsidRPr="0054124B" w:rsidRDefault="00927F4F" w:rsidP="003A51E6">
      <w:pPr>
        <w:autoSpaceDE w:val="0"/>
        <w:autoSpaceDN w:val="0"/>
        <w:adjustRightInd w:val="0"/>
        <w:spacing w:after="0" w:line="240" w:lineRule="auto"/>
        <w:ind w:left="284" w:firstLine="0"/>
        <w:rPr>
          <w:rFonts w:ascii="Arial" w:hAnsi="Arial" w:cs="Arial"/>
        </w:rPr>
      </w:pPr>
      <w:r w:rsidRPr="0054124B">
        <w:rPr>
          <w:rFonts w:ascii="Arial" w:hAnsi="Arial" w:cs="Arial"/>
          <w:b/>
          <w:bCs/>
          <w:iCs/>
        </w:rPr>
        <w:t>XXXXXXXXXXXXXXXXXXXXXXX</w:t>
      </w:r>
    </w:p>
    <w:p w14:paraId="005A54D3" w14:textId="5514C865" w:rsidR="00927F4F" w:rsidRPr="0054124B" w:rsidRDefault="00927F4F" w:rsidP="003A51E6">
      <w:pPr>
        <w:autoSpaceDE w:val="0"/>
        <w:autoSpaceDN w:val="0"/>
        <w:adjustRightInd w:val="0"/>
        <w:spacing w:after="0" w:line="240" w:lineRule="auto"/>
        <w:ind w:left="284" w:firstLine="0"/>
        <w:rPr>
          <w:rFonts w:ascii="Arial" w:hAnsi="Arial" w:cs="Arial"/>
        </w:rPr>
      </w:pPr>
      <w:r w:rsidRPr="0054124B">
        <w:rPr>
          <w:rFonts w:ascii="Arial" w:hAnsi="Arial" w:cs="Arial"/>
        </w:rPr>
        <w:t xml:space="preserve">P/Secretaria Municipal de </w:t>
      </w:r>
      <w:r w:rsidR="00C32418">
        <w:rPr>
          <w:rFonts w:ascii="Arial" w:hAnsi="Arial" w:cs="Arial"/>
        </w:rPr>
        <w:t>..............</w:t>
      </w:r>
    </w:p>
    <w:p w14:paraId="20638F05" w14:textId="0612C3BC" w:rsidR="000C5964" w:rsidRDefault="00927F4F" w:rsidP="00756B9A">
      <w:pPr>
        <w:autoSpaceDE w:val="0"/>
        <w:autoSpaceDN w:val="0"/>
        <w:adjustRightInd w:val="0"/>
        <w:spacing w:after="0" w:line="240" w:lineRule="auto"/>
        <w:ind w:left="284" w:firstLine="0"/>
        <w:rPr>
          <w:rFonts w:ascii="Arial" w:hAnsi="Arial" w:cs="Arial"/>
        </w:rPr>
      </w:pPr>
      <w:r w:rsidRPr="0054124B">
        <w:rPr>
          <w:rFonts w:ascii="Arial" w:hAnsi="Arial" w:cs="Arial"/>
        </w:rPr>
        <w:t>Contratante/ Ordenador de Despesas</w:t>
      </w:r>
    </w:p>
    <w:p w14:paraId="4BA78405" w14:textId="77777777" w:rsidR="00CA37F5" w:rsidRDefault="00CA37F5" w:rsidP="00605E73">
      <w:pPr>
        <w:autoSpaceDE w:val="0"/>
        <w:autoSpaceDN w:val="0"/>
        <w:adjustRightInd w:val="0"/>
        <w:ind w:left="0" w:firstLine="0"/>
        <w:contextualSpacing/>
        <w:rPr>
          <w:rFonts w:ascii="Arial" w:hAnsi="Arial" w:cs="Arial"/>
        </w:rPr>
      </w:pPr>
    </w:p>
    <w:p w14:paraId="7FD1DAEA" w14:textId="77777777" w:rsidR="003506A9" w:rsidRPr="0054124B" w:rsidRDefault="003506A9" w:rsidP="003A51E6">
      <w:pPr>
        <w:autoSpaceDE w:val="0"/>
        <w:autoSpaceDN w:val="0"/>
        <w:adjustRightInd w:val="0"/>
        <w:ind w:left="284" w:firstLine="0"/>
        <w:contextualSpacing/>
        <w:rPr>
          <w:rFonts w:ascii="Arial" w:hAnsi="Arial" w:cs="Arial"/>
        </w:rPr>
      </w:pPr>
    </w:p>
    <w:p w14:paraId="6F1F6665" w14:textId="77777777" w:rsidR="00927F4F" w:rsidRPr="0054124B" w:rsidRDefault="00927F4F" w:rsidP="003A51E6">
      <w:pPr>
        <w:autoSpaceDE w:val="0"/>
        <w:autoSpaceDN w:val="0"/>
        <w:adjustRightInd w:val="0"/>
        <w:ind w:left="284" w:firstLine="0"/>
        <w:contextualSpacing/>
        <w:rPr>
          <w:rFonts w:ascii="Arial" w:hAnsi="Arial" w:cs="Arial"/>
          <w:b/>
        </w:rPr>
      </w:pPr>
      <w:r w:rsidRPr="0054124B">
        <w:rPr>
          <w:rFonts w:ascii="Arial" w:hAnsi="Arial" w:cs="Arial"/>
          <w:b/>
        </w:rPr>
        <w:t>EMPRESAS DETENTORAS:</w:t>
      </w:r>
    </w:p>
    <w:p w14:paraId="7BC3EAD6" w14:textId="77777777" w:rsidR="006B460B" w:rsidRDefault="006B460B" w:rsidP="003A51E6">
      <w:pPr>
        <w:autoSpaceDE w:val="0"/>
        <w:autoSpaceDN w:val="0"/>
        <w:adjustRightInd w:val="0"/>
        <w:ind w:left="284" w:firstLine="0"/>
        <w:contextualSpacing/>
        <w:rPr>
          <w:rFonts w:ascii="Arial" w:hAnsi="Arial" w:cs="Arial"/>
        </w:rPr>
      </w:pPr>
    </w:p>
    <w:p w14:paraId="36E8D038" w14:textId="77777777" w:rsidR="00F31630" w:rsidRPr="0054124B" w:rsidRDefault="00F31630" w:rsidP="003A51E6">
      <w:pPr>
        <w:autoSpaceDE w:val="0"/>
        <w:autoSpaceDN w:val="0"/>
        <w:adjustRightInd w:val="0"/>
        <w:ind w:left="284" w:firstLine="0"/>
        <w:contextualSpacing/>
        <w:rPr>
          <w:rFonts w:ascii="Arial" w:hAnsi="Arial" w:cs="Arial"/>
        </w:rPr>
      </w:pPr>
    </w:p>
    <w:p w14:paraId="2E65F3A2" w14:textId="77777777" w:rsidR="00927F4F" w:rsidRPr="0054124B" w:rsidRDefault="00927F4F" w:rsidP="003A51E6">
      <w:pPr>
        <w:autoSpaceDE w:val="0"/>
        <w:autoSpaceDN w:val="0"/>
        <w:adjustRightInd w:val="0"/>
        <w:ind w:left="284" w:firstLine="0"/>
        <w:contextualSpacing/>
        <w:rPr>
          <w:rFonts w:ascii="Arial" w:hAnsi="Arial" w:cs="Arial"/>
        </w:rPr>
      </w:pPr>
      <w:r w:rsidRPr="0054124B">
        <w:rPr>
          <w:rFonts w:ascii="Arial" w:hAnsi="Arial" w:cs="Arial"/>
        </w:rPr>
        <w:t>______________________________</w:t>
      </w:r>
    </w:p>
    <w:p w14:paraId="184050B1" w14:textId="4B8238AD" w:rsidR="00927F4F" w:rsidRPr="0054124B" w:rsidRDefault="00927F4F" w:rsidP="003A51E6">
      <w:pPr>
        <w:autoSpaceDE w:val="0"/>
        <w:autoSpaceDN w:val="0"/>
        <w:adjustRightInd w:val="0"/>
        <w:ind w:left="284" w:firstLine="0"/>
        <w:contextualSpacing/>
        <w:rPr>
          <w:rFonts w:ascii="Arial" w:hAnsi="Arial" w:cs="Arial"/>
        </w:rPr>
      </w:pPr>
      <w:r w:rsidRPr="0054124B">
        <w:rPr>
          <w:rFonts w:ascii="Arial" w:hAnsi="Arial" w:cs="Arial"/>
        </w:rPr>
        <w:t>Empresa:</w:t>
      </w:r>
    </w:p>
    <w:p w14:paraId="0E5822F2" w14:textId="77777777" w:rsidR="006B460B" w:rsidRDefault="006B460B" w:rsidP="00756B9A">
      <w:pPr>
        <w:autoSpaceDE w:val="0"/>
        <w:autoSpaceDN w:val="0"/>
        <w:adjustRightInd w:val="0"/>
        <w:ind w:left="0" w:firstLine="0"/>
        <w:contextualSpacing/>
        <w:rPr>
          <w:rFonts w:ascii="Arial" w:hAnsi="Arial" w:cs="Arial"/>
        </w:rPr>
      </w:pPr>
    </w:p>
    <w:p w14:paraId="45B425C2" w14:textId="77777777" w:rsidR="00F31630" w:rsidRPr="0054124B" w:rsidRDefault="00F31630" w:rsidP="00756B9A">
      <w:pPr>
        <w:autoSpaceDE w:val="0"/>
        <w:autoSpaceDN w:val="0"/>
        <w:adjustRightInd w:val="0"/>
        <w:ind w:left="0" w:firstLine="0"/>
        <w:contextualSpacing/>
        <w:rPr>
          <w:rFonts w:ascii="Arial" w:hAnsi="Arial" w:cs="Arial"/>
        </w:rPr>
      </w:pPr>
    </w:p>
    <w:p w14:paraId="7A038D8E" w14:textId="77777777" w:rsidR="00927F4F" w:rsidRPr="0054124B" w:rsidRDefault="00927F4F" w:rsidP="003A51E6">
      <w:pPr>
        <w:autoSpaceDE w:val="0"/>
        <w:autoSpaceDN w:val="0"/>
        <w:adjustRightInd w:val="0"/>
        <w:ind w:left="284" w:firstLine="0"/>
        <w:contextualSpacing/>
        <w:rPr>
          <w:rFonts w:ascii="Arial" w:hAnsi="Arial" w:cs="Arial"/>
        </w:rPr>
      </w:pPr>
      <w:r w:rsidRPr="0054124B">
        <w:rPr>
          <w:rFonts w:ascii="Arial" w:hAnsi="Arial" w:cs="Arial"/>
        </w:rPr>
        <w:t>______________________________</w:t>
      </w:r>
    </w:p>
    <w:p w14:paraId="6B165011" w14:textId="3A0EB52B" w:rsidR="00332409" w:rsidRPr="0054124B" w:rsidRDefault="00927F4F" w:rsidP="006F1452">
      <w:pPr>
        <w:autoSpaceDE w:val="0"/>
        <w:autoSpaceDN w:val="0"/>
        <w:adjustRightInd w:val="0"/>
        <w:ind w:left="284" w:firstLine="0"/>
        <w:contextualSpacing/>
        <w:rPr>
          <w:rFonts w:ascii="Arial" w:hAnsi="Arial" w:cs="Arial"/>
        </w:rPr>
      </w:pPr>
      <w:r w:rsidRPr="0054124B">
        <w:rPr>
          <w:rFonts w:ascii="Arial" w:hAnsi="Arial" w:cs="Arial"/>
        </w:rPr>
        <w:t>Emp</w:t>
      </w:r>
      <w:r w:rsidR="00DC2C1D">
        <w:rPr>
          <w:rFonts w:ascii="Arial" w:hAnsi="Arial" w:cs="Arial"/>
        </w:rPr>
        <w:t>resa:</w:t>
      </w:r>
    </w:p>
    <w:bookmarkStart w:id="29" w:name="_Hlk155766282"/>
    <w:bookmarkStart w:id="30" w:name="_Hlk157414681"/>
    <w:p w14:paraId="61ABE04A" w14:textId="77777777" w:rsidR="000F6ABB" w:rsidRDefault="000F6ABB" w:rsidP="000F6ABB">
      <w:pPr>
        <w:pStyle w:val="Corpodetexto"/>
        <w:tabs>
          <w:tab w:val="left" w:pos="0"/>
        </w:tabs>
        <w:ind w:right="-142"/>
        <w:jc w:val="center"/>
      </w:pPr>
      <w:r w:rsidRPr="00087672">
        <w:object w:dxaOrig="8235" w:dyaOrig="1305" w14:anchorId="22EC6358">
          <v:shape id="_x0000_i1027" type="#_x0000_t75" style="width:409.5pt;height:65.25pt" o:ole="" fillcolor="window">
            <v:imagedata r:id="rId8" o:title=""/>
          </v:shape>
          <o:OLEObject Type="Embed" ProgID="CorelDRAW.Gráficos.9" ShapeID="_x0000_i1027" DrawAspect="Content" ObjectID="_1788580826" r:id="rId24"/>
        </w:object>
      </w:r>
    </w:p>
    <w:p w14:paraId="19C84F00" w14:textId="1DCF526D" w:rsidR="000F6ABB" w:rsidRPr="000F6ABB" w:rsidRDefault="000F6ABB" w:rsidP="00677ED1">
      <w:pPr>
        <w:overflowPunct w:val="0"/>
        <w:autoSpaceDE w:val="0"/>
        <w:autoSpaceDN w:val="0"/>
        <w:adjustRightInd w:val="0"/>
        <w:ind w:left="0" w:right="4" w:firstLine="0"/>
        <w:contextualSpacing/>
        <w:textAlignment w:val="baseline"/>
        <w:rPr>
          <w:rFonts w:ascii="Arial" w:eastAsia="Arial Unicode MS" w:hAnsi="Arial" w:cs="Arial"/>
          <w:b/>
          <w:bCs/>
        </w:rPr>
      </w:pPr>
      <w:r w:rsidRPr="000F6ABB">
        <w:rPr>
          <w:rFonts w:ascii="Arial" w:eastAsia="Arial Unicode MS" w:hAnsi="Arial" w:cs="Arial"/>
          <w:b/>
          <w:bCs/>
        </w:rPr>
        <w:t>ANEXO - V</w:t>
      </w:r>
    </w:p>
    <w:p w14:paraId="348B7DDB" w14:textId="77777777" w:rsidR="000F6ABB" w:rsidRPr="000F6ABB" w:rsidRDefault="000F6ABB" w:rsidP="00677ED1">
      <w:pPr>
        <w:overflowPunct w:val="0"/>
        <w:autoSpaceDE w:val="0"/>
        <w:autoSpaceDN w:val="0"/>
        <w:adjustRightInd w:val="0"/>
        <w:ind w:left="0" w:right="4" w:firstLine="0"/>
        <w:contextualSpacing/>
        <w:textAlignment w:val="baseline"/>
        <w:rPr>
          <w:rFonts w:ascii="Arial" w:eastAsia="Arial Unicode MS" w:hAnsi="Arial" w:cs="Arial"/>
          <w:b/>
          <w:bCs/>
        </w:rPr>
      </w:pPr>
    </w:p>
    <w:p w14:paraId="6667FFA4" w14:textId="77777777" w:rsidR="000F6ABB" w:rsidRPr="000F6ABB" w:rsidRDefault="000F6ABB" w:rsidP="00677ED1">
      <w:pPr>
        <w:shd w:val="clear" w:color="auto" w:fill="E0E0E0"/>
        <w:ind w:left="0" w:right="4" w:firstLine="0"/>
        <w:contextualSpacing/>
        <w:jc w:val="center"/>
        <w:rPr>
          <w:rFonts w:ascii="Arial" w:hAnsi="Arial" w:cs="Arial"/>
          <w:b/>
        </w:rPr>
      </w:pPr>
      <w:bookmarkStart w:id="31" w:name="_Hlk114469347"/>
      <w:r w:rsidRPr="000F6ABB">
        <w:rPr>
          <w:rFonts w:ascii="Arial" w:hAnsi="Arial" w:cs="Arial"/>
          <w:b/>
        </w:rPr>
        <w:t>MINUTA DO CONTRATO</w:t>
      </w:r>
      <w:r w:rsidRPr="000F6ABB">
        <w:rPr>
          <w:rFonts w:ascii="Arial" w:hAnsi="Arial" w:cs="Arial"/>
        </w:rPr>
        <w:t xml:space="preserve"> </w:t>
      </w:r>
      <w:r w:rsidRPr="000F6ABB">
        <w:rPr>
          <w:rFonts w:ascii="Arial" w:hAnsi="Arial" w:cs="Arial"/>
          <w:b/>
        </w:rPr>
        <w:t>N°       /2024.</w:t>
      </w:r>
    </w:p>
    <w:p w14:paraId="3EC7228D" w14:textId="77777777" w:rsidR="000F6ABB" w:rsidRPr="000F6ABB" w:rsidRDefault="000F6ABB" w:rsidP="00677ED1">
      <w:pPr>
        <w:ind w:left="0" w:right="4" w:firstLine="0"/>
        <w:contextualSpacing/>
        <w:rPr>
          <w:rFonts w:ascii="Arial" w:hAnsi="Arial" w:cs="Arial"/>
        </w:rPr>
      </w:pPr>
    </w:p>
    <w:tbl>
      <w:tblPr>
        <w:tblW w:w="3119" w:type="dxa"/>
        <w:tblInd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tblGrid>
      <w:tr w:rsidR="000F6ABB" w:rsidRPr="000F6ABB" w14:paraId="2CA4896D" w14:textId="77777777" w:rsidTr="006F1452">
        <w:tc>
          <w:tcPr>
            <w:tcW w:w="3119" w:type="dxa"/>
            <w:tcBorders>
              <w:top w:val="single" w:sz="4" w:space="0" w:color="auto"/>
              <w:left w:val="single" w:sz="4" w:space="0" w:color="auto"/>
              <w:bottom w:val="single" w:sz="4" w:space="0" w:color="auto"/>
              <w:right w:val="single" w:sz="4" w:space="0" w:color="auto"/>
            </w:tcBorders>
          </w:tcPr>
          <w:p w14:paraId="78854B3E" w14:textId="6B19E3D6" w:rsidR="000F6ABB" w:rsidRPr="00AE3690" w:rsidRDefault="00C24EB9" w:rsidP="00677ED1">
            <w:pPr>
              <w:spacing w:after="0" w:line="240" w:lineRule="auto"/>
              <w:ind w:left="0" w:right="-2" w:firstLine="0"/>
              <w:rPr>
                <w:rFonts w:ascii="Arial" w:hAnsi="Arial" w:cs="Arial"/>
                <w:b/>
                <w:bCs/>
                <w:i/>
                <w:iCs/>
              </w:rPr>
            </w:pPr>
            <w:r>
              <w:rPr>
                <w:rFonts w:ascii="Arial" w:hAnsi="Arial" w:cs="Arial"/>
                <w:b/>
                <w:bCs/>
                <w:i/>
                <w:iCs/>
                <w:sz w:val="21"/>
                <w:szCs w:val="21"/>
              </w:rPr>
              <w:t xml:space="preserve">AQUISIÇÃO DE </w:t>
            </w:r>
            <w:r w:rsidR="00A22196">
              <w:rPr>
                <w:rFonts w:ascii="Arial" w:hAnsi="Arial" w:cs="Arial"/>
                <w:b/>
                <w:bCs/>
                <w:i/>
                <w:iCs/>
                <w:sz w:val="21"/>
                <w:szCs w:val="21"/>
              </w:rPr>
              <w:t>FRALDAS DESCARTAVEIS E DIETAS ENTERAL</w:t>
            </w:r>
            <w:r w:rsidR="00AE3690" w:rsidRPr="00496AB3">
              <w:rPr>
                <w:rFonts w:ascii="Arial" w:hAnsi="Arial" w:cs="Arial"/>
                <w:b/>
                <w:bCs/>
                <w:i/>
                <w:iCs/>
                <w:sz w:val="21"/>
                <w:szCs w:val="21"/>
              </w:rPr>
              <w:t xml:space="preserve"> </w:t>
            </w:r>
            <w:r w:rsidR="00AE3690" w:rsidRPr="00496AB3">
              <w:rPr>
                <w:rFonts w:ascii="Arial" w:hAnsi="Arial" w:cs="Arial"/>
                <w:b/>
                <w:bCs/>
                <w:i/>
                <w:iCs/>
                <w:spacing w:val="6"/>
                <w:sz w:val="21"/>
                <w:szCs w:val="21"/>
              </w:rPr>
              <w:t xml:space="preserve">PARA ATENDER </w:t>
            </w:r>
            <w:r w:rsidRPr="00496AB3">
              <w:rPr>
                <w:rFonts w:ascii="Arial" w:hAnsi="Arial" w:cs="Arial"/>
                <w:b/>
                <w:bCs/>
                <w:i/>
                <w:iCs/>
                <w:spacing w:val="6"/>
                <w:sz w:val="21"/>
                <w:szCs w:val="21"/>
              </w:rPr>
              <w:t>A</w:t>
            </w:r>
            <w:r>
              <w:rPr>
                <w:rFonts w:ascii="Arial" w:hAnsi="Arial" w:cs="Arial"/>
                <w:b/>
                <w:bCs/>
                <w:i/>
                <w:iCs/>
                <w:spacing w:val="6"/>
                <w:sz w:val="21"/>
                <w:szCs w:val="21"/>
              </w:rPr>
              <w:t xml:space="preserve"> </w:t>
            </w:r>
            <w:r w:rsidRPr="00496AB3">
              <w:rPr>
                <w:rFonts w:ascii="Arial" w:hAnsi="Arial" w:cs="Arial"/>
                <w:b/>
                <w:bCs/>
                <w:i/>
                <w:iCs/>
                <w:spacing w:val="6"/>
                <w:sz w:val="21"/>
                <w:szCs w:val="21"/>
              </w:rPr>
              <w:t>SECRETARIA</w:t>
            </w:r>
            <w:r w:rsidR="00AE3690" w:rsidRPr="00496AB3">
              <w:rPr>
                <w:rFonts w:ascii="Arial" w:hAnsi="Arial" w:cs="Arial"/>
                <w:b/>
                <w:bCs/>
                <w:i/>
                <w:iCs/>
                <w:spacing w:val="6"/>
                <w:sz w:val="21"/>
                <w:szCs w:val="21"/>
              </w:rPr>
              <w:t xml:space="preserve"> </w:t>
            </w:r>
            <w:r w:rsidR="00A22196">
              <w:rPr>
                <w:rFonts w:ascii="Arial" w:hAnsi="Arial" w:cs="Arial"/>
                <w:b/>
                <w:bCs/>
                <w:i/>
                <w:iCs/>
                <w:spacing w:val="6"/>
                <w:sz w:val="21"/>
                <w:szCs w:val="21"/>
              </w:rPr>
              <w:t>DE SAÚDE</w:t>
            </w:r>
          </w:p>
        </w:tc>
      </w:tr>
    </w:tbl>
    <w:p w14:paraId="3F38F6D6" w14:textId="77777777" w:rsidR="000F6ABB" w:rsidRPr="000F6ABB" w:rsidRDefault="000F6ABB" w:rsidP="00677ED1">
      <w:pPr>
        <w:ind w:left="0" w:firstLine="0"/>
        <w:contextualSpacing/>
        <w:rPr>
          <w:rFonts w:ascii="Arial" w:hAnsi="Arial" w:cs="Arial"/>
        </w:rPr>
      </w:pPr>
    </w:p>
    <w:p w14:paraId="07623A3A" w14:textId="2BF6D09E" w:rsidR="000F6ABB" w:rsidRDefault="000F6ABB" w:rsidP="00677ED1">
      <w:pPr>
        <w:spacing w:after="0" w:line="240" w:lineRule="auto"/>
        <w:ind w:left="0" w:right="-138" w:firstLine="0"/>
        <w:rPr>
          <w:rFonts w:ascii="Arial" w:eastAsia="Arial" w:hAnsi="Arial" w:cs="Arial"/>
        </w:rPr>
      </w:pPr>
      <w:r w:rsidRPr="000F6ABB">
        <w:rPr>
          <w:rFonts w:ascii="Arial" w:hAnsi="Arial" w:cs="Arial"/>
          <w:b/>
          <w:iCs/>
        </w:rPr>
        <w:t>CONTRATANTES:</w:t>
      </w:r>
      <w:r w:rsidRPr="000F6ABB">
        <w:rPr>
          <w:rFonts w:ascii="Arial" w:hAnsi="Arial" w:cs="Arial"/>
          <w:iCs/>
        </w:rPr>
        <w:t xml:space="preserve"> "</w:t>
      </w:r>
      <w:r w:rsidR="00FD5DA7">
        <w:rPr>
          <w:rFonts w:ascii="Arial" w:hAnsi="Arial" w:cs="Arial"/>
          <w:b/>
          <w:iCs/>
        </w:rPr>
        <w:t>A</w:t>
      </w:r>
      <w:r w:rsidR="005E45C5">
        <w:rPr>
          <w:rFonts w:ascii="Arial" w:hAnsi="Arial" w:cs="Arial"/>
          <w:b/>
          <w:iCs/>
        </w:rPr>
        <w:t>/O...............................</w:t>
      </w:r>
      <w:r w:rsidR="00FD5DA7">
        <w:rPr>
          <w:rFonts w:ascii="Arial" w:hAnsi="Arial" w:cs="Arial"/>
          <w:b/>
          <w:iCs/>
        </w:rPr>
        <w:t xml:space="preserve"> MUNICIPAL</w:t>
      </w:r>
      <w:r w:rsidRPr="000F6ABB">
        <w:rPr>
          <w:rFonts w:ascii="Arial" w:hAnsi="Arial" w:cs="Arial"/>
          <w:b/>
          <w:iCs/>
        </w:rPr>
        <w:t xml:space="preserve"> DE DEODAPOLIS</w:t>
      </w:r>
      <w:r w:rsidRPr="000F6ABB">
        <w:rPr>
          <w:rFonts w:ascii="Arial" w:hAnsi="Arial" w:cs="Arial"/>
          <w:iCs/>
        </w:rPr>
        <w:t>”, Pessoa Jurídica de Direito Público Interno, com sede a Avenida Francisco Alves da Silva nº 443, inscrito no CNPJ/MF sob o n.º</w:t>
      </w:r>
      <w:r w:rsidR="005E45C5">
        <w:rPr>
          <w:rFonts w:ascii="Arial" w:hAnsi="Arial" w:cs="Arial"/>
          <w:iCs/>
        </w:rPr>
        <w:t>....................................</w:t>
      </w:r>
      <w:r w:rsidRPr="000F6ABB">
        <w:rPr>
          <w:rFonts w:ascii="Arial" w:hAnsi="Arial" w:cs="Arial"/>
          <w:iCs/>
        </w:rPr>
        <w:t xml:space="preserve">, por intermédio </w:t>
      </w:r>
      <w:r w:rsidR="00C24E8D">
        <w:rPr>
          <w:rFonts w:ascii="Arial" w:hAnsi="Arial" w:cs="Arial"/>
          <w:iCs/>
        </w:rPr>
        <w:t>d</w:t>
      </w:r>
      <w:r w:rsidR="00EF6408">
        <w:rPr>
          <w:rFonts w:ascii="Arial" w:hAnsi="Arial" w:cs="Arial"/>
          <w:iCs/>
        </w:rPr>
        <w:t>a Secretaria</w:t>
      </w:r>
      <w:r w:rsidR="008A2DF1">
        <w:rPr>
          <w:rFonts w:ascii="Arial" w:hAnsi="Arial" w:cs="Arial"/>
          <w:iCs/>
        </w:rPr>
        <w:t xml:space="preserve"> </w:t>
      </w:r>
      <w:r w:rsidR="00C24E8D">
        <w:rPr>
          <w:rFonts w:ascii="Arial" w:hAnsi="Arial" w:cs="Arial"/>
          <w:iCs/>
        </w:rPr>
        <w:t>Municipal de</w:t>
      </w:r>
      <w:r w:rsidR="00EF6408">
        <w:rPr>
          <w:rFonts w:ascii="Arial" w:hAnsi="Arial" w:cs="Arial"/>
          <w:iCs/>
        </w:rPr>
        <w:t>_________________</w:t>
      </w:r>
      <w:r w:rsidRPr="000F6ABB">
        <w:rPr>
          <w:rFonts w:ascii="Arial" w:hAnsi="Arial" w:cs="Arial"/>
        </w:rPr>
        <w:t xml:space="preserve">, neste ato representada por seu titular e Ordenador de Despesas o(a) Sr.(a) _________________, nacionalidade, estado civil, </w:t>
      </w:r>
      <w:r w:rsidR="00EF6408">
        <w:rPr>
          <w:rFonts w:ascii="Arial" w:hAnsi="Arial" w:cs="Arial"/>
        </w:rPr>
        <w:t>Secretário</w:t>
      </w:r>
      <w:r w:rsidR="00FD5DA7">
        <w:rPr>
          <w:rFonts w:ascii="Arial" w:hAnsi="Arial" w:cs="Arial"/>
        </w:rPr>
        <w:t xml:space="preserve"> </w:t>
      </w:r>
      <w:r w:rsidRPr="000F6ABB">
        <w:rPr>
          <w:rFonts w:ascii="Arial" w:hAnsi="Arial" w:cs="Arial"/>
        </w:rPr>
        <w:t>Municipal de</w:t>
      </w:r>
      <w:r w:rsidR="007A5EE0">
        <w:rPr>
          <w:rFonts w:ascii="Arial" w:hAnsi="Arial" w:cs="Arial"/>
        </w:rPr>
        <w:t>_________________</w:t>
      </w:r>
      <w:r w:rsidRPr="000F6ABB">
        <w:rPr>
          <w:rFonts w:ascii="Arial" w:hAnsi="Arial" w:cs="Arial"/>
        </w:rPr>
        <w:t xml:space="preserve">, portador(a) do RG nº __________________ e do CPF nº _____________________, residente e domiciliado(a) na Rua __________________, neste Município, doravante denominado(a) </w:t>
      </w:r>
      <w:r w:rsidRPr="000F6ABB">
        <w:rPr>
          <w:rFonts w:ascii="Arial" w:hAnsi="Arial" w:cs="Arial"/>
          <w:b/>
          <w:iCs/>
        </w:rPr>
        <w:t xml:space="preserve">CONTRATANTE, </w:t>
      </w:r>
      <w:r w:rsidRPr="000F6ABB">
        <w:rPr>
          <w:rFonts w:ascii="Arial" w:hAnsi="Arial" w:cs="Arial"/>
          <w:iCs/>
        </w:rPr>
        <w:t xml:space="preserve"> </w:t>
      </w:r>
      <w:bookmarkEnd w:id="31"/>
      <w:r w:rsidRPr="000F6ABB">
        <w:rPr>
          <w:rFonts w:ascii="Arial" w:hAnsi="Arial" w:cs="Arial"/>
        </w:rPr>
        <w:t xml:space="preserve"> a Empresa ____________________, pessoa jurídica de direito privado, inscrita no C.N.P.J./MF sob nº __________________, com sede na ____________________, neste ato representada pelo </w:t>
      </w:r>
      <w:proofErr w:type="spellStart"/>
      <w:r w:rsidRPr="000F6ABB">
        <w:rPr>
          <w:rFonts w:ascii="Arial" w:hAnsi="Arial" w:cs="Arial"/>
        </w:rPr>
        <w:t>Sr</w:t>
      </w:r>
      <w:proofErr w:type="spellEnd"/>
      <w:r w:rsidRPr="000F6ABB">
        <w:rPr>
          <w:rFonts w:ascii="Arial" w:hAnsi="Arial" w:cs="Arial"/>
        </w:rPr>
        <w:t xml:space="preserve">(a) ____________________, nacionalidade, estado civil, profissão, ___________________ portador(a) do RG nº ________________ e do CPF nº __________________, residente e domiciliado(a), na Rua ________________, na cidade de ............................ de ora em diante denominada simplesmente </w:t>
      </w:r>
      <w:r w:rsidRPr="000F6ABB">
        <w:rPr>
          <w:rFonts w:ascii="Arial" w:hAnsi="Arial" w:cs="Arial"/>
          <w:b/>
        </w:rPr>
        <w:t>CONTRATADA</w:t>
      </w:r>
      <w:r w:rsidRPr="000F6ABB">
        <w:rPr>
          <w:rFonts w:ascii="Arial" w:hAnsi="Arial" w:cs="Arial"/>
        </w:rPr>
        <w:t xml:space="preserve">, </w:t>
      </w:r>
      <w:r w:rsidRPr="000F6ABB">
        <w:rPr>
          <w:rFonts w:ascii="Arial" w:eastAsia="Arial" w:hAnsi="Arial" w:cs="Arial"/>
          <w:i/>
          <w:iCs/>
          <w:color w:val="FF0000"/>
        </w:rPr>
        <w:t xml:space="preserve"> </w:t>
      </w:r>
      <w:r w:rsidRPr="000F6ABB">
        <w:rPr>
          <w:rFonts w:ascii="Arial" w:eastAsia="Arial" w:hAnsi="Arial" w:cs="Arial"/>
        </w:rPr>
        <w:t xml:space="preserve">tendo em vista o que consta no Processo nº </w:t>
      </w:r>
      <w:r w:rsidR="00AE3690">
        <w:rPr>
          <w:rFonts w:ascii="Arial" w:eastAsia="Arial" w:hAnsi="Arial" w:cs="Arial"/>
        </w:rPr>
        <w:t>1</w:t>
      </w:r>
      <w:r w:rsidR="00A22196">
        <w:rPr>
          <w:rFonts w:ascii="Arial" w:eastAsia="Arial" w:hAnsi="Arial" w:cs="Arial"/>
        </w:rPr>
        <w:t>41</w:t>
      </w:r>
      <w:r w:rsidRPr="000F6ABB">
        <w:rPr>
          <w:rFonts w:ascii="Arial" w:eastAsia="Arial" w:hAnsi="Arial" w:cs="Arial"/>
        </w:rPr>
        <w:t xml:space="preserve">/2024 e em observância às disposições da </w:t>
      </w:r>
      <w:hyperlink r:id="rId25" w:history="1">
        <w:r w:rsidRPr="000F6ABB">
          <w:rPr>
            <w:rStyle w:val="Hyperlink"/>
            <w:rFonts w:ascii="Arial" w:eastAsia="Arial" w:hAnsi="Arial" w:cs="Arial"/>
          </w:rPr>
          <w:t>Lei nº 14.133, de 1º de abril de 2021</w:t>
        </w:r>
      </w:hyperlink>
      <w:r w:rsidRPr="000F6ABB">
        <w:rPr>
          <w:rFonts w:ascii="Arial" w:eastAsia="Arial" w:hAnsi="Arial" w:cs="Arial"/>
        </w:rPr>
        <w:t xml:space="preserve">, e demais legislação aplicável, resolvem celebrar o presente Termo de Contrato, decorrente do Pregão Eletrônico n. </w:t>
      </w:r>
      <w:r w:rsidR="00C24EB9">
        <w:rPr>
          <w:rFonts w:ascii="Arial" w:eastAsia="Arial" w:hAnsi="Arial" w:cs="Arial"/>
        </w:rPr>
        <w:t>7</w:t>
      </w:r>
      <w:r w:rsidR="00A22196">
        <w:rPr>
          <w:rFonts w:ascii="Arial" w:eastAsia="Arial" w:hAnsi="Arial" w:cs="Arial"/>
        </w:rPr>
        <w:t>4</w:t>
      </w:r>
      <w:r w:rsidRPr="000F6ABB">
        <w:rPr>
          <w:rFonts w:ascii="Arial" w:eastAsia="Arial" w:hAnsi="Arial" w:cs="Arial"/>
        </w:rPr>
        <w:t>/2024, mediante as cláusulas e condições a seguir enunciadas.</w:t>
      </w:r>
    </w:p>
    <w:p w14:paraId="4D6FB129" w14:textId="77777777" w:rsidR="006F1452" w:rsidRPr="000F6ABB" w:rsidRDefault="006F1452" w:rsidP="00677ED1">
      <w:pPr>
        <w:spacing w:after="0" w:line="240" w:lineRule="auto"/>
        <w:ind w:left="0" w:right="-138" w:firstLine="0"/>
        <w:rPr>
          <w:rFonts w:ascii="Arial" w:eastAsia="Arial" w:hAnsi="Arial" w:cs="Arial"/>
        </w:rPr>
      </w:pPr>
    </w:p>
    <w:p w14:paraId="5E606550" w14:textId="77777777" w:rsidR="000F6ABB" w:rsidRPr="000F6ABB" w:rsidRDefault="000F6ABB" w:rsidP="00677ED1">
      <w:pPr>
        <w:pStyle w:val="Nivel01"/>
        <w:tabs>
          <w:tab w:val="clear" w:pos="567"/>
          <w:tab w:val="left" w:pos="0"/>
        </w:tabs>
        <w:spacing w:before="0"/>
        <w:ind w:right="-138"/>
        <w:rPr>
          <w:color w:val="FFFFFF" w:themeColor="background1"/>
          <w:sz w:val="22"/>
          <w:szCs w:val="22"/>
        </w:rPr>
      </w:pPr>
      <w:r w:rsidRPr="000F6ABB">
        <w:rPr>
          <w:sz w:val="22"/>
          <w:szCs w:val="22"/>
        </w:rPr>
        <w:t xml:space="preserve">CLÁUSULA PRIMEIRA - OBJETO </w:t>
      </w:r>
    </w:p>
    <w:p w14:paraId="3EC4B56F" w14:textId="38B7B7B6" w:rsidR="00352C87" w:rsidRPr="008A2DF1" w:rsidRDefault="000F6ABB" w:rsidP="00677ED1">
      <w:pPr>
        <w:pStyle w:val="PargrafodaLista"/>
        <w:numPr>
          <w:ilvl w:val="1"/>
          <w:numId w:val="19"/>
        </w:numPr>
        <w:spacing w:after="0" w:line="240" w:lineRule="auto"/>
        <w:ind w:left="0" w:right="-2" w:firstLine="0"/>
        <w:contextualSpacing w:val="0"/>
        <w:rPr>
          <w:rFonts w:ascii="Arial" w:hAnsi="Arial" w:cs="Arial"/>
          <w:iCs/>
        </w:rPr>
      </w:pPr>
      <w:r w:rsidRPr="008A2DF1">
        <w:rPr>
          <w:rFonts w:ascii="Arial" w:hAnsi="Arial" w:cs="Arial"/>
        </w:rPr>
        <w:t xml:space="preserve">O objeto do presente instrumento é </w:t>
      </w:r>
      <w:r w:rsidR="007A5EE0" w:rsidRPr="008A2DF1">
        <w:rPr>
          <w:rFonts w:ascii="Arial" w:hAnsi="Arial" w:cs="Arial"/>
        </w:rPr>
        <w:t xml:space="preserve">o </w:t>
      </w:r>
      <w:r w:rsidR="007A5EE0" w:rsidRPr="006F1452">
        <w:rPr>
          <w:rFonts w:ascii="Arial" w:hAnsi="Arial" w:cs="Arial"/>
          <w:sz w:val="20"/>
          <w:szCs w:val="20"/>
        </w:rPr>
        <w:t xml:space="preserve">FORNECIMENTO </w:t>
      </w:r>
      <w:r w:rsidR="003A7FB8" w:rsidRPr="006F1452">
        <w:rPr>
          <w:rFonts w:ascii="Arial" w:hAnsi="Arial" w:cs="Arial"/>
          <w:iCs/>
          <w:sz w:val="20"/>
          <w:szCs w:val="20"/>
        </w:rPr>
        <w:t xml:space="preserve">DE </w:t>
      </w:r>
      <w:r w:rsidR="00A22196" w:rsidRPr="006F1452">
        <w:rPr>
          <w:rFonts w:ascii="Arial" w:hAnsi="Arial" w:cs="Arial"/>
          <w:sz w:val="20"/>
          <w:szCs w:val="20"/>
        </w:rPr>
        <w:t>FRALDAS DESCARTÁVEIS GERIÁTRICA E DIETAS ENTERAL PARA</w:t>
      </w:r>
      <w:r w:rsidR="00A22196" w:rsidRPr="006F1452">
        <w:rPr>
          <w:rFonts w:ascii="Arial" w:hAnsi="Arial" w:cs="Arial"/>
          <w:spacing w:val="6"/>
          <w:sz w:val="20"/>
          <w:szCs w:val="20"/>
        </w:rPr>
        <w:t xml:space="preserve"> ATENDER AS DEMANDAS DA SECRETARIA MUNICIPAL DE SAÚDE</w:t>
      </w:r>
      <w:r w:rsidR="00A22196" w:rsidRPr="006F1452">
        <w:rPr>
          <w:rFonts w:ascii="Arial" w:hAnsi="Arial" w:cs="Arial"/>
          <w:iCs/>
          <w:sz w:val="20"/>
          <w:szCs w:val="20"/>
        </w:rPr>
        <w:t>,</w:t>
      </w:r>
      <w:r w:rsidR="00A22196" w:rsidRPr="00A22196">
        <w:rPr>
          <w:rFonts w:ascii="Arial" w:hAnsi="Arial" w:cs="Arial"/>
          <w:iCs/>
        </w:rPr>
        <w:t xml:space="preserve"> </w:t>
      </w:r>
      <w:r w:rsidR="008A2DF1" w:rsidRPr="000F6ABB">
        <w:rPr>
          <w:rFonts w:ascii="Arial" w:hAnsi="Arial" w:cs="Arial"/>
        </w:rPr>
        <w:t>nas condições estabelecidas n</w:t>
      </w:r>
      <w:r w:rsidR="008A2DF1">
        <w:rPr>
          <w:rFonts w:ascii="Arial" w:hAnsi="Arial" w:cs="Arial"/>
        </w:rPr>
        <w:t>este Contrato e no</w:t>
      </w:r>
      <w:r w:rsidR="008A2DF1" w:rsidRPr="000F6ABB">
        <w:rPr>
          <w:rFonts w:ascii="Arial" w:hAnsi="Arial" w:cs="Arial"/>
        </w:rPr>
        <w:t xml:space="preserve"> Termo de Referência</w:t>
      </w:r>
      <w:r w:rsidR="008A2DF1">
        <w:rPr>
          <w:rFonts w:ascii="Arial" w:hAnsi="Arial" w:cs="Arial"/>
        </w:rPr>
        <w:t>.</w:t>
      </w:r>
    </w:p>
    <w:p w14:paraId="3297152C" w14:textId="77777777" w:rsidR="008A2DF1" w:rsidRPr="008A2DF1" w:rsidRDefault="008A2DF1" w:rsidP="00677ED1">
      <w:pPr>
        <w:pStyle w:val="PargrafodaLista"/>
        <w:spacing w:after="0" w:line="240" w:lineRule="auto"/>
        <w:ind w:left="0" w:right="-2" w:firstLine="0"/>
        <w:contextualSpacing w:val="0"/>
        <w:rPr>
          <w:rFonts w:ascii="Arial" w:hAnsi="Arial" w:cs="Arial"/>
          <w:iCs/>
        </w:rPr>
      </w:pPr>
    </w:p>
    <w:p w14:paraId="4247D9F2" w14:textId="46465642" w:rsidR="000F6ABB" w:rsidRDefault="008A2DF1" w:rsidP="00677ED1">
      <w:pPr>
        <w:pStyle w:val="Nivel2"/>
        <w:numPr>
          <w:ilvl w:val="1"/>
          <w:numId w:val="19"/>
        </w:numPr>
        <w:spacing w:before="0" w:after="0" w:line="240" w:lineRule="auto"/>
        <w:ind w:left="0" w:right="-138" w:firstLine="0"/>
        <w:rPr>
          <w:rFonts w:ascii="Arial" w:hAnsi="Arial" w:cs="Arial"/>
          <w:sz w:val="22"/>
          <w:szCs w:val="22"/>
        </w:rPr>
      </w:pPr>
      <w:r>
        <w:rPr>
          <w:rFonts w:ascii="Arial" w:hAnsi="Arial" w:cs="Arial"/>
          <w:sz w:val="22"/>
          <w:szCs w:val="22"/>
        </w:rPr>
        <w:t>Dos itens, especificações, quantias e valores;</w:t>
      </w:r>
    </w:p>
    <w:tbl>
      <w:tblPr>
        <w:tblStyle w:val="Tabelacomgrade"/>
        <w:tblW w:w="9498" w:type="dxa"/>
        <w:tblInd w:w="-5" w:type="dxa"/>
        <w:tblLayout w:type="fixed"/>
        <w:tblLook w:val="04A0" w:firstRow="1" w:lastRow="0" w:firstColumn="1" w:lastColumn="0" w:noHBand="0" w:noVBand="1"/>
      </w:tblPr>
      <w:tblGrid>
        <w:gridCol w:w="709"/>
        <w:gridCol w:w="3969"/>
        <w:gridCol w:w="1559"/>
        <w:gridCol w:w="851"/>
        <w:gridCol w:w="992"/>
        <w:gridCol w:w="1418"/>
      </w:tblGrid>
      <w:tr w:rsidR="006F1452" w14:paraId="0F593B3E" w14:textId="77777777" w:rsidTr="00224801">
        <w:tc>
          <w:tcPr>
            <w:tcW w:w="709" w:type="dxa"/>
          </w:tcPr>
          <w:p w14:paraId="134D8F94" w14:textId="77777777" w:rsidR="006F1452" w:rsidRDefault="006F1452" w:rsidP="00677ED1">
            <w:pPr>
              <w:spacing w:after="0" w:line="240" w:lineRule="auto"/>
              <w:ind w:left="0" w:right="-114" w:firstLine="0"/>
              <w:rPr>
                <w:rFonts w:ascii="Arial" w:hAnsi="Arial" w:cs="Arial"/>
              </w:rPr>
            </w:pPr>
            <w:r>
              <w:rPr>
                <w:rFonts w:ascii="Arial" w:hAnsi="Arial" w:cs="Arial"/>
              </w:rPr>
              <w:t>Item</w:t>
            </w:r>
          </w:p>
        </w:tc>
        <w:tc>
          <w:tcPr>
            <w:tcW w:w="3969" w:type="dxa"/>
          </w:tcPr>
          <w:p w14:paraId="3F892CBB" w14:textId="73E521AE" w:rsidR="006F1452" w:rsidRDefault="006F1452" w:rsidP="00677ED1">
            <w:pPr>
              <w:tabs>
                <w:tab w:val="left" w:pos="0"/>
              </w:tabs>
              <w:spacing w:after="0" w:line="240" w:lineRule="auto"/>
              <w:ind w:left="0" w:right="-106" w:firstLine="0"/>
              <w:rPr>
                <w:rFonts w:ascii="Arial" w:hAnsi="Arial" w:cs="Arial"/>
              </w:rPr>
            </w:pPr>
            <w:r>
              <w:rPr>
                <w:rFonts w:ascii="Arial" w:hAnsi="Arial" w:cs="Arial"/>
              </w:rPr>
              <w:t>Especificação</w:t>
            </w:r>
          </w:p>
        </w:tc>
        <w:tc>
          <w:tcPr>
            <w:tcW w:w="1559" w:type="dxa"/>
          </w:tcPr>
          <w:p w14:paraId="312350F1" w14:textId="071C38C1" w:rsidR="006F1452" w:rsidRDefault="006F1452" w:rsidP="00677ED1">
            <w:pPr>
              <w:tabs>
                <w:tab w:val="left" w:pos="0"/>
              </w:tabs>
              <w:spacing w:after="0" w:line="240" w:lineRule="auto"/>
              <w:ind w:left="0" w:right="-106" w:firstLine="0"/>
              <w:rPr>
                <w:rFonts w:ascii="Arial" w:hAnsi="Arial" w:cs="Arial"/>
              </w:rPr>
            </w:pPr>
            <w:r>
              <w:rPr>
                <w:rFonts w:ascii="Arial" w:hAnsi="Arial" w:cs="Arial"/>
              </w:rPr>
              <w:t>Marca/Fabric.</w:t>
            </w:r>
          </w:p>
        </w:tc>
        <w:tc>
          <w:tcPr>
            <w:tcW w:w="851" w:type="dxa"/>
          </w:tcPr>
          <w:p w14:paraId="0C85E495" w14:textId="10769AF5" w:rsidR="006F1452" w:rsidRDefault="006F1452" w:rsidP="00677ED1">
            <w:pPr>
              <w:spacing w:after="0" w:line="240" w:lineRule="auto"/>
              <w:ind w:left="0" w:right="-113" w:firstLine="0"/>
              <w:jc w:val="center"/>
              <w:rPr>
                <w:rFonts w:ascii="Arial" w:hAnsi="Arial" w:cs="Arial"/>
              </w:rPr>
            </w:pPr>
            <w:r>
              <w:rPr>
                <w:rFonts w:ascii="Arial" w:hAnsi="Arial" w:cs="Arial"/>
              </w:rPr>
              <w:t>Quant.</w:t>
            </w:r>
          </w:p>
        </w:tc>
        <w:tc>
          <w:tcPr>
            <w:tcW w:w="992" w:type="dxa"/>
          </w:tcPr>
          <w:p w14:paraId="079ECD72" w14:textId="77777777" w:rsidR="006F1452" w:rsidRDefault="006F1452" w:rsidP="00677ED1">
            <w:pPr>
              <w:spacing w:after="0" w:line="240" w:lineRule="auto"/>
              <w:ind w:left="0" w:right="4" w:firstLine="0"/>
              <w:rPr>
                <w:rFonts w:ascii="Arial" w:hAnsi="Arial" w:cs="Arial"/>
              </w:rPr>
            </w:pPr>
            <w:r>
              <w:rPr>
                <w:rFonts w:ascii="Arial" w:hAnsi="Arial" w:cs="Arial"/>
              </w:rPr>
              <w:t>V. Unit.</w:t>
            </w:r>
          </w:p>
        </w:tc>
        <w:tc>
          <w:tcPr>
            <w:tcW w:w="1418" w:type="dxa"/>
          </w:tcPr>
          <w:p w14:paraId="723C536C" w14:textId="77777777" w:rsidR="006F1452" w:rsidRDefault="006F1452" w:rsidP="00677ED1">
            <w:pPr>
              <w:spacing w:after="0" w:line="240" w:lineRule="auto"/>
              <w:ind w:left="0" w:right="4" w:firstLine="0"/>
              <w:rPr>
                <w:rFonts w:ascii="Arial" w:hAnsi="Arial" w:cs="Arial"/>
              </w:rPr>
            </w:pPr>
            <w:r>
              <w:rPr>
                <w:rFonts w:ascii="Arial" w:hAnsi="Arial" w:cs="Arial"/>
              </w:rPr>
              <w:t>Valor Total</w:t>
            </w:r>
          </w:p>
        </w:tc>
      </w:tr>
      <w:tr w:rsidR="006F1452" w14:paraId="73F8503E" w14:textId="77777777" w:rsidTr="00224801">
        <w:tc>
          <w:tcPr>
            <w:tcW w:w="709" w:type="dxa"/>
          </w:tcPr>
          <w:p w14:paraId="6D42674D" w14:textId="6DD9AB9A" w:rsidR="006F1452" w:rsidRPr="00B85EB0" w:rsidRDefault="006F1452" w:rsidP="00677ED1">
            <w:pPr>
              <w:spacing w:after="0" w:line="240" w:lineRule="auto"/>
              <w:ind w:left="0" w:right="4" w:firstLine="0"/>
              <w:rPr>
                <w:rFonts w:ascii="Arial" w:hAnsi="Arial" w:cs="Arial"/>
              </w:rPr>
            </w:pPr>
          </w:p>
        </w:tc>
        <w:tc>
          <w:tcPr>
            <w:tcW w:w="3969" w:type="dxa"/>
          </w:tcPr>
          <w:p w14:paraId="3F8DB255" w14:textId="4E667C14" w:rsidR="006F1452" w:rsidRPr="00B85EB0" w:rsidRDefault="006F1452" w:rsidP="00677ED1">
            <w:pPr>
              <w:spacing w:after="0" w:line="240" w:lineRule="auto"/>
              <w:ind w:left="0" w:right="4" w:firstLine="0"/>
              <w:jc w:val="center"/>
              <w:rPr>
                <w:rFonts w:ascii="Arial" w:hAnsi="Arial" w:cs="Arial"/>
              </w:rPr>
            </w:pPr>
          </w:p>
        </w:tc>
        <w:tc>
          <w:tcPr>
            <w:tcW w:w="1559" w:type="dxa"/>
          </w:tcPr>
          <w:p w14:paraId="02B91C3C" w14:textId="77777777" w:rsidR="006F1452" w:rsidRPr="00B85EB0" w:rsidRDefault="006F1452" w:rsidP="00677ED1">
            <w:pPr>
              <w:spacing w:after="0" w:line="240" w:lineRule="auto"/>
              <w:ind w:left="0" w:right="4" w:firstLine="0"/>
              <w:jc w:val="center"/>
              <w:rPr>
                <w:rFonts w:ascii="Arial" w:hAnsi="Arial" w:cs="Arial"/>
              </w:rPr>
            </w:pPr>
          </w:p>
        </w:tc>
        <w:tc>
          <w:tcPr>
            <w:tcW w:w="851" w:type="dxa"/>
          </w:tcPr>
          <w:p w14:paraId="39FF4CEF" w14:textId="38D94858" w:rsidR="006F1452" w:rsidRPr="00B85EB0" w:rsidRDefault="006F1452" w:rsidP="00677ED1">
            <w:pPr>
              <w:spacing w:after="0" w:line="240" w:lineRule="auto"/>
              <w:ind w:left="0" w:right="-110" w:firstLine="0"/>
              <w:jc w:val="center"/>
              <w:rPr>
                <w:rFonts w:ascii="Arial" w:hAnsi="Arial" w:cs="Arial"/>
              </w:rPr>
            </w:pPr>
          </w:p>
        </w:tc>
        <w:tc>
          <w:tcPr>
            <w:tcW w:w="992" w:type="dxa"/>
          </w:tcPr>
          <w:p w14:paraId="12372F70" w14:textId="77777777" w:rsidR="006F1452" w:rsidRDefault="006F1452" w:rsidP="00677ED1">
            <w:pPr>
              <w:spacing w:after="0" w:line="240" w:lineRule="auto"/>
              <w:ind w:left="0" w:right="4" w:firstLine="0"/>
              <w:rPr>
                <w:rFonts w:ascii="Arial" w:hAnsi="Arial" w:cs="Arial"/>
              </w:rPr>
            </w:pPr>
          </w:p>
        </w:tc>
        <w:tc>
          <w:tcPr>
            <w:tcW w:w="1418" w:type="dxa"/>
          </w:tcPr>
          <w:p w14:paraId="6A23A185" w14:textId="77777777" w:rsidR="006F1452" w:rsidRDefault="006F1452" w:rsidP="00677ED1">
            <w:pPr>
              <w:spacing w:after="0" w:line="240" w:lineRule="auto"/>
              <w:ind w:left="0" w:right="4" w:firstLine="0"/>
              <w:rPr>
                <w:rFonts w:ascii="Arial" w:hAnsi="Arial" w:cs="Arial"/>
              </w:rPr>
            </w:pPr>
          </w:p>
        </w:tc>
      </w:tr>
      <w:tr w:rsidR="006F1452" w14:paraId="6C81B01E" w14:textId="77777777" w:rsidTr="00224801">
        <w:tc>
          <w:tcPr>
            <w:tcW w:w="709" w:type="dxa"/>
          </w:tcPr>
          <w:p w14:paraId="182B4E11" w14:textId="52991C38" w:rsidR="006F1452" w:rsidRPr="00B85EB0" w:rsidRDefault="006F1452" w:rsidP="00677ED1">
            <w:pPr>
              <w:spacing w:after="0" w:line="240" w:lineRule="auto"/>
              <w:ind w:left="0" w:right="4" w:firstLine="0"/>
              <w:rPr>
                <w:rFonts w:ascii="Arial" w:hAnsi="Arial" w:cs="Arial"/>
              </w:rPr>
            </w:pPr>
          </w:p>
        </w:tc>
        <w:tc>
          <w:tcPr>
            <w:tcW w:w="3969" w:type="dxa"/>
          </w:tcPr>
          <w:p w14:paraId="5829F322" w14:textId="4CB2F510" w:rsidR="006F1452" w:rsidRPr="00B85EB0" w:rsidRDefault="006F1452" w:rsidP="00677ED1">
            <w:pPr>
              <w:spacing w:after="0" w:line="240" w:lineRule="auto"/>
              <w:ind w:left="0" w:right="4" w:firstLine="0"/>
              <w:jc w:val="center"/>
              <w:rPr>
                <w:rFonts w:ascii="Arial" w:hAnsi="Arial" w:cs="Arial"/>
              </w:rPr>
            </w:pPr>
          </w:p>
        </w:tc>
        <w:tc>
          <w:tcPr>
            <w:tcW w:w="1559" w:type="dxa"/>
          </w:tcPr>
          <w:p w14:paraId="4942C0AF" w14:textId="77777777" w:rsidR="006F1452" w:rsidRPr="00B85EB0" w:rsidRDefault="006F1452" w:rsidP="00677ED1">
            <w:pPr>
              <w:spacing w:after="0" w:line="240" w:lineRule="auto"/>
              <w:ind w:left="0" w:right="4" w:firstLine="0"/>
              <w:jc w:val="center"/>
              <w:rPr>
                <w:rFonts w:ascii="Arial" w:hAnsi="Arial" w:cs="Arial"/>
              </w:rPr>
            </w:pPr>
          </w:p>
        </w:tc>
        <w:tc>
          <w:tcPr>
            <w:tcW w:w="851" w:type="dxa"/>
          </w:tcPr>
          <w:p w14:paraId="5C6132BF" w14:textId="3A18174D" w:rsidR="006F1452" w:rsidRPr="00B85EB0" w:rsidRDefault="006F1452" w:rsidP="00677ED1">
            <w:pPr>
              <w:spacing w:after="0" w:line="240" w:lineRule="auto"/>
              <w:ind w:left="0" w:right="-110" w:firstLine="0"/>
              <w:jc w:val="center"/>
              <w:rPr>
                <w:rFonts w:ascii="Arial" w:hAnsi="Arial" w:cs="Arial"/>
              </w:rPr>
            </w:pPr>
          </w:p>
        </w:tc>
        <w:tc>
          <w:tcPr>
            <w:tcW w:w="992" w:type="dxa"/>
          </w:tcPr>
          <w:p w14:paraId="17E4A999" w14:textId="77777777" w:rsidR="006F1452" w:rsidRDefault="006F1452" w:rsidP="00677ED1">
            <w:pPr>
              <w:spacing w:after="0" w:line="240" w:lineRule="auto"/>
              <w:ind w:left="0" w:right="4" w:firstLine="0"/>
              <w:rPr>
                <w:rFonts w:ascii="Arial" w:hAnsi="Arial" w:cs="Arial"/>
              </w:rPr>
            </w:pPr>
          </w:p>
        </w:tc>
        <w:tc>
          <w:tcPr>
            <w:tcW w:w="1418" w:type="dxa"/>
          </w:tcPr>
          <w:p w14:paraId="3A4B0EC0" w14:textId="77777777" w:rsidR="006F1452" w:rsidRDefault="006F1452" w:rsidP="00677ED1">
            <w:pPr>
              <w:spacing w:after="0" w:line="240" w:lineRule="auto"/>
              <w:ind w:left="0" w:right="4" w:firstLine="0"/>
              <w:rPr>
                <w:rFonts w:ascii="Arial" w:hAnsi="Arial" w:cs="Arial"/>
              </w:rPr>
            </w:pPr>
          </w:p>
        </w:tc>
      </w:tr>
    </w:tbl>
    <w:p w14:paraId="36565DF5" w14:textId="77777777" w:rsidR="000F6ABB" w:rsidRPr="000F6ABB" w:rsidRDefault="000F6ABB" w:rsidP="00677ED1">
      <w:pPr>
        <w:pStyle w:val="Nivel2"/>
        <w:numPr>
          <w:ilvl w:val="0"/>
          <w:numId w:val="0"/>
        </w:numPr>
        <w:spacing w:before="0" w:after="0" w:line="240" w:lineRule="auto"/>
        <w:rPr>
          <w:rFonts w:ascii="Arial" w:hAnsi="Arial" w:cs="Arial"/>
          <w:sz w:val="22"/>
          <w:szCs w:val="22"/>
        </w:rPr>
      </w:pPr>
    </w:p>
    <w:p w14:paraId="2A5F3F65" w14:textId="03044AC9" w:rsidR="000F6ABB" w:rsidRPr="000F6ABB" w:rsidRDefault="000F6ABB" w:rsidP="00677ED1">
      <w:pPr>
        <w:pStyle w:val="Nivel2"/>
        <w:numPr>
          <w:ilvl w:val="1"/>
          <w:numId w:val="19"/>
        </w:numPr>
        <w:spacing w:before="0" w:after="0" w:line="240" w:lineRule="auto"/>
        <w:ind w:left="0" w:right="-426" w:firstLine="0"/>
        <w:rPr>
          <w:rFonts w:ascii="Arial" w:hAnsi="Arial" w:cs="Arial"/>
          <w:sz w:val="22"/>
          <w:szCs w:val="22"/>
        </w:rPr>
      </w:pPr>
      <w:r w:rsidRPr="000F6ABB">
        <w:rPr>
          <w:rFonts w:ascii="Arial" w:hAnsi="Arial" w:cs="Arial"/>
          <w:sz w:val="22"/>
          <w:szCs w:val="22"/>
        </w:rPr>
        <w:t>Vinculam esta contratação, independentemente de transcrição:</w:t>
      </w:r>
    </w:p>
    <w:p w14:paraId="230FD2CB" w14:textId="77777777" w:rsidR="000F6ABB" w:rsidRPr="000F6ABB" w:rsidRDefault="000F6ABB" w:rsidP="00677ED1">
      <w:pPr>
        <w:pStyle w:val="Nivel2"/>
        <w:numPr>
          <w:ilvl w:val="0"/>
          <w:numId w:val="0"/>
        </w:numPr>
        <w:spacing w:before="0" w:after="0" w:line="240" w:lineRule="auto"/>
        <w:ind w:right="-426"/>
        <w:rPr>
          <w:rFonts w:ascii="Arial" w:hAnsi="Arial" w:cs="Arial"/>
          <w:sz w:val="22"/>
          <w:szCs w:val="22"/>
        </w:rPr>
      </w:pPr>
    </w:p>
    <w:p w14:paraId="31168C11" w14:textId="0BADB71D" w:rsidR="000F6ABB" w:rsidRPr="000F6ABB" w:rsidRDefault="005122E1" w:rsidP="00677ED1">
      <w:pPr>
        <w:pStyle w:val="Nivel3"/>
        <w:numPr>
          <w:ilvl w:val="0"/>
          <w:numId w:val="0"/>
        </w:numPr>
        <w:spacing w:before="0" w:after="0" w:line="240" w:lineRule="auto"/>
        <w:ind w:right="-426"/>
        <w:rPr>
          <w:rFonts w:ascii="Arial" w:hAnsi="Arial"/>
          <w:sz w:val="22"/>
          <w:szCs w:val="22"/>
        </w:rPr>
      </w:pPr>
      <w:r>
        <w:rPr>
          <w:rFonts w:ascii="Arial" w:hAnsi="Arial"/>
          <w:sz w:val="22"/>
          <w:szCs w:val="22"/>
        </w:rPr>
        <w:t xml:space="preserve">1.3.1. </w:t>
      </w:r>
      <w:r w:rsidR="000F6ABB" w:rsidRPr="000F6ABB">
        <w:rPr>
          <w:rFonts w:ascii="Arial" w:hAnsi="Arial"/>
          <w:sz w:val="22"/>
          <w:szCs w:val="22"/>
        </w:rPr>
        <w:t>O Termo de Referência;</w:t>
      </w:r>
    </w:p>
    <w:p w14:paraId="4908253E" w14:textId="77777777" w:rsidR="000F6ABB" w:rsidRPr="000F6ABB" w:rsidRDefault="000F6ABB" w:rsidP="00677ED1">
      <w:pPr>
        <w:pStyle w:val="Nivel3"/>
        <w:numPr>
          <w:ilvl w:val="0"/>
          <w:numId w:val="0"/>
        </w:numPr>
        <w:spacing w:before="0" w:after="0" w:line="240" w:lineRule="auto"/>
        <w:ind w:right="-426"/>
        <w:rPr>
          <w:rFonts w:ascii="Arial" w:hAnsi="Arial"/>
          <w:sz w:val="22"/>
          <w:szCs w:val="22"/>
        </w:rPr>
      </w:pPr>
    </w:p>
    <w:p w14:paraId="588996C9" w14:textId="22569D44" w:rsidR="000F6ABB" w:rsidRPr="000F6ABB" w:rsidRDefault="005122E1" w:rsidP="00677ED1">
      <w:pPr>
        <w:pStyle w:val="Nivel3"/>
        <w:numPr>
          <w:ilvl w:val="0"/>
          <w:numId w:val="0"/>
        </w:numPr>
        <w:spacing w:before="0" w:after="0" w:line="240" w:lineRule="auto"/>
        <w:ind w:right="-426"/>
        <w:rPr>
          <w:rFonts w:ascii="Arial" w:hAnsi="Arial"/>
          <w:sz w:val="22"/>
          <w:szCs w:val="22"/>
        </w:rPr>
      </w:pPr>
      <w:r>
        <w:rPr>
          <w:rFonts w:ascii="Arial" w:hAnsi="Arial"/>
          <w:sz w:val="22"/>
          <w:szCs w:val="22"/>
        </w:rPr>
        <w:t xml:space="preserve">1.3.2. </w:t>
      </w:r>
      <w:r w:rsidR="000F6ABB" w:rsidRPr="000F6ABB">
        <w:rPr>
          <w:rFonts w:ascii="Arial" w:hAnsi="Arial"/>
          <w:sz w:val="22"/>
          <w:szCs w:val="22"/>
        </w:rPr>
        <w:t>O Edital da Licitação;</w:t>
      </w:r>
    </w:p>
    <w:p w14:paraId="316A8000" w14:textId="77777777" w:rsidR="000F6ABB" w:rsidRPr="000F6ABB" w:rsidRDefault="000F6ABB" w:rsidP="00677ED1">
      <w:pPr>
        <w:pStyle w:val="Nivel3"/>
        <w:numPr>
          <w:ilvl w:val="0"/>
          <w:numId w:val="0"/>
        </w:numPr>
        <w:spacing w:before="0" w:after="0" w:line="240" w:lineRule="auto"/>
        <w:ind w:right="-426"/>
        <w:rPr>
          <w:rFonts w:ascii="Arial" w:hAnsi="Arial"/>
          <w:sz w:val="22"/>
          <w:szCs w:val="22"/>
        </w:rPr>
      </w:pPr>
    </w:p>
    <w:p w14:paraId="5DBD57D1" w14:textId="6FDC0959" w:rsidR="000F6ABB" w:rsidRDefault="005122E1" w:rsidP="00677ED1">
      <w:pPr>
        <w:pStyle w:val="Nivel3"/>
        <w:numPr>
          <w:ilvl w:val="0"/>
          <w:numId w:val="0"/>
        </w:numPr>
        <w:spacing w:before="0" w:after="0" w:line="240" w:lineRule="auto"/>
        <w:ind w:right="-426"/>
        <w:rPr>
          <w:rFonts w:ascii="Arial" w:hAnsi="Arial"/>
          <w:sz w:val="22"/>
          <w:szCs w:val="22"/>
        </w:rPr>
      </w:pPr>
      <w:r>
        <w:rPr>
          <w:rFonts w:ascii="Arial" w:hAnsi="Arial"/>
          <w:sz w:val="22"/>
          <w:szCs w:val="22"/>
        </w:rPr>
        <w:t xml:space="preserve">1.3.3. </w:t>
      </w:r>
      <w:r w:rsidR="000F6ABB" w:rsidRPr="000F6ABB">
        <w:rPr>
          <w:rFonts w:ascii="Arial" w:hAnsi="Arial"/>
          <w:sz w:val="22"/>
          <w:szCs w:val="22"/>
        </w:rPr>
        <w:t>A Proposta do contratado;</w:t>
      </w:r>
    </w:p>
    <w:p w14:paraId="24BF58C8" w14:textId="77777777" w:rsidR="008A2DF1" w:rsidRDefault="008A2DF1" w:rsidP="00677ED1">
      <w:pPr>
        <w:pStyle w:val="Nivel3"/>
        <w:numPr>
          <w:ilvl w:val="0"/>
          <w:numId w:val="0"/>
        </w:numPr>
        <w:spacing w:before="0" w:after="0" w:line="240" w:lineRule="auto"/>
        <w:ind w:right="-426"/>
        <w:rPr>
          <w:rFonts w:ascii="Arial" w:hAnsi="Arial"/>
          <w:sz w:val="22"/>
          <w:szCs w:val="22"/>
        </w:rPr>
      </w:pPr>
    </w:p>
    <w:p w14:paraId="15D597F3" w14:textId="4A104BEE" w:rsidR="008A2DF1" w:rsidRDefault="008A2DF1" w:rsidP="00677ED1">
      <w:pPr>
        <w:pStyle w:val="Nivel3"/>
        <w:numPr>
          <w:ilvl w:val="0"/>
          <w:numId w:val="0"/>
        </w:numPr>
        <w:spacing w:before="0" w:after="0" w:line="240" w:lineRule="auto"/>
        <w:ind w:right="-426"/>
        <w:rPr>
          <w:rFonts w:ascii="Arial" w:hAnsi="Arial"/>
          <w:sz w:val="22"/>
          <w:szCs w:val="22"/>
        </w:rPr>
      </w:pPr>
      <w:r>
        <w:rPr>
          <w:rFonts w:ascii="Arial" w:hAnsi="Arial"/>
          <w:sz w:val="22"/>
          <w:szCs w:val="22"/>
        </w:rPr>
        <w:t>1.3.4. Ata de registro de Preços;</w:t>
      </w:r>
    </w:p>
    <w:p w14:paraId="3CDB39E6" w14:textId="77777777" w:rsidR="005122E1" w:rsidRPr="000F6ABB" w:rsidRDefault="005122E1" w:rsidP="00677ED1">
      <w:pPr>
        <w:pStyle w:val="Nivel3"/>
        <w:numPr>
          <w:ilvl w:val="0"/>
          <w:numId w:val="0"/>
        </w:numPr>
        <w:spacing w:before="0" w:after="0" w:line="240" w:lineRule="auto"/>
        <w:ind w:right="-426"/>
        <w:rPr>
          <w:rFonts w:ascii="Arial" w:hAnsi="Arial"/>
          <w:sz w:val="22"/>
          <w:szCs w:val="22"/>
        </w:rPr>
      </w:pPr>
    </w:p>
    <w:p w14:paraId="43DEC245" w14:textId="508BC8E3" w:rsidR="000F6ABB" w:rsidRPr="000F6ABB" w:rsidRDefault="005122E1" w:rsidP="00677ED1">
      <w:pPr>
        <w:pStyle w:val="Nivel3"/>
        <w:numPr>
          <w:ilvl w:val="0"/>
          <w:numId w:val="0"/>
        </w:numPr>
        <w:spacing w:before="0" w:after="0" w:line="240" w:lineRule="auto"/>
        <w:ind w:right="-138"/>
        <w:rPr>
          <w:rFonts w:ascii="Arial" w:hAnsi="Arial"/>
          <w:sz w:val="22"/>
          <w:szCs w:val="22"/>
        </w:rPr>
      </w:pPr>
      <w:r>
        <w:rPr>
          <w:rFonts w:ascii="Arial" w:hAnsi="Arial"/>
          <w:sz w:val="22"/>
          <w:szCs w:val="22"/>
        </w:rPr>
        <w:t>1.3.</w:t>
      </w:r>
      <w:r w:rsidR="008A2DF1">
        <w:rPr>
          <w:rFonts w:ascii="Arial" w:hAnsi="Arial"/>
          <w:sz w:val="22"/>
          <w:szCs w:val="22"/>
        </w:rPr>
        <w:t>5</w:t>
      </w:r>
      <w:r>
        <w:rPr>
          <w:rFonts w:ascii="Arial" w:hAnsi="Arial"/>
          <w:sz w:val="22"/>
          <w:szCs w:val="22"/>
        </w:rPr>
        <w:t xml:space="preserve">. </w:t>
      </w:r>
      <w:r w:rsidR="000F6ABB" w:rsidRPr="000F6ABB">
        <w:rPr>
          <w:rFonts w:ascii="Arial" w:hAnsi="Arial"/>
          <w:sz w:val="22"/>
          <w:szCs w:val="22"/>
        </w:rPr>
        <w:t>Eventuais anexos dos documentos supracitados.</w:t>
      </w:r>
    </w:p>
    <w:p w14:paraId="53CFA6A2" w14:textId="77777777" w:rsidR="000F6ABB" w:rsidRPr="000F6ABB" w:rsidRDefault="000F6ABB" w:rsidP="00677ED1">
      <w:pPr>
        <w:pStyle w:val="Nivel3"/>
        <w:numPr>
          <w:ilvl w:val="0"/>
          <w:numId w:val="0"/>
        </w:numPr>
        <w:spacing w:before="0" w:after="0" w:line="240" w:lineRule="auto"/>
        <w:ind w:right="-138"/>
        <w:rPr>
          <w:rFonts w:ascii="Arial" w:hAnsi="Arial"/>
          <w:sz w:val="22"/>
          <w:szCs w:val="22"/>
        </w:rPr>
      </w:pPr>
    </w:p>
    <w:p w14:paraId="60387F53" w14:textId="77777777" w:rsidR="000F6ABB" w:rsidRPr="000F6ABB" w:rsidRDefault="000F6ABB" w:rsidP="00677ED1">
      <w:pPr>
        <w:pStyle w:val="Nivel01"/>
        <w:spacing w:before="0"/>
        <w:ind w:right="-138"/>
        <w:rPr>
          <w:sz w:val="22"/>
          <w:szCs w:val="22"/>
        </w:rPr>
      </w:pPr>
      <w:r w:rsidRPr="000F6ABB">
        <w:rPr>
          <w:sz w:val="22"/>
          <w:szCs w:val="22"/>
        </w:rPr>
        <w:lastRenderedPageBreak/>
        <w:t>CLÁUSULA SEGUNDA - VIGÊNCIA E PRORROGAÇÃO</w:t>
      </w:r>
    </w:p>
    <w:p w14:paraId="37FAF693" w14:textId="51C8C5EC" w:rsidR="000F6ABB" w:rsidRPr="000F6ABB" w:rsidRDefault="000F6ABB" w:rsidP="00677ED1">
      <w:pPr>
        <w:pStyle w:val="Nvel2-Red"/>
        <w:numPr>
          <w:ilvl w:val="0"/>
          <w:numId w:val="0"/>
        </w:numPr>
        <w:spacing w:before="0" w:after="0" w:line="240" w:lineRule="auto"/>
        <w:ind w:right="-138"/>
        <w:rPr>
          <w:i w:val="0"/>
          <w:iCs w:val="0"/>
          <w:color w:val="auto"/>
          <w:sz w:val="22"/>
          <w:szCs w:val="22"/>
        </w:rPr>
      </w:pPr>
      <w:r w:rsidRPr="000F6ABB">
        <w:rPr>
          <w:i w:val="0"/>
          <w:iCs w:val="0"/>
          <w:color w:val="auto"/>
          <w:sz w:val="22"/>
          <w:szCs w:val="22"/>
        </w:rPr>
        <w:t xml:space="preserve">2.1. O prazo de vigência da contratação é de ............................. contados </w:t>
      </w:r>
      <w:r w:rsidR="005122E1">
        <w:rPr>
          <w:i w:val="0"/>
          <w:iCs w:val="0"/>
          <w:color w:val="auto"/>
          <w:sz w:val="22"/>
          <w:szCs w:val="22"/>
        </w:rPr>
        <w:t>a partir do dia................</w:t>
      </w:r>
      <w:r w:rsidR="009B0068">
        <w:rPr>
          <w:i w:val="0"/>
          <w:iCs w:val="0"/>
          <w:color w:val="auto"/>
          <w:sz w:val="22"/>
          <w:szCs w:val="22"/>
        </w:rPr>
        <w:t>2024, até</w:t>
      </w:r>
      <w:r w:rsidR="005122E1">
        <w:rPr>
          <w:i w:val="0"/>
          <w:iCs w:val="0"/>
          <w:color w:val="auto"/>
          <w:sz w:val="22"/>
          <w:szCs w:val="22"/>
        </w:rPr>
        <w:t xml:space="preserve"> o dia</w:t>
      </w:r>
      <w:r w:rsidRPr="000F6ABB">
        <w:rPr>
          <w:i w:val="0"/>
          <w:iCs w:val="0"/>
          <w:color w:val="auto"/>
          <w:sz w:val="22"/>
          <w:szCs w:val="22"/>
        </w:rPr>
        <w:t xml:space="preserve"> .................</w:t>
      </w:r>
      <w:r w:rsidR="005122E1">
        <w:rPr>
          <w:i w:val="0"/>
          <w:iCs w:val="0"/>
          <w:color w:val="auto"/>
          <w:sz w:val="22"/>
          <w:szCs w:val="22"/>
        </w:rPr>
        <w:t>202....</w:t>
      </w:r>
    </w:p>
    <w:p w14:paraId="31D23A26" w14:textId="77777777" w:rsidR="000F6ABB" w:rsidRPr="000F6ABB" w:rsidRDefault="000F6ABB" w:rsidP="00677ED1">
      <w:pPr>
        <w:pStyle w:val="Nvel2-Red"/>
        <w:numPr>
          <w:ilvl w:val="0"/>
          <w:numId w:val="0"/>
        </w:numPr>
        <w:spacing w:before="0" w:after="0" w:line="240" w:lineRule="auto"/>
        <w:ind w:right="-138"/>
        <w:rPr>
          <w:i w:val="0"/>
          <w:iCs w:val="0"/>
          <w:color w:val="auto"/>
          <w:sz w:val="22"/>
          <w:szCs w:val="22"/>
        </w:rPr>
      </w:pPr>
    </w:p>
    <w:p w14:paraId="690D87FD" w14:textId="77777777" w:rsidR="000F6ABB" w:rsidRPr="000F6ABB" w:rsidRDefault="000F6ABB" w:rsidP="00677ED1">
      <w:pPr>
        <w:pStyle w:val="Nvel2-Red"/>
        <w:numPr>
          <w:ilvl w:val="0"/>
          <w:numId w:val="0"/>
        </w:numPr>
        <w:spacing w:before="0" w:after="0" w:line="240" w:lineRule="auto"/>
        <w:ind w:right="-138"/>
        <w:rPr>
          <w:i w:val="0"/>
          <w:iCs w:val="0"/>
          <w:color w:val="auto"/>
          <w:sz w:val="22"/>
          <w:szCs w:val="22"/>
        </w:rPr>
      </w:pPr>
      <w:r w:rsidRPr="000F6ABB">
        <w:rPr>
          <w:i w:val="0"/>
          <w:iCs w:val="0"/>
          <w:color w:val="auto"/>
          <w:sz w:val="22"/>
          <w:szCs w:val="22"/>
        </w:rPr>
        <w:t>2.2. A prorrogação de contrato deverá ser promovida mediante celebração de termo aditivo.</w:t>
      </w:r>
    </w:p>
    <w:p w14:paraId="4726D9FD" w14:textId="77777777" w:rsidR="000F6ABB" w:rsidRPr="000F6ABB" w:rsidRDefault="000F6ABB" w:rsidP="00677ED1">
      <w:pPr>
        <w:pStyle w:val="Nvel2-Red"/>
        <w:numPr>
          <w:ilvl w:val="0"/>
          <w:numId w:val="0"/>
        </w:numPr>
        <w:spacing w:before="0" w:after="0" w:line="240" w:lineRule="auto"/>
        <w:ind w:right="-138"/>
        <w:rPr>
          <w:i w:val="0"/>
          <w:iCs w:val="0"/>
          <w:color w:val="auto"/>
          <w:sz w:val="22"/>
          <w:szCs w:val="22"/>
        </w:rPr>
      </w:pPr>
    </w:p>
    <w:p w14:paraId="38859A06" w14:textId="77777777" w:rsidR="000F6ABB" w:rsidRPr="000F6ABB" w:rsidRDefault="000F6ABB" w:rsidP="00677ED1">
      <w:pPr>
        <w:pStyle w:val="Nvel2-Red"/>
        <w:numPr>
          <w:ilvl w:val="0"/>
          <w:numId w:val="0"/>
        </w:numPr>
        <w:spacing w:before="0" w:after="0" w:line="240" w:lineRule="auto"/>
        <w:ind w:right="-138"/>
        <w:rPr>
          <w:i w:val="0"/>
          <w:iCs w:val="0"/>
          <w:color w:val="auto"/>
          <w:sz w:val="22"/>
          <w:szCs w:val="22"/>
        </w:rPr>
      </w:pPr>
      <w:r w:rsidRPr="000F6ABB">
        <w:rPr>
          <w:i w:val="0"/>
          <w:iCs w:val="0"/>
          <w:color w:val="auto"/>
          <w:sz w:val="22"/>
          <w:szCs w:val="22"/>
        </w:rPr>
        <w:t>2.3. O contrato não poderá ser prorrogado quando o contratado tiver sido penalizado nas sanções de declaração de inidoneidade ou impedimento de licitar e contratar com poder público, observadas as abrangências de aplicação.</w:t>
      </w:r>
    </w:p>
    <w:p w14:paraId="7872AD38" w14:textId="77777777" w:rsidR="000F6ABB" w:rsidRPr="000F6ABB" w:rsidRDefault="000F6ABB" w:rsidP="00677ED1">
      <w:pPr>
        <w:pStyle w:val="Nvel2-Red"/>
        <w:numPr>
          <w:ilvl w:val="0"/>
          <w:numId w:val="0"/>
        </w:numPr>
        <w:spacing w:before="0" w:after="0" w:line="240" w:lineRule="auto"/>
        <w:ind w:right="-138"/>
        <w:rPr>
          <w:i w:val="0"/>
          <w:iCs w:val="0"/>
          <w:color w:val="auto"/>
          <w:sz w:val="22"/>
          <w:szCs w:val="22"/>
        </w:rPr>
      </w:pPr>
    </w:p>
    <w:p w14:paraId="626C43C3" w14:textId="77777777" w:rsidR="000F6ABB" w:rsidRPr="000F6ABB" w:rsidRDefault="000F6ABB" w:rsidP="00677ED1">
      <w:pPr>
        <w:pStyle w:val="Nivel01"/>
        <w:spacing w:before="0"/>
        <w:ind w:right="4"/>
        <w:rPr>
          <w:sz w:val="22"/>
          <w:szCs w:val="22"/>
        </w:rPr>
      </w:pPr>
      <w:r w:rsidRPr="000F6ABB">
        <w:rPr>
          <w:sz w:val="22"/>
          <w:szCs w:val="22"/>
        </w:rPr>
        <w:t xml:space="preserve">CLÁUSULA TERCEIRA - EXECUÇÃO E GESTÃO CONTRATUAIS </w:t>
      </w:r>
    </w:p>
    <w:p w14:paraId="6E8F5076" w14:textId="2BBC325E"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 xml:space="preserve">3.1. O regime de execução contratual, os modelos de gestão e de execução, assim como os prazos e condições de conclusão, entrega, observação e recebimento do objeto constam no Termo de Referência, anexo do edital do Pregão </w:t>
      </w:r>
      <w:r w:rsidR="00C24EB9">
        <w:rPr>
          <w:rFonts w:ascii="Arial" w:hAnsi="Arial" w:cs="Arial"/>
          <w:sz w:val="22"/>
          <w:szCs w:val="22"/>
        </w:rPr>
        <w:t>7</w:t>
      </w:r>
      <w:r w:rsidR="00A22196">
        <w:rPr>
          <w:rFonts w:ascii="Arial" w:hAnsi="Arial" w:cs="Arial"/>
          <w:sz w:val="22"/>
          <w:szCs w:val="22"/>
        </w:rPr>
        <w:t>4</w:t>
      </w:r>
      <w:r w:rsidRPr="000F6ABB">
        <w:rPr>
          <w:rFonts w:ascii="Arial" w:hAnsi="Arial" w:cs="Arial"/>
          <w:sz w:val="22"/>
          <w:szCs w:val="22"/>
        </w:rPr>
        <w:t>/2024.</w:t>
      </w:r>
    </w:p>
    <w:p w14:paraId="0B0EA419"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4BBA15D8" w14:textId="77777777" w:rsidR="000F6ABB" w:rsidRPr="000F6ABB" w:rsidRDefault="000F6ABB" w:rsidP="00677ED1">
      <w:pPr>
        <w:pStyle w:val="Nivel01"/>
        <w:spacing w:before="0"/>
        <w:ind w:right="4"/>
        <w:rPr>
          <w:sz w:val="22"/>
          <w:szCs w:val="22"/>
        </w:rPr>
      </w:pPr>
      <w:r w:rsidRPr="000F6ABB">
        <w:rPr>
          <w:sz w:val="22"/>
          <w:szCs w:val="22"/>
        </w:rPr>
        <w:t>CLÁUSULA QUARTA - SUBCONTRATAÇÃO</w:t>
      </w:r>
    </w:p>
    <w:p w14:paraId="3188A7D9" w14:textId="77777777" w:rsidR="000F6ABB" w:rsidRPr="000F6ABB" w:rsidRDefault="000F6ABB" w:rsidP="00677ED1">
      <w:pPr>
        <w:pStyle w:val="Nvel2-Red"/>
        <w:numPr>
          <w:ilvl w:val="0"/>
          <w:numId w:val="0"/>
        </w:numPr>
        <w:spacing w:before="0" w:after="0" w:line="240" w:lineRule="auto"/>
        <w:ind w:right="4"/>
        <w:rPr>
          <w:i w:val="0"/>
          <w:iCs w:val="0"/>
          <w:color w:val="auto"/>
          <w:sz w:val="22"/>
          <w:szCs w:val="22"/>
        </w:rPr>
      </w:pPr>
      <w:r w:rsidRPr="000F6ABB">
        <w:rPr>
          <w:i w:val="0"/>
          <w:iCs w:val="0"/>
          <w:color w:val="auto"/>
          <w:sz w:val="22"/>
          <w:szCs w:val="22"/>
        </w:rPr>
        <w:t>4.1. Não será admitida a subcontratação do objeto contratual.</w:t>
      </w:r>
    </w:p>
    <w:p w14:paraId="629BFDC1" w14:textId="77777777" w:rsidR="000F6ABB" w:rsidRPr="000F6ABB" w:rsidRDefault="000F6ABB" w:rsidP="00677ED1">
      <w:pPr>
        <w:pStyle w:val="Nivel01"/>
        <w:spacing w:before="0"/>
        <w:ind w:right="4"/>
        <w:rPr>
          <w:sz w:val="22"/>
          <w:szCs w:val="22"/>
        </w:rPr>
      </w:pPr>
    </w:p>
    <w:p w14:paraId="1562D1B9" w14:textId="77777777" w:rsidR="000F6ABB" w:rsidRPr="000F6ABB" w:rsidRDefault="000F6ABB" w:rsidP="00677ED1">
      <w:pPr>
        <w:pStyle w:val="Nivel01"/>
        <w:spacing w:before="0"/>
        <w:ind w:right="4"/>
        <w:rPr>
          <w:sz w:val="22"/>
          <w:szCs w:val="22"/>
        </w:rPr>
      </w:pPr>
      <w:r w:rsidRPr="000F6ABB">
        <w:rPr>
          <w:sz w:val="22"/>
          <w:szCs w:val="22"/>
        </w:rPr>
        <w:t xml:space="preserve">CLÁUSULA QUINTA - PREÇO </w:t>
      </w:r>
    </w:p>
    <w:p w14:paraId="2725FBB9" w14:textId="77777777" w:rsidR="000F6ABB" w:rsidRPr="000F6ABB" w:rsidRDefault="000F6ABB" w:rsidP="00677ED1">
      <w:pPr>
        <w:pStyle w:val="Nvel2-Red"/>
        <w:numPr>
          <w:ilvl w:val="0"/>
          <w:numId w:val="0"/>
        </w:numPr>
        <w:spacing w:before="0" w:after="0" w:line="240" w:lineRule="auto"/>
        <w:ind w:right="4"/>
        <w:rPr>
          <w:i w:val="0"/>
          <w:iCs w:val="0"/>
          <w:color w:val="auto"/>
          <w:sz w:val="22"/>
          <w:szCs w:val="22"/>
        </w:rPr>
      </w:pPr>
      <w:r w:rsidRPr="000F6ABB">
        <w:rPr>
          <w:i w:val="0"/>
          <w:iCs w:val="0"/>
          <w:color w:val="auto"/>
          <w:sz w:val="22"/>
          <w:szCs w:val="22"/>
        </w:rPr>
        <w:t>5.1. O valor total da contratação é de R$.......... (.....)</w:t>
      </w:r>
    </w:p>
    <w:p w14:paraId="7736A472" w14:textId="77777777" w:rsidR="000F6ABB" w:rsidRPr="000F6ABB" w:rsidRDefault="000F6ABB" w:rsidP="00677ED1">
      <w:pPr>
        <w:pStyle w:val="Nvel2-Red"/>
        <w:numPr>
          <w:ilvl w:val="0"/>
          <w:numId w:val="0"/>
        </w:numPr>
        <w:spacing w:before="0" w:after="0" w:line="240" w:lineRule="auto"/>
        <w:ind w:right="4"/>
        <w:rPr>
          <w:i w:val="0"/>
          <w:iCs w:val="0"/>
          <w:sz w:val="22"/>
          <w:szCs w:val="22"/>
        </w:rPr>
      </w:pPr>
    </w:p>
    <w:p w14:paraId="064FAB1E"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964618F"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5AFF859C"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5.3. O valor acima é meramente estimativo, de forma que os pagamentos devidos ao contratado dependerão dos quantitativos efetivamente fornecidos.</w:t>
      </w:r>
    </w:p>
    <w:p w14:paraId="17B5A9A3" w14:textId="77777777" w:rsidR="000F6ABB" w:rsidRPr="000F6ABB" w:rsidRDefault="000F6ABB" w:rsidP="00677ED1">
      <w:pPr>
        <w:pStyle w:val="Nvel2-Red"/>
        <w:numPr>
          <w:ilvl w:val="0"/>
          <w:numId w:val="0"/>
        </w:numPr>
        <w:spacing w:before="0" w:after="0" w:line="240" w:lineRule="auto"/>
        <w:ind w:right="4"/>
        <w:rPr>
          <w:i w:val="0"/>
          <w:iCs w:val="0"/>
          <w:sz w:val="22"/>
          <w:szCs w:val="22"/>
        </w:rPr>
      </w:pPr>
    </w:p>
    <w:p w14:paraId="2F397E46" w14:textId="77777777" w:rsidR="000F6ABB" w:rsidRPr="000F6ABB" w:rsidRDefault="000F6ABB" w:rsidP="00677ED1">
      <w:pPr>
        <w:pStyle w:val="Nivel01"/>
        <w:spacing w:before="0"/>
        <w:ind w:right="4"/>
        <w:rPr>
          <w:sz w:val="22"/>
          <w:szCs w:val="22"/>
        </w:rPr>
      </w:pPr>
      <w:r w:rsidRPr="000F6ABB">
        <w:rPr>
          <w:sz w:val="22"/>
          <w:szCs w:val="22"/>
        </w:rPr>
        <w:t xml:space="preserve">CLÁUSULA SEXTA - PAGAMENTO </w:t>
      </w:r>
    </w:p>
    <w:p w14:paraId="70863EAB" w14:textId="57A13D3E"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 xml:space="preserve">6.1. O prazo para pagamento </w:t>
      </w:r>
      <w:r w:rsidRPr="000F6ABB">
        <w:rPr>
          <w:rFonts w:ascii="Arial" w:hAnsi="Arial" w:cs="Arial"/>
          <w:sz w:val="22"/>
          <w:szCs w:val="22"/>
          <w:lang w:eastAsia="en-US"/>
        </w:rPr>
        <w:t>ao contratado</w:t>
      </w:r>
      <w:r w:rsidRPr="000F6ABB">
        <w:rPr>
          <w:rFonts w:ascii="Arial" w:hAnsi="Arial" w:cs="Arial"/>
          <w:sz w:val="22"/>
          <w:szCs w:val="22"/>
        </w:rPr>
        <w:t xml:space="preserve"> e demais condições a ele referentes encontram-se definidos no Termo de Referência, Anexo </w:t>
      </w:r>
      <w:r w:rsidR="00A45E89">
        <w:rPr>
          <w:rFonts w:ascii="Arial" w:hAnsi="Arial" w:cs="Arial"/>
          <w:sz w:val="22"/>
          <w:szCs w:val="22"/>
        </w:rPr>
        <w:t>- VI</w:t>
      </w:r>
      <w:r w:rsidRPr="000F6ABB">
        <w:rPr>
          <w:rFonts w:ascii="Arial" w:hAnsi="Arial" w:cs="Arial"/>
          <w:sz w:val="22"/>
          <w:szCs w:val="22"/>
        </w:rPr>
        <w:t xml:space="preserve"> do edital.</w:t>
      </w:r>
    </w:p>
    <w:p w14:paraId="691F1BFB"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698161BE" w14:textId="77777777" w:rsidR="000F6ABB" w:rsidRPr="00332409" w:rsidRDefault="000F6ABB" w:rsidP="00677ED1">
      <w:pPr>
        <w:pStyle w:val="Nivel01"/>
        <w:spacing w:before="0"/>
        <w:ind w:right="4"/>
        <w:rPr>
          <w:rStyle w:val="Hyperlink"/>
          <w:rFonts w:eastAsiaTheme="minorEastAsia"/>
          <w:b w:val="0"/>
          <w:bCs w:val="0"/>
          <w:color w:val="auto"/>
          <w:sz w:val="22"/>
          <w:szCs w:val="22"/>
        </w:rPr>
      </w:pPr>
      <w:r w:rsidRPr="00332409">
        <w:rPr>
          <w:sz w:val="22"/>
          <w:szCs w:val="22"/>
        </w:rPr>
        <w:t>CLÁUSULA SÉTIMA - REAJUSTE</w:t>
      </w:r>
    </w:p>
    <w:p w14:paraId="1B3676B9" w14:textId="61C4B911" w:rsidR="00332409" w:rsidRDefault="000F6ABB" w:rsidP="00677ED1">
      <w:pPr>
        <w:spacing w:after="0" w:line="240" w:lineRule="auto"/>
        <w:ind w:left="0" w:right="0" w:firstLine="0"/>
        <w:rPr>
          <w:rFonts w:ascii="Arial" w:hAnsi="Arial" w:cs="Arial"/>
          <w:spacing w:val="6"/>
        </w:rPr>
      </w:pPr>
      <w:r w:rsidRPr="00332409">
        <w:rPr>
          <w:rFonts w:ascii="Arial" w:hAnsi="Arial" w:cs="Arial"/>
          <w:color w:val="auto"/>
        </w:rPr>
        <w:t>7.1.</w:t>
      </w:r>
      <w:r w:rsidR="00332409" w:rsidRPr="00332409">
        <w:rPr>
          <w:rFonts w:ascii="Arial" w:hAnsi="Arial" w:cs="Arial"/>
          <w:color w:val="auto"/>
          <w:spacing w:val="6"/>
        </w:rPr>
        <w:t xml:space="preserve"> Os preços são </w:t>
      </w:r>
      <w:r w:rsidR="00332409" w:rsidRPr="00C84ED7">
        <w:rPr>
          <w:rFonts w:ascii="Arial" w:hAnsi="Arial" w:cs="Arial"/>
          <w:spacing w:val="6"/>
        </w:rPr>
        <w:t>fixos e irreajustáveis no prazo de um ano contado da data limite para a apresentação das propostas.</w:t>
      </w:r>
    </w:p>
    <w:p w14:paraId="658C28C6" w14:textId="77777777" w:rsidR="00332409" w:rsidRPr="00C84ED7" w:rsidRDefault="00332409" w:rsidP="00677ED1">
      <w:pPr>
        <w:spacing w:after="0" w:line="240" w:lineRule="auto"/>
        <w:ind w:left="0" w:right="0" w:firstLine="0"/>
        <w:rPr>
          <w:rFonts w:ascii="Arial" w:hAnsi="Arial" w:cs="Arial"/>
          <w:spacing w:val="6"/>
        </w:rPr>
      </w:pPr>
    </w:p>
    <w:p w14:paraId="1375686F" w14:textId="681C0431" w:rsidR="00332409" w:rsidRDefault="00332409">
      <w:pPr>
        <w:pStyle w:val="PargrafodaLista"/>
        <w:numPr>
          <w:ilvl w:val="1"/>
          <w:numId w:val="40"/>
        </w:numPr>
        <w:spacing w:after="0" w:line="240" w:lineRule="auto"/>
        <w:ind w:left="0" w:right="0" w:firstLine="0"/>
        <w:rPr>
          <w:rFonts w:ascii="Arial" w:hAnsi="Arial" w:cs="Arial"/>
          <w:spacing w:val="6"/>
        </w:rPr>
      </w:pPr>
      <w:r w:rsidRPr="00332409">
        <w:rPr>
          <w:rFonts w:ascii="Arial" w:hAnsi="Arial" w:cs="Arial"/>
          <w:spacing w:val="6"/>
        </w:rPr>
        <w:t xml:space="preserve">Dentro do prazo de vigência do contrato e mediante solicitação da contratada, os preços contratados poderão sofrer reajuste após o interregno de um ano, aplicando-se o índice </w:t>
      </w:r>
      <w:r w:rsidRPr="00332409">
        <w:rPr>
          <w:rFonts w:ascii="Arial" w:hAnsi="Arial" w:cs="Arial"/>
          <w:b/>
          <w:bCs/>
          <w:spacing w:val="6"/>
        </w:rPr>
        <w:t>IPCA</w:t>
      </w:r>
      <w:r w:rsidRPr="00332409">
        <w:rPr>
          <w:rFonts w:ascii="Arial" w:hAnsi="Arial" w:cs="Arial"/>
          <w:spacing w:val="6"/>
        </w:rPr>
        <w:t xml:space="preserve"> exclusivamente para as obrigações iniciadas e concluídas após a ocorrência da anualidade.</w:t>
      </w:r>
    </w:p>
    <w:p w14:paraId="02A6F014" w14:textId="77777777" w:rsidR="00332409" w:rsidRPr="00332409" w:rsidRDefault="00332409" w:rsidP="00677ED1">
      <w:pPr>
        <w:spacing w:after="0" w:line="240" w:lineRule="auto"/>
        <w:ind w:left="0" w:right="0" w:firstLine="0"/>
        <w:rPr>
          <w:rFonts w:ascii="Arial" w:hAnsi="Arial" w:cs="Arial"/>
          <w:spacing w:val="6"/>
        </w:rPr>
      </w:pPr>
    </w:p>
    <w:p w14:paraId="1A3419E8" w14:textId="5BE5BE52" w:rsidR="00332409" w:rsidRDefault="00332409">
      <w:pPr>
        <w:pStyle w:val="PargrafodaLista"/>
        <w:numPr>
          <w:ilvl w:val="1"/>
          <w:numId w:val="40"/>
        </w:numPr>
        <w:spacing w:after="0" w:line="240" w:lineRule="auto"/>
        <w:ind w:left="0" w:right="0" w:firstLine="0"/>
        <w:rPr>
          <w:rFonts w:ascii="Arial" w:hAnsi="Arial" w:cs="Arial"/>
          <w:spacing w:val="6"/>
        </w:rPr>
      </w:pPr>
      <w:r w:rsidRPr="00332409">
        <w:rPr>
          <w:rFonts w:ascii="Arial" w:hAnsi="Arial" w:cs="Arial"/>
          <w:spacing w:val="6"/>
        </w:rPr>
        <w:t>Nos reajustes subsequentes ao primeiro, o interregno mínimo de um ano será contado a partir dos efeitos financeiros do último reajuste.</w:t>
      </w:r>
    </w:p>
    <w:p w14:paraId="5259DFC6" w14:textId="77777777" w:rsidR="00332409" w:rsidRPr="00332409" w:rsidRDefault="00332409" w:rsidP="00677ED1">
      <w:pPr>
        <w:spacing w:after="0" w:line="240" w:lineRule="auto"/>
        <w:ind w:left="0" w:right="0" w:firstLine="0"/>
        <w:rPr>
          <w:rFonts w:ascii="Arial" w:hAnsi="Arial" w:cs="Arial"/>
          <w:spacing w:val="6"/>
        </w:rPr>
      </w:pPr>
    </w:p>
    <w:p w14:paraId="5BD299DE" w14:textId="77777777" w:rsidR="00332409" w:rsidRDefault="00332409">
      <w:pPr>
        <w:numPr>
          <w:ilvl w:val="1"/>
          <w:numId w:val="40"/>
        </w:numPr>
        <w:spacing w:after="0" w:line="240" w:lineRule="auto"/>
        <w:ind w:left="0" w:right="0" w:firstLine="0"/>
        <w:rPr>
          <w:rFonts w:ascii="Arial" w:hAnsi="Arial" w:cs="Arial"/>
          <w:spacing w:val="6"/>
        </w:rPr>
      </w:pPr>
      <w:r w:rsidRPr="00C84ED7">
        <w:rPr>
          <w:rFonts w:ascii="Arial" w:hAnsi="Arial" w:cs="Arial"/>
          <w:spacing w:val="6"/>
        </w:rPr>
        <w:t>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w:t>
      </w:r>
    </w:p>
    <w:p w14:paraId="224FBB2B" w14:textId="77777777" w:rsidR="00332409" w:rsidRPr="00C84ED7" w:rsidRDefault="00332409" w:rsidP="00677ED1">
      <w:pPr>
        <w:spacing w:after="0" w:line="240" w:lineRule="auto"/>
        <w:ind w:left="0" w:right="0" w:firstLine="0"/>
        <w:rPr>
          <w:rFonts w:ascii="Arial" w:hAnsi="Arial" w:cs="Arial"/>
          <w:spacing w:val="6"/>
        </w:rPr>
      </w:pPr>
    </w:p>
    <w:p w14:paraId="3965C984" w14:textId="77777777" w:rsidR="00332409" w:rsidRDefault="00332409">
      <w:pPr>
        <w:numPr>
          <w:ilvl w:val="1"/>
          <w:numId w:val="40"/>
        </w:numPr>
        <w:spacing w:after="0" w:line="240" w:lineRule="auto"/>
        <w:ind w:left="0" w:right="0" w:firstLine="0"/>
        <w:rPr>
          <w:rFonts w:ascii="Arial" w:hAnsi="Arial" w:cs="Arial"/>
          <w:spacing w:val="6"/>
        </w:rPr>
      </w:pPr>
      <w:r w:rsidRPr="00C84ED7">
        <w:rPr>
          <w:rFonts w:ascii="Arial" w:hAnsi="Arial" w:cs="Arial"/>
          <w:spacing w:val="6"/>
        </w:rPr>
        <w:t>Nas aferições finais, o índice utilizado para reajuste será, obrigatoriamente, o definitivo.</w:t>
      </w:r>
    </w:p>
    <w:p w14:paraId="4010C973" w14:textId="77777777" w:rsidR="00332409" w:rsidRPr="00C84ED7" w:rsidRDefault="00332409" w:rsidP="00677ED1">
      <w:pPr>
        <w:spacing w:after="0" w:line="240" w:lineRule="auto"/>
        <w:ind w:left="0" w:right="0" w:firstLine="0"/>
        <w:rPr>
          <w:rFonts w:ascii="Arial" w:hAnsi="Arial" w:cs="Arial"/>
          <w:spacing w:val="6"/>
        </w:rPr>
      </w:pPr>
    </w:p>
    <w:p w14:paraId="10F0AE10" w14:textId="77777777" w:rsidR="00332409" w:rsidRPr="00C84ED7" w:rsidRDefault="00332409">
      <w:pPr>
        <w:numPr>
          <w:ilvl w:val="1"/>
          <w:numId w:val="40"/>
        </w:numPr>
        <w:spacing w:after="0" w:line="240" w:lineRule="auto"/>
        <w:ind w:left="0" w:right="0" w:firstLine="0"/>
        <w:rPr>
          <w:rFonts w:ascii="Arial" w:hAnsi="Arial" w:cs="Arial"/>
          <w:spacing w:val="6"/>
        </w:rPr>
      </w:pPr>
      <w:r w:rsidRPr="00C84ED7">
        <w:rPr>
          <w:rFonts w:ascii="Arial" w:hAnsi="Arial" w:cs="Arial"/>
          <w:spacing w:val="6"/>
        </w:rPr>
        <w:t>Caso o índice estabelecido para reajustamento venha a ser extinto ou de qualquer forma não possa mais ser utilizado, será adotado, em substituição, o que vier a ser determinado pela legislação então em vigor.</w:t>
      </w:r>
    </w:p>
    <w:p w14:paraId="7C525EDF" w14:textId="77777777" w:rsidR="00332409" w:rsidRDefault="00332409">
      <w:pPr>
        <w:numPr>
          <w:ilvl w:val="1"/>
          <w:numId w:val="40"/>
        </w:numPr>
        <w:spacing w:after="0" w:line="240" w:lineRule="auto"/>
        <w:ind w:left="0" w:right="0" w:firstLine="0"/>
        <w:rPr>
          <w:rFonts w:ascii="Arial" w:hAnsi="Arial" w:cs="Arial"/>
          <w:spacing w:val="6"/>
        </w:rPr>
      </w:pPr>
      <w:r w:rsidRPr="00C84ED7">
        <w:rPr>
          <w:rFonts w:ascii="Arial" w:hAnsi="Arial" w:cs="Arial"/>
          <w:spacing w:val="6"/>
        </w:rPr>
        <w:lastRenderedPageBreak/>
        <w:t>Na ausência de previsão legal quanto ao índice substituto, as partes elegerão novo índice oficial, para reajustamento do preço do valor remanescente, por meio de termo aditivo.</w:t>
      </w:r>
    </w:p>
    <w:p w14:paraId="0DEC6B92" w14:textId="77777777" w:rsidR="00332409" w:rsidRPr="00C84ED7" w:rsidRDefault="00332409" w:rsidP="00677ED1">
      <w:pPr>
        <w:spacing w:after="0" w:line="240" w:lineRule="auto"/>
        <w:ind w:left="0" w:right="0" w:firstLine="0"/>
        <w:rPr>
          <w:rFonts w:ascii="Arial" w:hAnsi="Arial" w:cs="Arial"/>
          <w:spacing w:val="6"/>
        </w:rPr>
      </w:pPr>
    </w:p>
    <w:p w14:paraId="0C0C0675" w14:textId="312BAE20" w:rsidR="000F6ABB" w:rsidRDefault="00332409">
      <w:pPr>
        <w:numPr>
          <w:ilvl w:val="1"/>
          <w:numId w:val="40"/>
        </w:numPr>
        <w:spacing w:after="0" w:line="240" w:lineRule="auto"/>
        <w:ind w:left="0" w:right="0" w:firstLine="0"/>
        <w:rPr>
          <w:rFonts w:ascii="Arial" w:hAnsi="Arial" w:cs="Arial"/>
          <w:spacing w:val="6"/>
        </w:rPr>
      </w:pPr>
      <w:r w:rsidRPr="00C84ED7">
        <w:rPr>
          <w:rFonts w:ascii="Arial" w:hAnsi="Arial" w:cs="Arial"/>
          <w:spacing w:val="6"/>
        </w:rPr>
        <w:t>O reajuste será realizado por apostilamento.</w:t>
      </w:r>
    </w:p>
    <w:p w14:paraId="37FBA19E" w14:textId="77777777" w:rsidR="00332409" w:rsidRPr="00332409" w:rsidRDefault="00332409" w:rsidP="00677ED1">
      <w:pPr>
        <w:spacing w:after="0" w:line="240" w:lineRule="auto"/>
        <w:ind w:left="0" w:right="0" w:firstLine="0"/>
        <w:rPr>
          <w:rFonts w:ascii="Arial" w:hAnsi="Arial" w:cs="Arial"/>
          <w:spacing w:val="6"/>
        </w:rPr>
      </w:pPr>
    </w:p>
    <w:p w14:paraId="44607931" w14:textId="77777777" w:rsidR="000F6ABB" w:rsidRPr="000F6ABB" w:rsidRDefault="000F6ABB" w:rsidP="00677ED1">
      <w:pPr>
        <w:pStyle w:val="Nivel01"/>
        <w:spacing w:before="0"/>
        <w:ind w:right="4"/>
        <w:rPr>
          <w:sz w:val="22"/>
          <w:szCs w:val="22"/>
        </w:rPr>
      </w:pPr>
      <w:r w:rsidRPr="000F6ABB">
        <w:rPr>
          <w:sz w:val="22"/>
          <w:szCs w:val="22"/>
        </w:rPr>
        <w:t xml:space="preserve">CLÁUSULA OITAVA - OBRIGAÇÕES DO CONTRATANTE </w:t>
      </w:r>
    </w:p>
    <w:p w14:paraId="1EE109C1"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8.1. São obrigações do Contratante:</w:t>
      </w:r>
    </w:p>
    <w:p w14:paraId="3A3FFEAA"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44199986" w14:textId="40CB765E"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8.1.1. Exigir o cumprimento de todas as obrigações assumidas pelo Contratado, de acordo com o contrato e anexos</w:t>
      </w:r>
      <w:r w:rsidR="00DF1B02">
        <w:rPr>
          <w:rFonts w:ascii="Arial" w:hAnsi="Arial" w:cs="Arial"/>
          <w:sz w:val="22"/>
          <w:szCs w:val="22"/>
        </w:rPr>
        <w:t xml:space="preserve"> do edital</w:t>
      </w:r>
      <w:r w:rsidRPr="000F6ABB">
        <w:rPr>
          <w:rFonts w:ascii="Arial" w:hAnsi="Arial" w:cs="Arial"/>
          <w:sz w:val="22"/>
          <w:szCs w:val="22"/>
        </w:rPr>
        <w:t>;</w:t>
      </w:r>
    </w:p>
    <w:p w14:paraId="25237463" w14:textId="77777777" w:rsidR="000F6ABB" w:rsidRPr="000F6ABB" w:rsidRDefault="000F6ABB" w:rsidP="00677ED1">
      <w:pPr>
        <w:pStyle w:val="Nivel2"/>
        <w:numPr>
          <w:ilvl w:val="0"/>
          <w:numId w:val="0"/>
        </w:numPr>
        <w:spacing w:before="0" w:after="0" w:line="240" w:lineRule="auto"/>
        <w:ind w:right="4"/>
        <w:rPr>
          <w:rFonts w:ascii="Arial" w:hAnsi="Arial" w:cs="Arial"/>
          <w:b/>
          <w:bCs/>
          <w:sz w:val="22"/>
          <w:szCs w:val="22"/>
        </w:rPr>
      </w:pPr>
    </w:p>
    <w:p w14:paraId="5C34B11C"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8.1.2. Receber o objeto no prazo e condições estabelecidas no Termo de Referência;</w:t>
      </w:r>
    </w:p>
    <w:p w14:paraId="6C7B7362"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57066C3D"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8.1.3. Notificar o Contratado, por escrito, sobre vícios, defeitos ou incorreções verificadas no objeto fornecido, para que seja por ele substituído, reparado ou corrigido, no total ou em parte, às suas expensas;</w:t>
      </w:r>
    </w:p>
    <w:p w14:paraId="2C7340E5"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5C8D57C6"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8.1.4. Acompanhar e fiscalizar a execução do contrato e o cumprimento das obrigações pelo Contratado;</w:t>
      </w:r>
    </w:p>
    <w:p w14:paraId="356D24D1"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372A3041"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8.1.5. Efetuar o pagamento ao Contratado do valor correspondente ao fornecimento do objeto, no prazo, forma e condições estabelecidos no presente Contrato e no Termo de Referência.</w:t>
      </w:r>
    </w:p>
    <w:p w14:paraId="688A0EA5"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1360B266"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 xml:space="preserve">8.1.6. Aplicar ao Contratado as sanções previstas na lei e neste Contrato; </w:t>
      </w:r>
    </w:p>
    <w:p w14:paraId="7FA8C074"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07EC1456" w14:textId="4AA20DCF"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8.1.7. Cientificar o órgão de representação judicial d</w:t>
      </w:r>
      <w:r w:rsidR="00AA2123">
        <w:rPr>
          <w:rFonts w:ascii="Arial" w:hAnsi="Arial" w:cs="Arial"/>
          <w:sz w:val="22"/>
          <w:szCs w:val="22"/>
        </w:rPr>
        <w:t>o município</w:t>
      </w:r>
      <w:r w:rsidRPr="000F6ABB">
        <w:rPr>
          <w:rFonts w:ascii="Arial" w:hAnsi="Arial" w:cs="Arial"/>
          <w:sz w:val="22"/>
          <w:szCs w:val="22"/>
        </w:rPr>
        <w:t xml:space="preserve"> para adoção das medidas cabíveis quando do descumprimento de obrigações pelo Contratado;</w:t>
      </w:r>
    </w:p>
    <w:p w14:paraId="06D4D3D4"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2DCF226A"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8.1.8.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7E681166"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79706E89" w14:textId="02FF6E89" w:rsidR="000F6ABB" w:rsidRPr="000F6ABB" w:rsidRDefault="000F6ABB" w:rsidP="00677ED1">
      <w:pPr>
        <w:pStyle w:val="Nivel2"/>
        <w:numPr>
          <w:ilvl w:val="0"/>
          <w:numId w:val="0"/>
        </w:numPr>
        <w:spacing w:before="0" w:after="0" w:line="240" w:lineRule="auto"/>
        <w:ind w:right="4"/>
        <w:rPr>
          <w:rFonts w:ascii="Arial" w:hAnsi="Arial" w:cs="Arial"/>
          <w:b/>
          <w:bCs/>
          <w:sz w:val="22"/>
          <w:szCs w:val="22"/>
        </w:rPr>
      </w:pPr>
      <w:r w:rsidRPr="000F6ABB">
        <w:rPr>
          <w:rFonts w:ascii="Arial" w:hAnsi="Arial" w:cs="Arial"/>
          <w:sz w:val="22"/>
          <w:szCs w:val="22"/>
        </w:rPr>
        <w:t>8.1.9. A Administração terá o prazo de</w:t>
      </w:r>
      <w:r w:rsidR="003F0DD9">
        <w:rPr>
          <w:rFonts w:ascii="Arial" w:hAnsi="Arial" w:cs="Arial"/>
          <w:color w:val="FF0000"/>
          <w:sz w:val="22"/>
          <w:szCs w:val="22"/>
        </w:rPr>
        <w:t xml:space="preserve"> </w:t>
      </w:r>
      <w:r w:rsidR="003F0DD9" w:rsidRPr="003F0DD9">
        <w:rPr>
          <w:rFonts w:ascii="Arial" w:hAnsi="Arial" w:cs="Arial"/>
          <w:sz w:val="22"/>
          <w:szCs w:val="22"/>
        </w:rPr>
        <w:t>15 dias</w:t>
      </w:r>
      <w:r w:rsidRPr="003F0DD9">
        <w:rPr>
          <w:rFonts w:ascii="Arial" w:hAnsi="Arial" w:cs="Arial"/>
          <w:sz w:val="22"/>
          <w:szCs w:val="22"/>
        </w:rPr>
        <w:t xml:space="preserve">, </w:t>
      </w:r>
      <w:r w:rsidRPr="000F6ABB">
        <w:rPr>
          <w:rFonts w:ascii="Arial" w:hAnsi="Arial" w:cs="Arial"/>
          <w:sz w:val="22"/>
          <w:szCs w:val="22"/>
        </w:rPr>
        <w:t xml:space="preserve">a contar da data do protocolo do requerimento para decidir, admitida a prorrogação motivada, por igual período. </w:t>
      </w:r>
    </w:p>
    <w:p w14:paraId="694D80F7" w14:textId="77777777" w:rsidR="000F6ABB" w:rsidRPr="000F6ABB" w:rsidRDefault="000F6ABB" w:rsidP="00677ED1">
      <w:pPr>
        <w:pStyle w:val="Nivel2"/>
        <w:numPr>
          <w:ilvl w:val="0"/>
          <w:numId w:val="0"/>
        </w:numPr>
        <w:spacing w:before="0" w:after="0" w:line="240" w:lineRule="auto"/>
        <w:ind w:right="4"/>
        <w:rPr>
          <w:rFonts w:ascii="Arial" w:hAnsi="Arial" w:cs="Arial"/>
          <w:b/>
          <w:bCs/>
          <w:sz w:val="22"/>
          <w:szCs w:val="22"/>
        </w:rPr>
      </w:pPr>
    </w:p>
    <w:p w14:paraId="5D598608" w14:textId="58F4E9E1" w:rsidR="000F6ABB" w:rsidRPr="003F0DD9"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 xml:space="preserve">8.1.10. Responder eventuais pedidos de reestabelecimento do equilíbrio econômico-financeiro feitos pelo contratado no prazo </w:t>
      </w:r>
      <w:r w:rsidRPr="003F0DD9">
        <w:rPr>
          <w:rFonts w:ascii="Arial" w:hAnsi="Arial" w:cs="Arial"/>
          <w:sz w:val="22"/>
          <w:szCs w:val="22"/>
        </w:rPr>
        <w:t xml:space="preserve">máximo de </w:t>
      </w:r>
      <w:r w:rsidR="003F0DD9" w:rsidRPr="003F0DD9">
        <w:rPr>
          <w:rFonts w:ascii="Arial" w:hAnsi="Arial" w:cs="Arial"/>
          <w:sz w:val="22"/>
          <w:szCs w:val="22"/>
        </w:rPr>
        <w:t>10 dez dias</w:t>
      </w:r>
      <w:r w:rsidRPr="003F0DD9">
        <w:rPr>
          <w:rFonts w:ascii="Arial" w:hAnsi="Arial" w:cs="Arial"/>
          <w:sz w:val="22"/>
          <w:szCs w:val="22"/>
        </w:rPr>
        <w:t>.</w:t>
      </w:r>
    </w:p>
    <w:p w14:paraId="4E77B5E0" w14:textId="77777777" w:rsidR="000F6ABB" w:rsidRPr="000F6ABB" w:rsidRDefault="000F6ABB" w:rsidP="00677ED1">
      <w:pPr>
        <w:pStyle w:val="Nivel2"/>
        <w:numPr>
          <w:ilvl w:val="0"/>
          <w:numId w:val="0"/>
        </w:numPr>
        <w:spacing w:before="0" w:after="0" w:line="240" w:lineRule="auto"/>
        <w:ind w:right="4"/>
        <w:rPr>
          <w:rFonts w:ascii="Arial" w:hAnsi="Arial" w:cs="Arial"/>
          <w:color w:val="FF0000"/>
          <w:sz w:val="22"/>
          <w:szCs w:val="22"/>
        </w:rPr>
      </w:pPr>
    </w:p>
    <w:p w14:paraId="61892B77" w14:textId="77777777" w:rsidR="000F6ABB" w:rsidRPr="003F0DD9" w:rsidRDefault="000F6ABB" w:rsidP="00677ED1">
      <w:pPr>
        <w:pStyle w:val="Nvel2-Red"/>
        <w:numPr>
          <w:ilvl w:val="0"/>
          <w:numId w:val="0"/>
        </w:numPr>
        <w:spacing w:before="0" w:after="0" w:line="240" w:lineRule="auto"/>
        <w:ind w:right="4"/>
        <w:rPr>
          <w:i w:val="0"/>
          <w:iCs w:val="0"/>
          <w:color w:val="auto"/>
          <w:sz w:val="22"/>
          <w:szCs w:val="22"/>
        </w:rPr>
      </w:pPr>
      <w:r w:rsidRPr="003F0DD9">
        <w:rPr>
          <w:i w:val="0"/>
          <w:iCs w:val="0"/>
          <w:color w:val="auto"/>
          <w:sz w:val="22"/>
          <w:szCs w:val="22"/>
        </w:rPr>
        <w:t>8.1.11. Notificar os emitentes das garantias quanto ao início de processo administrativo para apuração de descumprimento de cláusulas contratuais.</w:t>
      </w:r>
    </w:p>
    <w:p w14:paraId="66554CF2" w14:textId="77777777" w:rsidR="000F6ABB" w:rsidRPr="000F6ABB" w:rsidRDefault="000F6ABB" w:rsidP="00677ED1">
      <w:pPr>
        <w:pStyle w:val="Nvel2-Red"/>
        <w:numPr>
          <w:ilvl w:val="0"/>
          <w:numId w:val="0"/>
        </w:numPr>
        <w:spacing w:before="0" w:after="0" w:line="240" w:lineRule="auto"/>
        <w:ind w:right="4"/>
        <w:rPr>
          <w:i w:val="0"/>
          <w:iCs w:val="0"/>
          <w:sz w:val="22"/>
          <w:szCs w:val="22"/>
        </w:rPr>
      </w:pPr>
    </w:p>
    <w:p w14:paraId="7175BC26"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8.1.12.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4CBFEEA5"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7A331F0F" w14:textId="77777777" w:rsidR="000F6ABB" w:rsidRPr="000F6ABB" w:rsidRDefault="000F6ABB" w:rsidP="00677ED1">
      <w:pPr>
        <w:pStyle w:val="Nivel01"/>
        <w:spacing w:before="0"/>
        <w:ind w:right="4"/>
        <w:rPr>
          <w:sz w:val="22"/>
          <w:szCs w:val="22"/>
        </w:rPr>
      </w:pPr>
      <w:r w:rsidRPr="000F6ABB">
        <w:rPr>
          <w:sz w:val="22"/>
          <w:szCs w:val="22"/>
        </w:rPr>
        <w:t>CLÁUSULA NONA - OBRIGAÇÕES DO CONTRATADO</w:t>
      </w:r>
    </w:p>
    <w:p w14:paraId="00755C02" w14:textId="08F75F0B"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 xml:space="preserve">9.1. O Contratado deve cumprir todas as obrigações constantes deste Contrato e </w:t>
      </w:r>
      <w:r w:rsidR="00DF1B02">
        <w:rPr>
          <w:rFonts w:ascii="Arial" w:hAnsi="Arial" w:cs="Arial"/>
          <w:sz w:val="22"/>
          <w:szCs w:val="22"/>
        </w:rPr>
        <w:t xml:space="preserve">nos </w:t>
      </w:r>
      <w:r w:rsidRPr="000F6ABB">
        <w:rPr>
          <w:rFonts w:ascii="Arial" w:hAnsi="Arial" w:cs="Arial"/>
          <w:sz w:val="22"/>
          <w:szCs w:val="22"/>
        </w:rPr>
        <w:t>anexos</w:t>
      </w:r>
      <w:r w:rsidR="00DF1B02">
        <w:rPr>
          <w:rFonts w:ascii="Arial" w:hAnsi="Arial" w:cs="Arial"/>
          <w:sz w:val="22"/>
          <w:szCs w:val="22"/>
        </w:rPr>
        <w:t xml:space="preserve"> do edital</w:t>
      </w:r>
      <w:r w:rsidRPr="000F6ABB">
        <w:rPr>
          <w:rFonts w:ascii="Arial" w:hAnsi="Arial" w:cs="Arial"/>
          <w:sz w:val="22"/>
          <w:szCs w:val="22"/>
        </w:rPr>
        <w:t>, assumindo como exclusivamente seus os riscos e as despesas decorrentes da boa e perfeita execução do objeto, observando, ainda, as obrigações a seguir dispostas:</w:t>
      </w:r>
    </w:p>
    <w:p w14:paraId="315765D6"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00EA838F" w14:textId="6C858791" w:rsidR="000F6ABB" w:rsidRPr="003F0DD9" w:rsidRDefault="000F6ABB" w:rsidP="00677ED1">
      <w:pPr>
        <w:pStyle w:val="Nvel2-Red"/>
        <w:numPr>
          <w:ilvl w:val="0"/>
          <w:numId w:val="0"/>
        </w:numPr>
        <w:spacing w:before="0" w:after="0" w:line="240" w:lineRule="auto"/>
        <w:ind w:right="4"/>
        <w:rPr>
          <w:i w:val="0"/>
          <w:iCs w:val="0"/>
          <w:color w:val="auto"/>
          <w:sz w:val="22"/>
          <w:szCs w:val="22"/>
        </w:rPr>
      </w:pPr>
      <w:r w:rsidRPr="003F0DD9">
        <w:rPr>
          <w:i w:val="0"/>
          <w:iCs w:val="0"/>
          <w:color w:val="auto"/>
          <w:sz w:val="22"/>
          <w:szCs w:val="22"/>
        </w:rPr>
        <w:t>9.1.1. Entregar o objeto acompanhado d</w:t>
      </w:r>
      <w:r w:rsidR="003F0DD9" w:rsidRPr="003F0DD9">
        <w:rPr>
          <w:i w:val="0"/>
          <w:iCs w:val="0"/>
          <w:color w:val="auto"/>
          <w:sz w:val="22"/>
          <w:szCs w:val="22"/>
        </w:rPr>
        <w:t>a Autorização de Fornecimento, Documentos Fiscal e Trabalhista e Nota F</w:t>
      </w:r>
      <w:r w:rsidR="004821AF">
        <w:rPr>
          <w:i w:val="0"/>
          <w:iCs w:val="0"/>
          <w:color w:val="auto"/>
          <w:sz w:val="22"/>
          <w:szCs w:val="22"/>
        </w:rPr>
        <w:t>i</w:t>
      </w:r>
      <w:r w:rsidR="003F0DD9" w:rsidRPr="003F0DD9">
        <w:rPr>
          <w:i w:val="0"/>
          <w:iCs w:val="0"/>
          <w:color w:val="auto"/>
          <w:sz w:val="22"/>
          <w:szCs w:val="22"/>
        </w:rPr>
        <w:t>scal.</w:t>
      </w:r>
    </w:p>
    <w:p w14:paraId="3FC5C87F" w14:textId="77777777" w:rsidR="000F6ABB" w:rsidRPr="003F0DD9" w:rsidRDefault="000F6ABB" w:rsidP="00677ED1">
      <w:pPr>
        <w:pStyle w:val="Nvel2-Red"/>
        <w:numPr>
          <w:ilvl w:val="0"/>
          <w:numId w:val="0"/>
        </w:numPr>
        <w:spacing w:before="0" w:after="0" w:line="240" w:lineRule="auto"/>
        <w:ind w:right="4"/>
        <w:rPr>
          <w:i w:val="0"/>
          <w:iCs w:val="0"/>
          <w:color w:val="auto"/>
          <w:sz w:val="22"/>
          <w:szCs w:val="22"/>
        </w:rPr>
      </w:pPr>
    </w:p>
    <w:p w14:paraId="21A99388" w14:textId="77777777" w:rsidR="000F6ABB" w:rsidRPr="003F0DD9" w:rsidRDefault="000F6ABB" w:rsidP="00677ED1">
      <w:pPr>
        <w:pStyle w:val="Nvel2-Red"/>
        <w:numPr>
          <w:ilvl w:val="0"/>
          <w:numId w:val="0"/>
        </w:numPr>
        <w:spacing w:before="0" w:after="0" w:line="240" w:lineRule="auto"/>
        <w:ind w:right="4"/>
        <w:rPr>
          <w:i w:val="0"/>
          <w:iCs w:val="0"/>
          <w:color w:val="auto"/>
          <w:sz w:val="22"/>
          <w:szCs w:val="22"/>
        </w:rPr>
      </w:pPr>
      <w:r w:rsidRPr="003F0DD9">
        <w:rPr>
          <w:i w:val="0"/>
          <w:iCs w:val="0"/>
          <w:color w:val="auto"/>
          <w:sz w:val="22"/>
          <w:szCs w:val="22"/>
        </w:rPr>
        <w:t>9.1.2. Responsabilizar-se pelos vícios e danos decorrentes do objeto, de acordo com o Código de Defesa do Consumidor (</w:t>
      </w:r>
      <w:hyperlink r:id="rId26" w:history="1">
        <w:r w:rsidRPr="003F0DD9">
          <w:rPr>
            <w:rStyle w:val="Hyperlink"/>
            <w:i w:val="0"/>
            <w:iCs w:val="0"/>
            <w:color w:val="auto"/>
            <w:sz w:val="22"/>
            <w:szCs w:val="22"/>
          </w:rPr>
          <w:t>Lei nº 8.078, de 1990</w:t>
        </w:r>
      </w:hyperlink>
      <w:r w:rsidRPr="003F0DD9">
        <w:rPr>
          <w:i w:val="0"/>
          <w:iCs w:val="0"/>
          <w:color w:val="auto"/>
          <w:sz w:val="22"/>
          <w:szCs w:val="22"/>
        </w:rPr>
        <w:t>);</w:t>
      </w:r>
    </w:p>
    <w:p w14:paraId="018D9882" w14:textId="77777777" w:rsidR="000F6ABB" w:rsidRPr="000F6ABB" w:rsidRDefault="000F6ABB" w:rsidP="00677ED1">
      <w:pPr>
        <w:pStyle w:val="Nvel2-Red"/>
        <w:numPr>
          <w:ilvl w:val="0"/>
          <w:numId w:val="0"/>
        </w:numPr>
        <w:spacing w:before="0" w:after="0" w:line="240" w:lineRule="auto"/>
        <w:ind w:right="4"/>
        <w:rPr>
          <w:i w:val="0"/>
          <w:iCs w:val="0"/>
          <w:sz w:val="22"/>
          <w:szCs w:val="22"/>
        </w:rPr>
      </w:pPr>
    </w:p>
    <w:p w14:paraId="30206D5F"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9.1.3. Comunicar ao contratante, no prazo máximo de 24 (vinte e quatro) horas que antecede a data da entrega, os motivos que impossibilitem o cumprimento do prazo previsto, com a devida comprovação;</w:t>
      </w:r>
    </w:p>
    <w:p w14:paraId="6710AD8D"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05DEEFFA" w14:textId="77777777" w:rsidR="000F6ABB" w:rsidRPr="000F6ABB" w:rsidRDefault="000F6ABB" w:rsidP="00677ED1">
      <w:pPr>
        <w:pStyle w:val="Nivel2"/>
        <w:numPr>
          <w:ilvl w:val="0"/>
          <w:numId w:val="0"/>
        </w:numPr>
        <w:spacing w:before="0" w:after="0" w:line="240" w:lineRule="auto"/>
        <w:ind w:right="4"/>
        <w:rPr>
          <w:rFonts w:ascii="Arial" w:hAnsi="Arial" w:cs="Arial"/>
          <w:color w:val="000000" w:themeColor="text1"/>
          <w:sz w:val="22"/>
          <w:szCs w:val="22"/>
        </w:rPr>
      </w:pPr>
      <w:r w:rsidRPr="000F6ABB">
        <w:rPr>
          <w:rFonts w:ascii="Arial" w:hAnsi="Arial" w:cs="Arial"/>
          <w:color w:val="000000" w:themeColor="text1"/>
          <w:sz w:val="22"/>
          <w:szCs w:val="22"/>
        </w:rPr>
        <w:t xml:space="preserve">9.1.4. Atender </w:t>
      </w:r>
      <w:r w:rsidRPr="000F6ABB">
        <w:rPr>
          <w:rFonts w:ascii="Arial" w:hAnsi="Arial" w:cs="Arial"/>
          <w:sz w:val="22"/>
          <w:szCs w:val="22"/>
        </w:rPr>
        <w:t>às</w:t>
      </w:r>
      <w:r w:rsidRPr="000F6ABB">
        <w:rPr>
          <w:rFonts w:ascii="Arial" w:hAnsi="Arial" w:cs="Arial"/>
          <w:color w:val="000000" w:themeColor="text1"/>
          <w:sz w:val="22"/>
          <w:szCs w:val="22"/>
        </w:rPr>
        <w:t xml:space="preserve"> determinações regulares emitidas pelo fiscal ou gestor do contrato ou autoridade superior (</w:t>
      </w:r>
      <w:hyperlink r:id="rId27" w:anchor="art137" w:history="1">
        <w:r w:rsidRPr="000F6ABB">
          <w:rPr>
            <w:rStyle w:val="Hyperlink"/>
            <w:rFonts w:ascii="Arial" w:hAnsi="Arial" w:cs="Arial"/>
            <w:sz w:val="22"/>
            <w:szCs w:val="22"/>
          </w:rPr>
          <w:t>art. 137, II, da Lei n.º 14.133, de 2021</w:t>
        </w:r>
      </w:hyperlink>
      <w:r w:rsidRPr="000F6ABB">
        <w:rPr>
          <w:rFonts w:ascii="Arial" w:hAnsi="Arial" w:cs="Arial"/>
          <w:color w:val="000000" w:themeColor="text1"/>
          <w:sz w:val="22"/>
          <w:szCs w:val="22"/>
        </w:rPr>
        <w:t xml:space="preserve">) e </w:t>
      </w:r>
      <w:r w:rsidRPr="000F6ABB">
        <w:rPr>
          <w:rFonts w:ascii="Arial" w:hAnsi="Arial" w:cs="Arial"/>
          <w:sz w:val="22"/>
          <w:szCs w:val="22"/>
        </w:rPr>
        <w:t>prestar todo esclarecimento ou informação por eles solicitados</w:t>
      </w:r>
      <w:r w:rsidRPr="000F6ABB">
        <w:rPr>
          <w:rFonts w:ascii="Arial" w:hAnsi="Arial" w:cs="Arial"/>
          <w:color w:val="000000" w:themeColor="text1"/>
          <w:sz w:val="22"/>
          <w:szCs w:val="22"/>
        </w:rPr>
        <w:t>;</w:t>
      </w:r>
    </w:p>
    <w:p w14:paraId="54A8FB46" w14:textId="77777777" w:rsidR="000F6ABB" w:rsidRPr="000F6ABB" w:rsidRDefault="000F6ABB" w:rsidP="00677ED1">
      <w:pPr>
        <w:pStyle w:val="Nivel2"/>
        <w:numPr>
          <w:ilvl w:val="0"/>
          <w:numId w:val="0"/>
        </w:numPr>
        <w:spacing w:before="0" w:after="0" w:line="240" w:lineRule="auto"/>
        <w:ind w:right="4"/>
        <w:rPr>
          <w:rFonts w:ascii="Arial" w:hAnsi="Arial" w:cs="Arial"/>
          <w:color w:val="000000" w:themeColor="text1"/>
          <w:sz w:val="22"/>
          <w:szCs w:val="22"/>
        </w:rPr>
      </w:pPr>
    </w:p>
    <w:p w14:paraId="71BC81C5" w14:textId="1A0CCED5"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 xml:space="preserve">9.1.5. Reparar, corrigir, remover, reconstruir ou substituir, às suas expensas, no total ou em parte, no prazo fixado pelo fiscal do contrato, os bens nos quais se verificarem vícios, defeitos ou incorreções resultantes </w:t>
      </w:r>
      <w:r w:rsidR="00A22196">
        <w:rPr>
          <w:rFonts w:ascii="Arial" w:hAnsi="Arial" w:cs="Arial"/>
          <w:sz w:val="22"/>
          <w:szCs w:val="22"/>
        </w:rPr>
        <w:t>do fornecimento dos materiais</w:t>
      </w:r>
      <w:r w:rsidRPr="000F6ABB">
        <w:rPr>
          <w:rFonts w:ascii="Arial" w:hAnsi="Arial" w:cs="Arial"/>
          <w:sz w:val="22"/>
          <w:szCs w:val="22"/>
        </w:rPr>
        <w:t>;</w:t>
      </w:r>
    </w:p>
    <w:p w14:paraId="67CB5E7F"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7FF518C2"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9.1.6.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8C3B685"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073E09D3" w14:textId="61526F07"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 xml:space="preserve">9.1.7. Quando não for possível a verificação da regularidade no Sistema de Cadastro de Fornecedores </w:t>
      </w:r>
      <w:r w:rsidR="003F0DD9">
        <w:rPr>
          <w:rFonts w:ascii="Arial" w:hAnsi="Arial" w:cs="Arial"/>
          <w:sz w:val="22"/>
          <w:szCs w:val="22"/>
        </w:rPr>
        <w:t>-</w:t>
      </w:r>
      <w:r w:rsidRPr="000F6ABB">
        <w:rPr>
          <w:rFonts w:ascii="Arial" w:hAnsi="Arial" w:cs="Arial"/>
          <w:sz w:val="22"/>
          <w:szCs w:val="22"/>
        </w:rPr>
        <w:t xml:space="preserve">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do domicílio ou sede do contratado; 4) Certidão de Regularidade do FGTS </w:t>
      </w:r>
      <w:r w:rsidR="00C32418">
        <w:rPr>
          <w:rFonts w:ascii="Arial" w:hAnsi="Arial" w:cs="Arial"/>
          <w:sz w:val="22"/>
          <w:szCs w:val="22"/>
        </w:rPr>
        <w:t>-</w:t>
      </w:r>
      <w:r w:rsidRPr="000F6ABB">
        <w:rPr>
          <w:rFonts w:ascii="Arial" w:hAnsi="Arial" w:cs="Arial"/>
          <w:sz w:val="22"/>
          <w:szCs w:val="22"/>
        </w:rPr>
        <w:t xml:space="preserve"> CRF; e 5) Certidão Negativa de Débitos Trabalhistas </w:t>
      </w:r>
      <w:r w:rsidR="00867AB8">
        <w:rPr>
          <w:rFonts w:ascii="Arial" w:hAnsi="Arial" w:cs="Arial"/>
          <w:sz w:val="22"/>
          <w:szCs w:val="22"/>
        </w:rPr>
        <w:t>-</w:t>
      </w:r>
      <w:r w:rsidRPr="000F6ABB">
        <w:rPr>
          <w:rFonts w:ascii="Arial" w:hAnsi="Arial" w:cs="Arial"/>
          <w:sz w:val="22"/>
          <w:szCs w:val="22"/>
        </w:rPr>
        <w:t xml:space="preserve"> CNDT; </w:t>
      </w:r>
    </w:p>
    <w:p w14:paraId="720BA0B7"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43218E1B"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9.1.8.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795584F0"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60D9D0F0"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9.1.9. Comunicar ao Fiscal do contrato, no prazo de 24 (vinte e quatro) horas, qualquer ocorrência anormal ou acidente que se verifique no local da execução do objeto contratual.</w:t>
      </w:r>
    </w:p>
    <w:p w14:paraId="1F317ACE"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4840EEBA"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9.1.10. Paralisar, por determinação do contratante, qualquer atividade que não esteja sendo executada de acordo com a boa técnica ou que ponha em risco a segurança de pessoas ou bens de terceiros.</w:t>
      </w:r>
    </w:p>
    <w:p w14:paraId="7E1330C1"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41425E7D" w14:textId="77777777" w:rsid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 xml:space="preserve">9.1.11. Manter durante toda a vigência do contrato, em compatibilidade com as obrigações assumidas, todas as condições exigidas para habilitação na licitação; </w:t>
      </w:r>
    </w:p>
    <w:p w14:paraId="1ADA9E05" w14:textId="77777777" w:rsidR="00C32418" w:rsidRPr="000F6ABB" w:rsidRDefault="00C32418" w:rsidP="00677ED1">
      <w:pPr>
        <w:pStyle w:val="Nivel2"/>
        <w:numPr>
          <w:ilvl w:val="0"/>
          <w:numId w:val="0"/>
        </w:numPr>
        <w:spacing w:before="0" w:after="0" w:line="240" w:lineRule="auto"/>
        <w:ind w:right="4"/>
        <w:rPr>
          <w:rFonts w:ascii="Arial" w:hAnsi="Arial" w:cs="Arial"/>
          <w:sz w:val="22"/>
          <w:szCs w:val="22"/>
        </w:rPr>
      </w:pPr>
    </w:p>
    <w:p w14:paraId="2A2FBD59" w14:textId="77777777" w:rsidR="000F6ABB" w:rsidRPr="000F6ABB" w:rsidRDefault="000F6ABB" w:rsidP="00677ED1">
      <w:pPr>
        <w:pStyle w:val="Nivel2"/>
        <w:numPr>
          <w:ilvl w:val="0"/>
          <w:numId w:val="0"/>
        </w:numPr>
        <w:spacing w:before="0" w:after="0" w:line="240" w:lineRule="auto"/>
        <w:ind w:right="4"/>
        <w:rPr>
          <w:rFonts w:ascii="Arial" w:hAnsi="Arial" w:cs="Arial"/>
          <w:b/>
          <w:bCs/>
          <w:sz w:val="22"/>
          <w:szCs w:val="22"/>
        </w:rPr>
      </w:pPr>
      <w:r w:rsidRPr="000F6ABB">
        <w:rPr>
          <w:rFonts w:ascii="Arial" w:hAnsi="Arial" w:cs="Arial"/>
          <w:sz w:val="22"/>
          <w:szCs w:val="22"/>
        </w:rPr>
        <w:t>9.1.12. Cumprir, durante todo o período de execução do contrato, a reserva de cargos prevista em lei para pessoa com deficiência, para reabilitado da Previdência Social ou para aprendiz, bem como as reservas de cargos previstas na legislação (</w:t>
      </w:r>
      <w:hyperlink r:id="rId28" w:anchor="art116" w:history="1">
        <w:r w:rsidRPr="000F6ABB">
          <w:rPr>
            <w:rStyle w:val="Hyperlink"/>
            <w:rFonts w:ascii="Arial" w:hAnsi="Arial" w:cs="Arial"/>
            <w:sz w:val="22"/>
            <w:szCs w:val="22"/>
          </w:rPr>
          <w:t>art. 116, da Lei n.º 14.133, de 2021</w:t>
        </w:r>
      </w:hyperlink>
      <w:r w:rsidRPr="000F6ABB">
        <w:rPr>
          <w:rFonts w:ascii="Arial" w:hAnsi="Arial" w:cs="Arial"/>
          <w:sz w:val="22"/>
          <w:szCs w:val="22"/>
        </w:rPr>
        <w:t>);</w:t>
      </w:r>
    </w:p>
    <w:p w14:paraId="047FD44E" w14:textId="77777777" w:rsidR="000F6ABB" w:rsidRPr="000F6ABB" w:rsidRDefault="000F6ABB" w:rsidP="00677ED1">
      <w:pPr>
        <w:pStyle w:val="Nivel2"/>
        <w:numPr>
          <w:ilvl w:val="0"/>
          <w:numId w:val="0"/>
        </w:numPr>
        <w:spacing w:before="0" w:after="0" w:line="240" w:lineRule="auto"/>
        <w:ind w:right="4"/>
        <w:rPr>
          <w:rFonts w:ascii="Arial" w:hAnsi="Arial" w:cs="Arial"/>
          <w:b/>
          <w:bCs/>
          <w:sz w:val="22"/>
          <w:szCs w:val="22"/>
        </w:rPr>
      </w:pPr>
    </w:p>
    <w:p w14:paraId="37006710"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9.1.13. Comprovar a reserva de cargos a que se refere a cláusula acima, no prazo fixado pelo fiscal do contrato, com a indicação dos empregados que preencheram as referidas vagas (</w:t>
      </w:r>
      <w:hyperlink r:id="rId29" w:anchor="art116" w:history="1">
        <w:r w:rsidRPr="000F6ABB">
          <w:rPr>
            <w:rStyle w:val="Hyperlink"/>
            <w:rFonts w:ascii="Arial" w:hAnsi="Arial" w:cs="Arial"/>
            <w:sz w:val="22"/>
            <w:szCs w:val="22"/>
          </w:rPr>
          <w:t>art. 116, parágrafo único, da Lei n.º 14.133, de 2021</w:t>
        </w:r>
      </w:hyperlink>
      <w:r w:rsidRPr="000F6ABB">
        <w:rPr>
          <w:rFonts w:ascii="Arial" w:hAnsi="Arial" w:cs="Arial"/>
          <w:sz w:val="22"/>
          <w:szCs w:val="22"/>
        </w:rPr>
        <w:t>);</w:t>
      </w:r>
    </w:p>
    <w:p w14:paraId="257EA988"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073A7C49"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 xml:space="preserve">9.1.14. Guardar sigilo sobre todas as informações obtidas em decorrência do cumprimento do contrato; </w:t>
      </w:r>
    </w:p>
    <w:p w14:paraId="69BEA0A2"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512555D2" w14:textId="77777777" w:rsidR="000F6ABB" w:rsidRPr="000F6ABB" w:rsidRDefault="000F6ABB" w:rsidP="00677ED1">
      <w:pPr>
        <w:pStyle w:val="Nivel2"/>
        <w:numPr>
          <w:ilvl w:val="0"/>
          <w:numId w:val="0"/>
        </w:numPr>
        <w:spacing w:before="0" w:after="0" w:line="240" w:lineRule="auto"/>
        <w:ind w:right="4"/>
        <w:rPr>
          <w:rStyle w:val="Hyperlink"/>
          <w:rFonts w:ascii="Arial" w:hAnsi="Arial" w:cs="Arial"/>
          <w:sz w:val="22"/>
          <w:szCs w:val="22"/>
        </w:rPr>
      </w:pPr>
      <w:r w:rsidRPr="000F6ABB">
        <w:rPr>
          <w:rFonts w:ascii="Arial" w:hAnsi="Arial" w:cs="Arial"/>
          <w:sz w:val="22"/>
          <w:szCs w:val="22"/>
        </w:rPr>
        <w:t xml:space="preserve">9.1.15.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30" w:anchor="art124" w:history="1">
        <w:r w:rsidRPr="000F6ABB">
          <w:rPr>
            <w:rStyle w:val="Hyperlink"/>
            <w:rFonts w:ascii="Arial" w:hAnsi="Arial" w:cs="Arial"/>
            <w:sz w:val="22"/>
            <w:szCs w:val="22"/>
          </w:rPr>
          <w:t>art. 124, II, d, da Lei nº 14.133, de 2021.</w:t>
        </w:r>
      </w:hyperlink>
    </w:p>
    <w:p w14:paraId="3F76AA04"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4665203D"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9.1.16. Cumprir, além dos postulados legais vigentes de âmbito federal, estadual ou municipal, as normas de segurança do contratante;</w:t>
      </w:r>
    </w:p>
    <w:p w14:paraId="5A89E126" w14:textId="77777777" w:rsidR="000F6ABB" w:rsidRPr="000F6ABB" w:rsidRDefault="000F6ABB" w:rsidP="00677ED1">
      <w:pPr>
        <w:pStyle w:val="Nvel2-Red"/>
        <w:numPr>
          <w:ilvl w:val="0"/>
          <w:numId w:val="0"/>
        </w:numPr>
        <w:spacing w:before="0" w:after="0" w:line="240" w:lineRule="auto"/>
        <w:ind w:right="4"/>
        <w:rPr>
          <w:color w:val="000000"/>
          <w:sz w:val="22"/>
          <w:szCs w:val="22"/>
        </w:rPr>
      </w:pPr>
    </w:p>
    <w:p w14:paraId="768F5574" w14:textId="234443E8" w:rsidR="000F6ABB" w:rsidRDefault="000F6ABB" w:rsidP="00677ED1">
      <w:pPr>
        <w:pStyle w:val="Nivel01"/>
        <w:spacing w:before="0"/>
        <w:ind w:right="4"/>
        <w:rPr>
          <w:sz w:val="22"/>
          <w:szCs w:val="22"/>
        </w:rPr>
      </w:pPr>
      <w:r w:rsidRPr="000F6ABB">
        <w:rPr>
          <w:sz w:val="22"/>
          <w:szCs w:val="22"/>
        </w:rPr>
        <w:t>CLÁUSULA DÉCIMA</w:t>
      </w:r>
      <w:r w:rsidR="00867AB8">
        <w:rPr>
          <w:sz w:val="22"/>
          <w:szCs w:val="22"/>
        </w:rPr>
        <w:t xml:space="preserve"> -</w:t>
      </w:r>
      <w:r w:rsidRPr="000F6ABB">
        <w:rPr>
          <w:sz w:val="22"/>
          <w:szCs w:val="22"/>
        </w:rPr>
        <w:t xml:space="preserve"> GARANTIA DE EXECUÇÃO </w:t>
      </w:r>
    </w:p>
    <w:p w14:paraId="509DAFF1" w14:textId="1D993FAF" w:rsidR="003A7FB8" w:rsidRPr="00B55321" w:rsidRDefault="003A7FB8" w:rsidP="00677ED1">
      <w:pPr>
        <w:pStyle w:val="Nvel2-Red"/>
        <w:numPr>
          <w:ilvl w:val="1"/>
          <w:numId w:val="23"/>
        </w:numPr>
        <w:spacing w:before="0" w:after="0" w:line="240" w:lineRule="auto"/>
        <w:ind w:left="0" w:right="4" w:firstLine="0"/>
        <w:rPr>
          <w:rFonts w:eastAsia="CIDFont+F1"/>
          <w:i w:val="0"/>
          <w:iCs w:val="0"/>
          <w:color w:val="auto"/>
          <w:sz w:val="22"/>
          <w:szCs w:val="22"/>
        </w:rPr>
      </w:pPr>
      <w:r w:rsidRPr="00B55321">
        <w:rPr>
          <w:rFonts w:eastAsia="CIDFont+F1"/>
          <w:i w:val="0"/>
          <w:iCs w:val="0"/>
          <w:color w:val="auto"/>
          <w:sz w:val="22"/>
          <w:szCs w:val="22"/>
        </w:rPr>
        <w:t>Não haverá exigência de garantia contratual da execução, pelas razões abaixo justificadas.</w:t>
      </w:r>
    </w:p>
    <w:p w14:paraId="4C738E96" w14:textId="77777777" w:rsidR="003A7FB8" w:rsidRPr="00B55321" w:rsidRDefault="003A7FB8" w:rsidP="00677ED1">
      <w:pPr>
        <w:spacing w:after="0" w:line="240" w:lineRule="auto"/>
        <w:ind w:left="0" w:firstLine="0"/>
        <w:rPr>
          <w:rFonts w:ascii="Arial" w:eastAsia="CIDFont+F1" w:hAnsi="Arial" w:cs="Arial"/>
          <w:color w:val="auto"/>
        </w:rPr>
      </w:pPr>
    </w:p>
    <w:p w14:paraId="0831E8C3" w14:textId="3AF17D7D" w:rsidR="003A7FB8" w:rsidRPr="00B55321" w:rsidRDefault="003A7FB8" w:rsidP="00677ED1">
      <w:pPr>
        <w:pStyle w:val="PargrafodaLista"/>
        <w:numPr>
          <w:ilvl w:val="2"/>
          <w:numId w:val="23"/>
        </w:numPr>
        <w:spacing w:after="0" w:line="240" w:lineRule="auto"/>
        <w:ind w:left="0" w:right="4" w:firstLine="0"/>
        <w:rPr>
          <w:rFonts w:ascii="Arial" w:hAnsi="Arial" w:cs="Arial"/>
          <w:b/>
          <w:bCs/>
        </w:rPr>
      </w:pPr>
      <w:r w:rsidRPr="00B55321">
        <w:rPr>
          <w:rFonts w:ascii="Arial" w:hAnsi="Arial" w:cs="Arial"/>
        </w:rPr>
        <w:t>Ba</w:t>
      </w:r>
      <w:r w:rsidRPr="00B55321">
        <w:rPr>
          <w:rFonts w:ascii="Arial" w:eastAsia="CIDFont+F1" w:hAnsi="Arial" w:cs="Arial"/>
        </w:rPr>
        <w:t>ixa complexidade, natureza do objeto e dos riscos envolvidos, considerando</w:t>
      </w:r>
      <w:r w:rsidRPr="00B55321">
        <w:rPr>
          <w:rFonts w:ascii="Arial" w:hAnsi="Arial" w:cs="Arial"/>
        </w:rPr>
        <w:t xml:space="preserve"> o prazo de entrega e ausência de prejuízo ao erário, a administração não julga necessária a apresentação de garantia contratual.</w:t>
      </w:r>
    </w:p>
    <w:p w14:paraId="60C262A6" w14:textId="22137946" w:rsidR="000F6ABB" w:rsidRPr="000F6ABB" w:rsidRDefault="000F6ABB" w:rsidP="00677ED1">
      <w:pPr>
        <w:pStyle w:val="ou"/>
        <w:spacing w:before="0" w:after="0" w:line="240" w:lineRule="auto"/>
        <w:ind w:right="4"/>
        <w:jc w:val="both"/>
        <w:rPr>
          <w:sz w:val="22"/>
          <w:szCs w:val="22"/>
        </w:rPr>
      </w:pPr>
    </w:p>
    <w:p w14:paraId="1C4F5412" w14:textId="530E8CE4" w:rsidR="000F6ABB" w:rsidRPr="000F6ABB" w:rsidRDefault="000F6ABB" w:rsidP="00677ED1">
      <w:pPr>
        <w:pStyle w:val="Nivel01"/>
        <w:numPr>
          <w:ilvl w:val="0"/>
          <w:numId w:val="20"/>
        </w:numPr>
        <w:spacing w:before="0"/>
        <w:ind w:left="0" w:right="4" w:firstLine="0"/>
        <w:rPr>
          <w:sz w:val="22"/>
          <w:szCs w:val="22"/>
        </w:rPr>
      </w:pPr>
      <w:r w:rsidRPr="000F6ABB">
        <w:rPr>
          <w:sz w:val="22"/>
          <w:szCs w:val="22"/>
        </w:rPr>
        <w:t xml:space="preserve">CLÁUSULA DÉCIMA PRIMEIRA </w:t>
      </w:r>
      <w:r w:rsidR="00867AB8">
        <w:rPr>
          <w:sz w:val="22"/>
          <w:szCs w:val="22"/>
        </w:rPr>
        <w:t>-</w:t>
      </w:r>
      <w:r w:rsidRPr="000F6ABB">
        <w:rPr>
          <w:sz w:val="22"/>
          <w:szCs w:val="22"/>
        </w:rPr>
        <w:t xml:space="preserve"> INFRAÇÕES E SANÇÕES ADMINISTRATIVAS </w:t>
      </w:r>
    </w:p>
    <w:p w14:paraId="33918509" w14:textId="6AD41DA1" w:rsidR="000F6ABB" w:rsidRPr="000F6ABB" w:rsidRDefault="001A4E08" w:rsidP="00677ED1">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 xml:space="preserve">11.1. </w:t>
      </w:r>
      <w:r w:rsidR="000F6ABB" w:rsidRPr="000F6ABB">
        <w:rPr>
          <w:rFonts w:ascii="Arial" w:hAnsi="Arial" w:cs="Arial"/>
          <w:sz w:val="22"/>
          <w:szCs w:val="22"/>
        </w:rPr>
        <w:t xml:space="preserve">Comete infração administrativa, nos termos da </w:t>
      </w:r>
      <w:hyperlink r:id="rId31" w:history="1">
        <w:r w:rsidR="000F6ABB" w:rsidRPr="000F6ABB">
          <w:rPr>
            <w:rStyle w:val="Hyperlink"/>
            <w:rFonts w:ascii="Arial" w:hAnsi="Arial" w:cs="Arial"/>
            <w:sz w:val="22"/>
            <w:szCs w:val="22"/>
          </w:rPr>
          <w:t>Lei nº 14.133, de 2021</w:t>
        </w:r>
      </w:hyperlink>
      <w:r w:rsidR="000F6ABB" w:rsidRPr="000F6ABB">
        <w:rPr>
          <w:rFonts w:ascii="Arial" w:hAnsi="Arial" w:cs="Arial"/>
          <w:sz w:val="22"/>
          <w:szCs w:val="22"/>
        </w:rPr>
        <w:t>, o contratado que:</w:t>
      </w:r>
    </w:p>
    <w:p w14:paraId="2B37122E" w14:textId="77777777" w:rsidR="00867AB8" w:rsidRPr="00E67355" w:rsidRDefault="00867AB8" w:rsidP="00677ED1">
      <w:pPr>
        <w:pStyle w:val="PargrafodaLista"/>
        <w:ind w:left="0" w:firstLine="0"/>
        <w:rPr>
          <w:lang w:eastAsia="en-US"/>
        </w:rPr>
      </w:pPr>
    </w:p>
    <w:p w14:paraId="7AC144F3" w14:textId="61E85D32" w:rsidR="00867AB8" w:rsidRDefault="00867AB8" w:rsidP="00677ED1">
      <w:pPr>
        <w:pStyle w:val="Nivel1"/>
        <w:numPr>
          <w:ilvl w:val="0"/>
          <w:numId w:val="21"/>
        </w:numPr>
        <w:spacing w:before="0" w:after="0" w:line="240" w:lineRule="auto"/>
        <w:ind w:left="0" w:firstLine="0"/>
        <w:outlineLvl w:val="9"/>
        <w:rPr>
          <w:b w:val="0"/>
          <w:bCs/>
          <w:sz w:val="22"/>
          <w:szCs w:val="22"/>
          <w:lang w:eastAsia="en-US"/>
        </w:rPr>
      </w:pPr>
      <w:r w:rsidRPr="000256A6">
        <w:rPr>
          <w:b w:val="0"/>
          <w:bCs/>
          <w:sz w:val="22"/>
          <w:szCs w:val="22"/>
          <w:lang w:eastAsia="en-US"/>
        </w:rPr>
        <w:t>der causa à inexecução parcial do contrato que cause grave dano à Administração ou ao funcionamento dos serviços públicos ou ao interesse coletivo;</w:t>
      </w:r>
    </w:p>
    <w:p w14:paraId="637F211A" w14:textId="77777777" w:rsidR="00867AB8" w:rsidRPr="00E67355" w:rsidRDefault="00867AB8" w:rsidP="00677ED1">
      <w:pPr>
        <w:ind w:left="0" w:firstLine="0"/>
        <w:rPr>
          <w:lang w:eastAsia="en-US"/>
        </w:rPr>
      </w:pPr>
    </w:p>
    <w:p w14:paraId="1F25C1FB" w14:textId="1FE21CCE" w:rsidR="00867AB8" w:rsidRDefault="00867AB8" w:rsidP="00677ED1">
      <w:pPr>
        <w:pStyle w:val="Nivel1"/>
        <w:numPr>
          <w:ilvl w:val="0"/>
          <w:numId w:val="21"/>
        </w:numPr>
        <w:spacing w:before="0" w:after="0" w:line="240" w:lineRule="auto"/>
        <w:ind w:left="0" w:firstLine="0"/>
        <w:outlineLvl w:val="9"/>
        <w:rPr>
          <w:b w:val="0"/>
          <w:bCs/>
          <w:sz w:val="22"/>
          <w:szCs w:val="22"/>
          <w:lang w:eastAsia="en-US"/>
        </w:rPr>
      </w:pPr>
      <w:r w:rsidRPr="000256A6">
        <w:rPr>
          <w:b w:val="0"/>
          <w:bCs/>
          <w:sz w:val="22"/>
          <w:szCs w:val="22"/>
          <w:lang w:eastAsia="en-US"/>
        </w:rPr>
        <w:t>der causa a execução total do contrato;</w:t>
      </w:r>
    </w:p>
    <w:p w14:paraId="068F845E" w14:textId="77777777" w:rsidR="00867AB8" w:rsidRPr="00E67355" w:rsidRDefault="00867AB8" w:rsidP="00677ED1">
      <w:pPr>
        <w:ind w:left="0" w:firstLine="0"/>
        <w:rPr>
          <w:lang w:eastAsia="en-US"/>
        </w:rPr>
      </w:pPr>
    </w:p>
    <w:p w14:paraId="4AD5B6E1" w14:textId="77777777" w:rsidR="00867AB8" w:rsidRDefault="00867AB8" w:rsidP="00677ED1">
      <w:pPr>
        <w:pStyle w:val="Nivel1"/>
        <w:numPr>
          <w:ilvl w:val="0"/>
          <w:numId w:val="21"/>
        </w:numPr>
        <w:spacing w:before="0" w:after="0" w:line="240" w:lineRule="auto"/>
        <w:ind w:left="0" w:firstLine="0"/>
        <w:outlineLvl w:val="9"/>
        <w:rPr>
          <w:b w:val="0"/>
          <w:bCs/>
          <w:sz w:val="22"/>
          <w:szCs w:val="22"/>
          <w:lang w:eastAsia="en-US"/>
        </w:rPr>
      </w:pPr>
      <w:r w:rsidRPr="000256A6">
        <w:rPr>
          <w:b w:val="0"/>
          <w:bCs/>
          <w:sz w:val="22"/>
          <w:szCs w:val="22"/>
          <w:lang w:eastAsia="en-US"/>
        </w:rPr>
        <w:t>ensejar o retardamento da execução ou da entrega do objeto da contratação sem motivo justificado;</w:t>
      </w:r>
    </w:p>
    <w:p w14:paraId="03D5C071" w14:textId="77777777" w:rsidR="00867AB8" w:rsidRPr="00E67355" w:rsidRDefault="00867AB8" w:rsidP="00677ED1">
      <w:pPr>
        <w:ind w:left="0" w:firstLine="0"/>
        <w:rPr>
          <w:lang w:eastAsia="en-US"/>
        </w:rPr>
      </w:pPr>
    </w:p>
    <w:p w14:paraId="3A445557" w14:textId="77777777" w:rsidR="00867AB8" w:rsidRDefault="00867AB8" w:rsidP="00677ED1">
      <w:pPr>
        <w:pStyle w:val="Nivel1"/>
        <w:numPr>
          <w:ilvl w:val="0"/>
          <w:numId w:val="21"/>
        </w:numPr>
        <w:spacing w:before="0" w:after="0" w:line="240" w:lineRule="auto"/>
        <w:ind w:left="0" w:firstLine="0"/>
        <w:outlineLvl w:val="9"/>
        <w:rPr>
          <w:b w:val="0"/>
          <w:bCs/>
          <w:sz w:val="22"/>
          <w:szCs w:val="22"/>
          <w:lang w:eastAsia="en-US"/>
        </w:rPr>
      </w:pPr>
      <w:r w:rsidRPr="000256A6">
        <w:rPr>
          <w:b w:val="0"/>
          <w:bCs/>
          <w:sz w:val="22"/>
          <w:szCs w:val="22"/>
          <w:lang w:eastAsia="en-US"/>
        </w:rPr>
        <w:t>apresentar documentação falsa ou prestar declaração falsa durante a execução do contrato;</w:t>
      </w:r>
    </w:p>
    <w:p w14:paraId="6A8ABD79" w14:textId="77777777" w:rsidR="00867AB8" w:rsidRPr="00E67355" w:rsidRDefault="00867AB8" w:rsidP="00677ED1">
      <w:pPr>
        <w:ind w:left="0" w:firstLine="0"/>
        <w:rPr>
          <w:lang w:eastAsia="en-US"/>
        </w:rPr>
      </w:pPr>
    </w:p>
    <w:p w14:paraId="6793C71C" w14:textId="77777777" w:rsidR="00867AB8" w:rsidRDefault="00867AB8" w:rsidP="00677ED1">
      <w:pPr>
        <w:pStyle w:val="Nivel1"/>
        <w:numPr>
          <w:ilvl w:val="0"/>
          <w:numId w:val="0"/>
        </w:numPr>
        <w:spacing w:before="0" w:after="0" w:line="240" w:lineRule="auto"/>
        <w:outlineLvl w:val="9"/>
        <w:rPr>
          <w:b w:val="0"/>
          <w:bCs/>
          <w:sz w:val="22"/>
          <w:szCs w:val="22"/>
          <w:lang w:eastAsia="en-US"/>
        </w:rPr>
      </w:pPr>
      <w:r w:rsidRPr="000256A6">
        <w:rPr>
          <w:b w:val="0"/>
          <w:bCs/>
          <w:sz w:val="22"/>
          <w:szCs w:val="22"/>
          <w:lang w:eastAsia="en-US"/>
        </w:rPr>
        <w:t>f) praticar ato fraudulento na execução do contrato;</w:t>
      </w:r>
    </w:p>
    <w:p w14:paraId="2B4A7C8D" w14:textId="77777777" w:rsidR="00867AB8" w:rsidRPr="00E67355" w:rsidRDefault="00867AB8" w:rsidP="00677ED1">
      <w:pPr>
        <w:ind w:left="0" w:firstLine="0"/>
        <w:rPr>
          <w:lang w:eastAsia="en-US"/>
        </w:rPr>
      </w:pPr>
    </w:p>
    <w:p w14:paraId="6398FEF8" w14:textId="77777777" w:rsidR="00867AB8" w:rsidRDefault="00867AB8" w:rsidP="00677ED1">
      <w:pPr>
        <w:pStyle w:val="Nivel1"/>
        <w:numPr>
          <w:ilvl w:val="0"/>
          <w:numId w:val="0"/>
        </w:numPr>
        <w:spacing w:before="0" w:after="0" w:line="240" w:lineRule="auto"/>
        <w:outlineLvl w:val="9"/>
        <w:rPr>
          <w:b w:val="0"/>
          <w:bCs/>
          <w:sz w:val="22"/>
          <w:szCs w:val="22"/>
          <w:lang w:eastAsia="en-US"/>
        </w:rPr>
      </w:pPr>
      <w:r w:rsidRPr="000256A6">
        <w:rPr>
          <w:b w:val="0"/>
          <w:bCs/>
          <w:sz w:val="22"/>
          <w:szCs w:val="22"/>
          <w:lang w:eastAsia="en-US"/>
        </w:rPr>
        <w:t>g) comportar-se de modo inidôneo ou cometer fraude de qualquer natureza;</w:t>
      </w:r>
    </w:p>
    <w:p w14:paraId="7F7A5073" w14:textId="77777777" w:rsidR="00867AB8" w:rsidRPr="00E67355" w:rsidRDefault="00867AB8" w:rsidP="00677ED1">
      <w:pPr>
        <w:ind w:left="0" w:firstLine="0"/>
        <w:rPr>
          <w:lang w:eastAsia="en-US"/>
        </w:rPr>
      </w:pPr>
    </w:p>
    <w:p w14:paraId="126D3C3F" w14:textId="77777777" w:rsidR="00867AB8" w:rsidRDefault="00867AB8" w:rsidP="00677ED1">
      <w:pPr>
        <w:pStyle w:val="Nivel1"/>
        <w:numPr>
          <w:ilvl w:val="0"/>
          <w:numId w:val="0"/>
        </w:numPr>
        <w:spacing w:before="0" w:after="0" w:line="240" w:lineRule="auto"/>
        <w:outlineLvl w:val="9"/>
        <w:rPr>
          <w:b w:val="0"/>
          <w:bCs/>
          <w:sz w:val="22"/>
          <w:szCs w:val="22"/>
          <w:lang w:eastAsia="en-US"/>
        </w:rPr>
      </w:pPr>
      <w:r w:rsidRPr="000256A6">
        <w:rPr>
          <w:b w:val="0"/>
          <w:bCs/>
          <w:sz w:val="22"/>
          <w:szCs w:val="22"/>
          <w:lang w:eastAsia="en-US"/>
        </w:rPr>
        <w:t>h) praticar ato lesivo previsto no art. 5º da Lei nº 12.846, de 1º de agosto de 2013.</w:t>
      </w:r>
    </w:p>
    <w:p w14:paraId="03AD0918" w14:textId="77777777" w:rsidR="00867AB8" w:rsidRPr="00E67355" w:rsidRDefault="00867AB8" w:rsidP="00677ED1">
      <w:pPr>
        <w:ind w:left="0" w:firstLine="0"/>
        <w:rPr>
          <w:lang w:eastAsia="en-US"/>
        </w:rPr>
      </w:pPr>
    </w:p>
    <w:p w14:paraId="204286C8" w14:textId="77777777" w:rsidR="00867AB8" w:rsidRDefault="00867AB8" w:rsidP="00677ED1">
      <w:pPr>
        <w:spacing w:after="0" w:line="240" w:lineRule="auto"/>
        <w:ind w:left="0" w:firstLine="0"/>
        <w:rPr>
          <w:rFonts w:ascii="Arial" w:hAnsi="Arial" w:cs="Arial"/>
        </w:rPr>
      </w:pPr>
      <w:r w:rsidRPr="000256A6">
        <w:rPr>
          <w:rFonts w:ascii="Arial" w:hAnsi="Arial" w:cs="Arial"/>
        </w:rPr>
        <w:t xml:space="preserve">Pela inexecução </w:t>
      </w:r>
      <w:r w:rsidRPr="000256A6">
        <w:rPr>
          <w:rFonts w:ascii="Arial" w:hAnsi="Arial" w:cs="Arial"/>
          <w:u w:val="single"/>
        </w:rPr>
        <w:t>total ou parcial</w:t>
      </w:r>
      <w:r w:rsidRPr="000256A6">
        <w:rPr>
          <w:rFonts w:ascii="Arial" w:hAnsi="Arial" w:cs="Arial"/>
        </w:rPr>
        <w:t xml:space="preserve"> do objeto deste contrato, a Administração pode aplicar à CONTRATADA as seguintes sanções:</w:t>
      </w:r>
    </w:p>
    <w:p w14:paraId="33396ED0" w14:textId="77777777" w:rsidR="00867AB8" w:rsidRPr="000256A6" w:rsidRDefault="00867AB8" w:rsidP="00677ED1">
      <w:pPr>
        <w:spacing w:after="0" w:line="240" w:lineRule="auto"/>
        <w:ind w:left="0" w:firstLine="0"/>
        <w:rPr>
          <w:rFonts w:ascii="Arial" w:hAnsi="Arial" w:cs="Arial"/>
        </w:rPr>
      </w:pPr>
    </w:p>
    <w:p w14:paraId="3D5CF854" w14:textId="77777777" w:rsidR="00867AB8" w:rsidRDefault="00867AB8" w:rsidP="00677ED1">
      <w:pPr>
        <w:spacing w:after="0" w:line="240" w:lineRule="auto"/>
        <w:ind w:left="0" w:right="0" w:firstLine="0"/>
        <w:rPr>
          <w:rFonts w:ascii="Arial" w:hAnsi="Arial" w:cs="Arial"/>
        </w:rPr>
      </w:pPr>
      <w:r>
        <w:rPr>
          <w:rFonts w:ascii="Arial" w:hAnsi="Arial" w:cs="Arial"/>
          <w:bCs/>
        </w:rPr>
        <w:t xml:space="preserve">I - </w:t>
      </w:r>
      <w:r w:rsidRPr="00A45CDC">
        <w:rPr>
          <w:rFonts w:ascii="Arial" w:hAnsi="Arial" w:cs="Arial"/>
          <w:bCs/>
        </w:rPr>
        <w:t>Advertência por escrito</w:t>
      </w:r>
      <w:r w:rsidRPr="00A45CDC">
        <w:rPr>
          <w:rFonts w:ascii="Arial" w:hAnsi="Arial" w:cs="Arial"/>
        </w:rPr>
        <w:t>, quando do não cumprimento de quaisquer das obrigações contratuais consideradas faltas leves, assim entendidas aquelas que não acarretam prejuízos significativos para a Contratante;</w:t>
      </w:r>
    </w:p>
    <w:p w14:paraId="32AF9565" w14:textId="77777777" w:rsidR="00867AB8" w:rsidRPr="00A45CDC" w:rsidRDefault="00867AB8" w:rsidP="00677ED1">
      <w:pPr>
        <w:spacing w:after="0" w:line="240" w:lineRule="auto"/>
        <w:ind w:left="0" w:right="0" w:firstLine="0"/>
        <w:rPr>
          <w:rFonts w:ascii="Arial" w:hAnsi="Arial" w:cs="Arial"/>
        </w:rPr>
      </w:pPr>
    </w:p>
    <w:p w14:paraId="1503063B" w14:textId="77777777" w:rsidR="00867AB8" w:rsidRPr="00A45CDC" w:rsidRDefault="00867AB8" w:rsidP="00677ED1">
      <w:pPr>
        <w:spacing w:after="0" w:line="240" w:lineRule="auto"/>
        <w:ind w:left="0" w:right="0" w:firstLine="0"/>
        <w:rPr>
          <w:rFonts w:ascii="Arial" w:hAnsi="Arial" w:cs="Arial"/>
        </w:rPr>
      </w:pPr>
      <w:r>
        <w:rPr>
          <w:rFonts w:ascii="Arial" w:hAnsi="Arial" w:cs="Arial"/>
          <w:bCs/>
        </w:rPr>
        <w:t xml:space="preserve">II - </w:t>
      </w:r>
      <w:r w:rsidRPr="00A45CDC">
        <w:rPr>
          <w:rFonts w:ascii="Arial" w:hAnsi="Arial" w:cs="Arial"/>
          <w:bCs/>
        </w:rPr>
        <w:t>Multa:</w:t>
      </w:r>
    </w:p>
    <w:p w14:paraId="3012C44D" w14:textId="77777777" w:rsidR="00867AB8" w:rsidRPr="000256A6" w:rsidRDefault="00867AB8" w:rsidP="00677ED1">
      <w:pPr>
        <w:pStyle w:val="PargrafodaLista"/>
        <w:numPr>
          <w:ilvl w:val="0"/>
          <w:numId w:val="15"/>
        </w:numPr>
        <w:spacing w:after="0" w:line="240" w:lineRule="auto"/>
        <w:ind w:left="0" w:right="0" w:firstLine="0"/>
        <w:contextualSpacing w:val="0"/>
        <w:rPr>
          <w:rFonts w:ascii="Arial" w:hAnsi="Arial" w:cs="Arial"/>
        </w:rPr>
      </w:pPr>
      <w:r w:rsidRPr="000256A6">
        <w:rPr>
          <w:rFonts w:ascii="Arial" w:hAnsi="Arial" w:cs="Arial"/>
        </w:rPr>
        <w:t>Moratória de 2% a 10% (dois a dez por cento) por dia de atraso injustificado sobre o valor da parcela inadimplida, até o limite de 20 (trinta) dias;</w:t>
      </w:r>
    </w:p>
    <w:p w14:paraId="5B0180A8" w14:textId="77777777" w:rsidR="00867AB8" w:rsidRDefault="00867AB8" w:rsidP="00677ED1">
      <w:pPr>
        <w:pStyle w:val="PargrafodaLista"/>
        <w:numPr>
          <w:ilvl w:val="0"/>
          <w:numId w:val="15"/>
        </w:numPr>
        <w:spacing w:after="0" w:line="240" w:lineRule="auto"/>
        <w:ind w:left="0" w:right="0" w:firstLine="0"/>
        <w:contextualSpacing w:val="0"/>
        <w:rPr>
          <w:rFonts w:ascii="Arial" w:hAnsi="Arial" w:cs="Arial"/>
        </w:rPr>
      </w:pPr>
      <w:r w:rsidRPr="000256A6">
        <w:rPr>
          <w:rFonts w:ascii="Arial" w:hAnsi="Arial" w:cs="Arial"/>
        </w:rPr>
        <w:t xml:space="preserve">Compensatória de </w:t>
      </w:r>
      <w:r w:rsidRPr="000256A6">
        <w:rPr>
          <w:rFonts w:ascii="Arial" w:hAnsi="Arial" w:cs="Arial"/>
          <w:bCs/>
        </w:rPr>
        <w:t>5%</w:t>
      </w:r>
      <w:r w:rsidRPr="000256A6">
        <w:rPr>
          <w:rFonts w:ascii="Arial" w:hAnsi="Arial" w:cs="Arial"/>
        </w:rPr>
        <w:t xml:space="preserve"> (cinco por cento) sobre o valor total do contrato, no caso de inexecução total do objeto;</w:t>
      </w:r>
    </w:p>
    <w:p w14:paraId="63B1A032" w14:textId="77777777" w:rsidR="00867AB8" w:rsidRPr="00E67355" w:rsidRDefault="00867AB8" w:rsidP="00677ED1">
      <w:pPr>
        <w:spacing w:after="0" w:line="240" w:lineRule="auto"/>
        <w:ind w:left="0" w:right="0" w:firstLine="0"/>
        <w:rPr>
          <w:rFonts w:ascii="Arial" w:hAnsi="Arial" w:cs="Arial"/>
        </w:rPr>
      </w:pPr>
    </w:p>
    <w:p w14:paraId="305B7EF9" w14:textId="77777777" w:rsidR="00867AB8" w:rsidRDefault="00867AB8" w:rsidP="00677ED1">
      <w:pPr>
        <w:pStyle w:val="PargrafodaLista"/>
        <w:spacing w:after="0" w:line="240" w:lineRule="auto"/>
        <w:ind w:left="0" w:right="0" w:firstLine="0"/>
        <w:contextualSpacing w:val="0"/>
        <w:rPr>
          <w:rFonts w:ascii="Arial" w:hAnsi="Arial" w:cs="Arial"/>
        </w:rPr>
      </w:pPr>
      <w:r>
        <w:rPr>
          <w:rFonts w:ascii="Arial" w:hAnsi="Arial" w:cs="Arial"/>
          <w:bCs/>
        </w:rPr>
        <w:t xml:space="preserve">III - </w:t>
      </w:r>
      <w:r w:rsidRPr="000256A6">
        <w:rPr>
          <w:rFonts w:ascii="Arial" w:hAnsi="Arial" w:cs="Arial"/>
          <w:bCs/>
        </w:rPr>
        <w:t>Suspensão de licitar e impedimento de contratar</w:t>
      </w:r>
      <w:r w:rsidRPr="000256A6">
        <w:rPr>
          <w:rFonts w:ascii="Arial" w:hAnsi="Arial" w:cs="Arial"/>
        </w:rPr>
        <w:t xml:space="preserve"> com o órgão, entidade ou unidade administrativa pela qual a Administração Pública opera e atua concretamente, pelo prazo de até dois anos; </w:t>
      </w:r>
    </w:p>
    <w:p w14:paraId="4122E402" w14:textId="77777777" w:rsidR="00867AB8" w:rsidRPr="000256A6" w:rsidRDefault="00867AB8" w:rsidP="00677ED1">
      <w:pPr>
        <w:pStyle w:val="PargrafodaLista"/>
        <w:spacing w:after="0" w:line="240" w:lineRule="auto"/>
        <w:ind w:left="0" w:right="0" w:firstLine="0"/>
        <w:contextualSpacing w:val="0"/>
        <w:rPr>
          <w:rFonts w:ascii="Arial" w:hAnsi="Arial" w:cs="Arial"/>
          <w:color w:val="7030A0"/>
          <w:u w:val="single"/>
        </w:rPr>
      </w:pPr>
    </w:p>
    <w:p w14:paraId="7291FA7D" w14:textId="77777777" w:rsidR="00867AB8" w:rsidRDefault="00867AB8" w:rsidP="00677ED1">
      <w:pPr>
        <w:pStyle w:val="PargrafodaLista"/>
        <w:spacing w:after="0" w:line="240" w:lineRule="auto"/>
        <w:ind w:left="0" w:right="0" w:firstLine="0"/>
        <w:contextualSpacing w:val="0"/>
        <w:rPr>
          <w:rFonts w:ascii="Arial" w:hAnsi="Arial" w:cs="Arial"/>
        </w:rPr>
      </w:pPr>
      <w:r>
        <w:rPr>
          <w:rFonts w:ascii="Arial" w:hAnsi="Arial" w:cs="Arial"/>
          <w:bCs/>
        </w:rPr>
        <w:t xml:space="preserve">IV - </w:t>
      </w:r>
      <w:r w:rsidRPr="000256A6">
        <w:rPr>
          <w:rFonts w:ascii="Arial" w:hAnsi="Arial" w:cs="Arial"/>
          <w:bCs/>
        </w:rPr>
        <w:t>Declaração de inidoneidade para licitar ou contratar</w:t>
      </w:r>
      <w:r w:rsidRPr="000256A6">
        <w:rPr>
          <w:rFonts w:ascii="Arial" w:hAnsi="Arial" w:cs="Arial"/>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65437E7A" w14:textId="77777777" w:rsidR="00867AB8" w:rsidRPr="000256A6" w:rsidRDefault="00867AB8" w:rsidP="00677ED1">
      <w:pPr>
        <w:pStyle w:val="PargrafodaLista"/>
        <w:spacing w:after="0" w:line="240" w:lineRule="auto"/>
        <w:ind w:left="0" w:right="0" w:firstLine="0"/>
        <w:contextualSpacing w:val="0"/>
        <w:rPr>
          <w:rFonts w:ascii="Arial" w:hAnsi="Arial" w:cs="Arial"/>
        </w:rPr>
      </w:pPr>
    </w:p>
    <w:p w14:paraId="6957EBE7" w14:textId="1C56FE84" w:rsidR="00867AB8" w:rsidRDefault="008A0F36" w:rsidP="00677ED1">
      <w:pPr>
        <w:pStyle w:val="PargrafodaLista"/>
        <w:spacing w:after="0" w:line="240" w:lineRule="auto"/>
        <w:ind w:left="0" w:right="0" w:firstLine="0"/>
        <w:contextualSpacing w:val="0"/>
        <w:rPr>
          <w:rFonts w:ascii="Arial" w:hAnsi="Arial" w:cs="Arial"/>
        </w:rPr>
      </w:pPr>
      <w:r>
        <w:rPr>
          <w:rFonts w:ascii="Arial" w:hAnsi="Arial" w:cs="Arial"/>
        </w:rPr>
        <w:t xml:space="preserve">11.2. </w:t>
      </w:r>
      <w:r w:rsidR="00867AB8" w:rsidRPr="000256A6">
        <w:rPr>
          <w:rFonts w:ascii="Arial" w:hAnsi="Arial" w:cs="Arial"/>
        </w:rPr>
        <w:t>A aplicação das sanções previstas neste termo não exclui, em hipótese alguma, a obrigação de reparação integral do dano causado ao Contratante (art. 156, §9º, da Lei nº 14.133, de 2021).</w:t>
      </w:r>
    </w:p>
    <w:p w14:paraId="379986F4" w14:textId="77777777" w:rsidR="008A0F36" w:rsidRDefault="008A0F36" w:rsidP="00677ED1">
      <w:pPr>
        <w:pStyle w:val="PargrafodaLista"/>
        <w:spacing w:after="0" w:line="240" w:lineRule="auto"/>
        <w:ind w:left="0" w:right="0" w:firstLine="0"/>
        <w:contextualSpacing w:val="0"/>
        <w:rPr>
          <w:rFonts w:ascii="Arial" w:hAnsi="Arial" w:cs="Arial"/>
        </w:rPr>
      </w:pPr>
    </w:p>
    <w:p w14:paraId="4E09C9B4" w14:textId="3E2C40EA" w:rsidR="008A0F36" w:rsidRPr="008A0F36" w:rsidRDefault="008A0F36" w:rsidP="00677ED1">
      <w:pPr>
        <w:pStyle w:val="PargrafodaLista"/>
        <w:spacing w:after="0" w:line="240" w:lineRule="auto"/>
        <w:ind w:left="0" w:right="0" w:firstLine="0"/>
        <w:rPr>
          <w:rFonts w:ascii="Arial" w:hAnsi="Arial" w:cs="Arial"/>
        </w:rPr>
      </w:pPr>
      <w:r>
        <w:rPr>
          <w:rFonts w:ascii="Arial" w:hAnsi="Arial" w:cs="Arial"/>
        </w:rPr>
        <w:t xml:space="preserve">11.3. </w:t>
      </w:r>
      <w:r w:rsidRPr="008A0F36">
        <w:rPr>
          <w:rFonts w:ascii="Arial" w:hAnsi="Arial" w:cs="Arial"/>
        </w:rPr>
        <w:t>Todas as sanções previstas neste Contrato poderão ser aplicadas cumulativamente com a multa (art. 156, §7º, da Lei nº 14.133, de 2021).</w:t>
      </w:r>
    </w:p>
    <w:p w14:paraId="219CBA0C" w14:textId="77777777" w:rsidR="008A0F36" w:rsidRDefault="008A0F36" w:rsidP="00677ED1">
      <w:pPr>
        <w:pStyle w:val="PargrafodaLista"/>
        <w:spacing w:after="0" w:line="240" w:lineRule="auto"/>
        <w:ind w:left="0" w:right="0" w:firstLine="0"/>
        <w:contextualSpacing w:val="0"/>
        <w:rPr>
          <w:rFonts w:ascii="Arial" w:hAnsi="Arial" w:cs="Arial"/>
        </w:rPr>
      </w:pPr>
    </w:p>
    <w:p w14:paraId="3C8E4791" w14:textId="1E0BA5AC" w:rsidR="00867AB8" w:rsidRDefault="008A0F36" w:rsidP="00677ED1">
      <w:pPr>
        <w:pStyle w:val="PargrafodaLista"/>
        <w:spacing w:after="0" w:line="240" w:lineRule="auto"/>
        <w:ind w:left="0" w:right="0" w:firstLine="0"/>
        <w:contextualSpacing w:val="0"/>
        <w:rPr>
          <w:rFonts w:ascii="Arial" w:hAnsi="Arial" w:cs="Arial"/>
        </w:rPr>
      </w:pPr>
      <w:r>
        <w:rPr>
          <w:rFonts w:ascii="Arial" w:hAnsi="Arial" w:cs="Arial"/>
        </w:rPr>
        <w:t xml:space="preserve">11.4. </w:t>
      </w:r>
      <w:r w:rsidR="00867AB8" w:rsidRPr="000256A6">
        <w:rPr>
          <w:rFonts w:ascii="Arial" w:hAnsi="Arial" w:cs="Arial"/>
        </w:rPr>
        <w:t>Antes da aplicação da multa será facultada a defesa do interessado no prazo de 15 (quinze) dias úteis, contado da data de sua intimação (art. 157, da Lei nº 14.133, de 2021);</w:t>
      </w:r>
    </w:p>
    <w:p w14:paraId="395C5A1F" w14:textId="77777777" w:rsidR="00867AB8" w:rsidRPr="00E67355" w:rsidRDefault="00867AB8" w:rsidP="00677ED1">
      <w:pPr>
        <w:spacing w:after="0" w:line="240" w:lineRule="auto"/>
        <w:ind w:left="0" w:right="0" w:firstLine="0"/>
        <w:rPr>
          <w:rFonts w:ascii="Arial" w:hAnsi="Arial" w:cs="Arial"/>
        </w:rPr>
      </w:pPr>
    </w:p>
    <w:p w14:paraId="26FA25F0" w14:textId="0D7E74BC" w:rsidR="00867AB8" w:rsidRDefault="008A0F36" w:rsidP="00677ED1">
      <w:pPr>
        <w:pStyle w:val="PargrafodaLista"/>
        <w:spacing w:after="0" w:line="240" w:lineRule="auto"/>
        <w:ind w:left="0" w:right="0" w:firstLine="0"/>
        <w:contextualSpacing w:val="0"/>
        <w:rPr>
          <w:rFonts w:ascii="Arial" w:hAnsi="Arial" w:cs="Arial"/>
        </w:rPr>
      </w:pPr>
      <w:r>
        <w:rPr>
          <w:rFonts w:ascii="Arial" w:hAnsi="Arial" w:cs="Arial"/>
        </w:rPr>
        <w:t xml:space="preserve">11.5. </w:t>
      </w:r>
      <w:r w:rsidR="00867AB8" w:rsidRPr="000256A6">
        <w:rPr>
          <w:rFonts w:ascii="Arial" w:hAnsi="Arial" w:cs="Arial"/>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658E3762" w14:textId="77777777" w:rsidR="00867AB8" w:rsidRPr="00E67355" w:rsidRDefault="00867AB8" w:rsidP="00677ED1">
      <w:pPr>
        <w:spacing w:after="0" w:line="240" w:lineRule="auto"/>
        <w:ind w:left="0" w:right="0" w:firstLine="0"/>
        <w:rPr>
          <w:rFonts w:ascii="Arial" w:hAnsi="Arial" w:cs="Arial"/>
        </w:rPr>
      </w:pPr>
    </w:p>
    <w:p w14:paraId="1BEFAA95" w14:textId="765655C3" w:rsidR="00867AB8" w:rsidRDefault="008A0F36" w:rsidP="00677ED1">
      <w:pPr>
        <w:pStyle w:val="PargrafodaLista"/>
        <w:spacing w:after="0" w:line="240" w:lineRule="auto"/>
        <w:ind w:left="0" w:right="0" w:firstLine="0"/>
        <w:contextualSpacing w:val="0"/>
        <w:rPr>
          <w:rFonts w:ascii="Arial" w:hAnsi="Arial" w:cs="Arial"/>
        </w:rPr>
      </w:pPr>
      <w:r>
        <w:rPr>
          <w:rFonts w:ascii="Arial" w:hAnsi="Arial" w:cs="Arial"/>
        </w:rPr>
        <w:t xml:space="preserve">11.6. </w:t>
      </w:r>
      <w:r w:rsidR="00867AB8" w:rsidRPr="000256A6">
        <w:rPr>
          <w:rFonts w:ascii="Arial" w:hAnsi="Arial" w:cs="Arial"/>
        </w:rPr>
        <w:t>Aplica-se ainda o previsto na Lei 14.133/2021 e o edital</w:t>
      </w:r>
    </w:p>
    <w:p w14:paraId="546FD2E5" w14:textId="77777777" w:rsidR="00867AB8" w:rsidRPr="00E67355" w:rsidRDefault="00867AB8" w:rsidP="00677ED1">
      <w:pPr>
        <w:spacing w:after="0" w:line="240" w:lineRule="auto"/>
        <w:ind w:left="0" w:right="0" w:firstLine="0"/>
        <w:rPr>
          <w:rFonts w:ascii="Arial" w:hAnsi="Arial" w:cs="Arial"/>
        </w:rPr>
      </w:pPr>
    </w:p>
    <w:p w14:paraId="60FA80F1" w14:textId="39F1D253" w:rsidR="00867AB8" w:rsidRDefault="008A0F36" w:rsidP="00677ED1">
      <w:pPr>
        <w:pStyle w:val="PargrafodaLista"/>
        <w:spacing w:after="0" w:line="240" w:lineRule="auto"/>
        <w:ind w:left="0" w:right="0" w:firstLine="0"/>
        <w:rPr>
          <w:rFonts w:ascii="Arial" w:hAnsi="Arial" w:cs="Arial"/>
        </w:rPr>
      </w:pPr>
      <w:r>
        <w:rPr>
          <w:rFonts w:ascii="Arial" w:hAnsi="Arial" w:cs="Arial"/>
        </w:rPr>
        <w:t xml:space="preserve">11.7. </w:t>
      </w:r>
      <w:r w:rsidR="00867AB8" w:rsidRPr="00E67355">
        <w:rPr>
          <w:rFonts w:ascii="Arial" w:hAnsi="Arial" w:cs="Arial"/>
        </w:rPr>
        <w:t>As multas devidas e/ou prejuízos causados à Contratante serão deduzidos dos valores a serem pagos, ou recolhidos em favor da Contratante, ou deduzidos da garantia, ou ainda, quando for o caso, serão inscritos na Dívida Ativa e cobrados judicialmente.</w:t>
      </w:r>
    </w:p>
    <w:p w14:paraId="05319105" w14:textId="77777777" w:rsidR="00867AB8" w:rsidRPr="00E67355" w:rsidRDefault="00867AB8" w:rsidP="00677ED1">
      <w:pPr>
        <w:spacing w:after="0" w:line="240" w:lineRule="auto"/>
        <w:ind w:left="0" w:right="0" w:firstLine="0"/>
        <w:rPr>
          <w:rFonts w:ascii="Arial" w:hAnsi="Arial" w:cs="Arial"/>
        </w:rPr>
      </w:pPr>
    </w:p>
    <w:p w14:paraId="59951CC5" w14:textId="26EA99F4" w:rsidR="00867AB8" w:rsidRDefault="008A0F36" w:rsidP="00677ED1">
      <w:pPr>
        <w:spacing w:after="0" w:line="240" w:lineRule="auto"/>
        <w:ind w:left="0" w:right="0" w:firstLine="0"/>
        <w:rPr>
          <w:rFonts w:ascii="Arial" w:hAnsi="Arial" w:cs="Arial"/>
        </w:rPr>
      </w:pPr>
      <w:r>
        <w:rPr>
          <w:rFonts w:ascii="Arial" w:hAnsi="Arial" w:cs="Arial"/>
        </w:rPr>
        <w:t xml:space="preserve">11.8. </w:t>
      </w:r>
      <w:r w:rsidR="00867AB8" w:rsidRPr="000256A6">
        <w:rPr>
          <w:rFonts w:ascii="Arial" w:hAnsi="Arial" w:cs="Arial"/>
        </w:rPr>
        <w:t>Caso a Contratante determine, a multa deverá ser recolhida no prazo máximo de 30 (trinta) dias, a contar da data do recebimento da comunicação enviada pela autoridade competente.</w:t>
      </w:r>
    </w:p>
    <w:p w14:paraId="487D94FF" w14:textId="77777777" w:rsidR="00867AB8" w:rsidRPr="000256A6" w:rsidRDefault="00867AB8" w:rsidP="00677ED1">
      <w:pPr>
        <w:spacing w:after="0" w:line="240" w:lineRule="auto"/>
        <w:ind w:left="0" w:right="0" w:firstLine="0"/>
        <w:rPr>
          <w:rFonts w:ascii="Arial" w:hAnsi="Arial" w:cs="Arial"/>
        </w:rPr>
      </w:pPr>
    </w:p>
    <w:p w14:paraId="14C9D5E7" w14:textId="5594EE24" w:rsidR="00867AB8" w:rsidRDefault="008A0F36" w:rsidP="00677ED1">
      <w:pPr>
        <w:spacing w:after="0" w:line="240" w:lineRule="auto"/>
        <w:ind w:left="0" w:right="0" w:firstLine="0"/>
        <w:rPr>
          <w:rFonts w:ascii="Arial" w:hAnsi="Arial" w:cs="Arial"/>
        </w:rPr>
      </w:pPr>
      <w:r>
        <w:rPr>
          <w:rFonts w:ascii="Arial" w:hAnsi="Arial" w:cs="Arial"/>
        </w:rPr>
        <w:t xml:space="preserve">11.9. </w:t>
      </w:r>
      <w:r w:rsidR="00867AB8" w:rsidRPr="000256A6">
        <w:rPr>
          <w:rFonts w:ascii="Arial" w:hAnsi="Arial" w:cs="Arial"/>
        </w:rPr>
        <w:t>Caso o valor da multa não seja suficiente para cobrir os prejuízos causados pela conduta do licitante, a Contratante poderá cobrar o valor remanescente judicialmente, conforme artigo 419 do Código Civil.</w:t>
      </w:r>
    </w:p>
    <w:p w14:paraId="1E1FBB8A" w14:textId="77777777" w:rsidR="00867AB8" w:rsidRPr="000256A6" w:rsidRDefault="00867AB8" w:rsidP="00677ED1">
      <w:pPr>
        <w:spacing w:after="0" w:line="240" w:lineRule="auto"/>
        <w:ind w:left="0" w:right="0" w:firstLine="0"/>
        <w:rPr>
          <w:rFonts w:ascii="Arial" w:hAnsi="Arial" w:cs="Arial"/>
        </w:rPr>
      </w:pPr>
    </w:p>
    <w:p w14:paraId="426A4E96" w14:textId="02FF928E" w:rsidR="00867AB8" w:rsidRDefault="008A0F36" w:rsidP="00677ED1">
      <w:pPr>
        <w:spacing w:after="0" w:line="240" w:lineRule="auto"/>
        <w:ind w:left="0" w:right="0" w:firstLine="0"/>
        <w:rPr>
          <w:rFonts w:ascii="Arial" w:hAnsi="Arial" w:cs="Arial"/>
        </w:rPr>
      </w:pPr>
      <w:r>
        <w:rPr>
          <w:rFonts w:ascii="Arial" w:hAnsi="Arial" w:cs="Arial"/>
        </w:rPr>
        <w:t xml:space="preserve">11.10. </w:t>
      </w:r>
      <w:r w:rsidR="00867AB8" w:rsidRPr="000256A6">
        <w:rPr>
          <w:rFonts w:ascii="Arial" w:hAnsi="Arial" w:cs="Arial"/>
        </w:rPr>
        <w:t>A autoridade competente, na aplicação das sanções, levará em consideração a gravidade da conduta do infrator, o caráter educativo da pena, bem como o dano causado à Administração, observado o princípio da proporcionalidade.</w:t>
      </w:r>
    </w:p>
    <w:p w14:paraId="0355A5D7" w14:textId="77777777" w:rsidR="00867AB8" w:rsidRPr="000256A6" w:rsidRDefault="00867AB8" w:rsidP="00677ED1">
      <w:pPr>
        <w:spacing w:after="0" w:line="240" w:lineRule="auto"/>
        <w:ind w:left="0" w:right="0" w:firstLine="0"/>
        <w:rPr>
          <w:rFonts w:ascii="Arial" w:hAnsi="Arial" w:cs="Arial"/>
        </w:rPr>
      </w:pPr>
    </w:p>
    <w:p w14:paraId="07C7D850" w14:textId="4C96C245" w:rsidR="00867AB8" w:rsidRDefault="008A0F36" w:rsidP="00677ED1">
      <w:pPr>
        <w:pStyle w:val="Nivel2"/>
        <w:numPr>
          <w:ilvl w:val="0"/>
          <w:numId w:val="0"/>
        </w:numPr>
        <w:spacing w:before="0" w:after="0" w:line="240" w:lineRule="auto"/>
        <w:rPr>
          <w:rFonts w:ascii="Arial" w:hAnsi="Arial" w:cs="Arial"/>
          <w:sz w:val="22"/>
          <w:szCs w:val="22"/>
        </w:rPr>
      </w:pPr>
      <w:r>
        <w:rPr>
          <w:rFonts w:ascii="Arial" w:hAnsi="Arial" w:cs="Arial"/>
          <w:sz w:val="22"/>
          <w:szCs w:val="22"/>
        </w:rPr>
        <w:t xml:space="preserve">11.11. </w:t>
      </w:r>
      <w:r w:rsidR="00867AB8" w:rsidRPr="000256A6">
        <w:rPr>
          <w:rFonts w:ascii="Arial" w:hAnsi="Arial" w:cs="Arial"/>
          <w:sz w:val="22"/>
          <w:szCs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8C2392D" w14:textId="77777777" w:rsidR="00867AB8" w:rsidRPr="000256A6" w:rsidRDefault="00867AB8" w:rsidP="00677ED1">
      <w:pPr>
        <w:pStyle w:val="Nivel2"/>
        <w:numPr>
          <w:ilvl w:val="0"/>
          <w:numId w:val="0"/>
        </w:numPr>
        <w:spacing w:before="0" w:after="0" w:line="240" w:lineRule="auto"/>
        <w:rPr>
          <w:rFonts w:ascii="Arial" w:hAnsi="Arial" w:cs="Arial"/>
          <w:sz w:val="22"/>
          <w:szCs w:val="22"/>
        </w:rPr>
      </w:pPr>
    </w:p>
    <w:p w14:paraId="6E182B18" w14:textId="35DF1D19" w:rsidR="00867AB8" w:rsidRDefault="008A0F36" w:rsidP="00677ED1">
      <w:pPr>
        <w:pStyle w:val="Nivel2"/>
        <w:numPr>
          <w:ilvl w:val="0"/>
          <w:numId w:val="0"/>
        </w:numPr>
        <w:tabs>
          <w:tab w:val="left" w:pos="142"/>
        </w:tabs>
        <w:spacing w:before="0" w:after="0" w:line="240" w:lineRule="auto"/>
        <w:rPr>
          <w:rFonts w:ascii="Arial" w:hAnsi="Arial" w:cs="Arial"/>
          <w:sz w:val="22"/>
          <w:szCs w:val="22"/>
        </w:rPr>
      </w:pPr>
      <w:r>
        <w:rPr>
          <w:rFonts w:ascii="Arial" w:hAnsi="Arial" w:cs="Arial"/>
          <w:sz w:val="22"/>
          <w:szCs w:val="22"/>
        </w:rPr>
        <w:t xml:space="preserve">11.12. </w:t>
      </w:r>
      <w:r w:rsidR="00867AB8" w:rsidRPr="000256A6">
        <w:rPr>
          <w:rFonts w:ascii="Arial" w:hAnsi="Arial" w:cs="Arial"/>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303A16F4" w14:textId="77777777" w:rsidR="00867AB8" w:rsidRPr="000256A6" w:rsidRDefault="00867AB8" w:rsidP="00677ED1">
      <w:pPr>
        <w:pStyle w:val="Nivel2"/>
        <w:numPr>
          <w:ilvl w:val="0"/>
          <w:numId w:val="0"/>
        </w:numPr>
        <w:tabs>
          <w:tab w:val="left" w:pos="142"/>
        </w:tabs>
        <w:spacing w:before="0" w:after="0" w:line="240" w:lineRule="auto"/>
        <w:rPr>
          <w:rFonts w:ascii="Arial" w:hAnsi="Arial" w:cs="Arial"/>
          <w:sz w:val="22"/>
          <w:szCs w:val="22"/>
        </w:rPr>
      </w:pPr>
    </w:p>
    <w:p w14:paraId="3F8F6363" w14:textId="0A809093" w:rsidR="00867AB8" w:rsidRDefault="008A0F36" w:rsidP="00677ED1">
      <w:pPr>
        <w:pStyle w:val="Nivel2"/>
        <w:numPr>
          <w:ilvl w:val="0"/>
          <w:numId w:val="0"/>
        </w:numPr>
        <w:tabs>
          <w:tab w:val="left" w:pos="142"/>
        </w:tabs>
        <w:spacing w:before="0" w:after="0" w:line="240" w:lineRule="auto"/>
        <w:rPr>
          <w:rFonts w:ascii="Arial" w:hAnsi="Arial" w:cs="Arial"/>
          <w:sz w:val="22"/>
          <w:szCs w:val="22"/>
        </w:rPr>
      </w:pPr>
      <w:r>
        <w:rPr>
          <w:rFonts w:ascii="Arial" w:hAnsi="Arial" w:cs="Arial"/>
          <w:sz w:val="22"/>
          <w:szCs w:val="22"/>
        </w:rPr>
        <w:t xml:space="preserve">11.13. </w:t>
      </w:r>
      <w:r w:rsidR="00867AB8" w:rsidRPr="000256A6">
        <w:rPr>
          <w:rFonts w:ascii="Arial" w:hAnsi="Arial" w:cs="Arial"/>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7AE49125" w14:textId="77777777" w:rsidR="00867AB8" w:rsidRDefault="00867AB8" w:rsidP="00677ED1">
      <w:pPr>
        <w:pStyle w:val="PargrafodaLista"/>
        <w:ind w:left="0" w:firstLine="0"/>
        <w:rPr>
          <w:rFonts w:ascii="Arial" w:hAnsi="Arial" w:cs="Arial"/>
        </w:rPr>
      </w:pPr>
    </w:p>
    <w:p w14:paraId="2DA143E2" w14:textId="46C2C86A" w:rsidR="00867AB8" w:rsidRPr="00E67355" w:rsidRDefault="008A0F36" w:rsidP="00677ED1">
      <w:pPr>
        <w:pStyle w:val="Nivel2"/>
        <w:numPr>
          <w:ilvl w:val="0"/>
          <w:numId w:val="0"/>
        </w:numPr>
        <w:tabs>
          <w:tab w:val="left" w:pos="142"/>
        </w:tabs>
        <w:spacing w:before="0" w:after="0" w:line="240" w:lineRule="auto"/>
        <w:rPr>
          <w:rFonts w:ascii="Arial" w:hAnsi="Arial" w:cs="Arial"/>
          <w:sz w:val="22"/>
          <w:szCs w:val="22"/>
        </w:rPr>
      </w:pPr>
      <w:r>
        <w:rPr>
          <w:rFonts w:ascii="Arial" w:hAnsi="Arial" w:cs="Arial"/>
          <w:sz w:val="22"/>
          <w:szCs w:val="22"/>
        </w:rPr>
        <w:t xml:space="preserve">11.14. </w:t>
      </w:r>
      <w:r w:rsidR="00867AB8" w:rsidRPr="00E67355">
        <w:rPr>
          <w:rFonts w:ascii="Arial" w:hAnsi="Arial" w:cs="Arial"/>
          <w:sz w:val="22"/>
          <w:szCs w:val="22"/>
        </w:rPr>
        <w:t>As penalidades serão obrigatoriamente registradas no Cadastro Municipal</w:t>
      </w:r>
    </w:p>
    <w:p w14:paraId="771214B0" w14:textId="543B8AD3"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 xml:space="preserve"> </w:t>
      </w:r>
    </w:p>
    <w:p w14:paraId="0C22F9D0" w14:textId="7A574BB5" w:rsidR="008A0F36" w:rsidRPr="001A4E08" w:rsidRDefault="005E45C5" w:rsidP="00677ED1">
      <w:pPr>
        <w:pStyle w:val="Nivel01"/>
        <w:spacing w:before="0"/>
        <w:ind w:right="4"/>
        <w:rPr>
          <w:sz w:val="22"/>
          <w:szCs w:val="22"/>
        </w:rPr>
      </w:pPr>
      <w:r>
        <w:rPr>
          <w:sz w:val="22"/>
          <w:szCs w:val="22"/>
        </w:rPr>
        <w:t xml:space="preserve">12. </w:t>
      </w:r>
      <w:r w:rsidR="000F6ABB" w:rsidRPr="000F6ABB">
        <w:rPr>
          <w:sz w:val="22"/>
          <w:szCs w:val="22"/>
        </w:rPr>
        <w:t>CLÁUSULA DÉCIMA SEGUNDA - DA EXTINÇÃO CONTRATUAL</w:t>
      </w:r>
    </w:p>
    <w:p w14:paraId="0F70EF0A" w14:textId="742DBD36" w:rsidR="000F6ABB" w:rsidRDefault="000F6ABB">
      <w:pPr>
        <w:pStyle w:val="Nvel2-Red"/>
        <w:numPr>
          <w:ilvl w:val="1"/>
          <w:numId w:val="41"/>
        </w:numPr>
        <w:spacing w:before="0" w:after="0" w:line="240" w:lineRule="auto"/>
        <w:ind w:left="0" w:right="4" w:firstLine="0"/>
        <w:rPr>
          <w:i w:val="0"/>
          <w:iCs w:val="0"/>
          <w:color w:val="auto"/>
          <w:sz w:val="22"/>
          <w:szCs w:val="22"/>
        </w:rPr>
      </w:pPr>
      <w:r w:rsidRPr="00D37DD1">
        <w:rPr>
          <w:i w:val="0"/>
          <w:iCs w:val="0"/>
          <w:color w:val="auto"/>
          <w:sz w:val="22"/>
          <w:szCs w:val="22"/>
        </w:rPr>
        <w:t>O contrato será extinto quando cumpridas as obrigações de ambas as partes, ainda que isso ocorra antes do prazo estipulado para tanto.</w:t>
      </w:r>
    </w:p>
    <w:p w14:paraId="6E9FFBC9" w14:textId="77777777" w:rsidR="00D37DD1" w:rsidRPr="00D37DD1" w:rsidRDefault="00D37DD1" w:rsidP="00677ED1">
      <w:pPr>
        <w:pStyle w:val="Nvel2-Red"/>
        <w:numPr>
          <w:ilvl w:val="0"/>
          <w:numId w:val="0"/>
        </w:numPr>
        <w:spacing w:before="0" w:after="0" w:line="240" w:lineRule="auto"/>
        <w:ind w:right="4"/>
        <w:rPr>
          <w:i w:val="0"/>
          <w:iCs w:val="0"/>
          <w:color w:val="auto"/>
          <w:sz w:val="22"/>
          <w:szCs w:val="22"/>
        </w:rPr>
      </w:pPr>
    </w:p>
    <w:p w14:paraId="7A8F0F9F" w14:textId="77777777" w:rsidR="000F6ABB" w:rsidRDefault="000F6ABB">
      <w:pPr>
        <w:pStyle w:val="Nvel2-Red"/>
        <w:numPr>
          <w:ilvl w:val="1"/>
          <w:numId w:val="41"/>
        </w:numPr>
        <w:spacing w:before="0" w:after="0" w:line="240" w:lineRule="auto"/>
        <w:ind w:left="0" w:right="4" w:firstLine="0"/>
        <w:rPr>
          <w:i w:val="0"/>
          <w:iCs w:val="0"/>
          <w:color w:val="auto"/>
          <w:sz w:val="22"/>
          <w:szCs w:val="22"/>
        </w:rPr>
      </w:pPr>
      <w:r w:rsidRPr="00D37DD1">
        <w:rPr>
          <w:i w:val="0"/>
          <w:iCs w:val="0"/>
          <w:color w:val="auto"/>
          <w:sz w:val="22"/>
          <w:szCs w:val="22"/>
        </w:rPr>
        <w:t>Se as obrigações não forem cumpridas no prazo estipulado, a vigência ficará prorrogada até a conclusão do objeto, caso em que deverá a Administração providenciar a readequação do cronograma fixado para o contrato.</w:t>
      </w:r>
    </w:p>
    <w:p w14:paraId="1AEECD5B" w14:textId="77777777" w:rsidR="00D37DD1" w:rsidRPr="00D37DD1" w:rsidRDefault="00D37DD1" w:rsidP="00677ED1">
      <w:pPr>
        <w:pStyle w:val="Nvel2-Red"/>
        <w:numPr>
          <w:ilvl w:val="0"/>
          <w:numId w:val="0"/>
        </w:numPr>
        <w:spacing w:before="0" w:after="0" w:line="240" w:lineRule="auto"/>
        <w:ind w:right="4"/>
        <w:rPr>
          <w:i w:val="0"/>
          <w:iCs w:val="0"/>
          <w:color w:val="auto"/>
          <w:sz w:val="22"/>
          <w:szCs w:val="22"/>
        </w:rPr>
      </w:pPr>
    </w:p>
    <w:p w14:paraId="5D57416B" w14:textId="77777777" w:rsidR="000F6ABB" w:rsidRPr="00D37DD1" w:rsidRDefault="000F6ABB">
      <w:pPr>
        <w:pStyle w:val="Nvel3-R"/>
        <w:numPr>
          <w:ilvl w:val="2"/>
          <w:numId w:val="41"/>
        </w:numPr>
        <w:spacing w:before="0" w:after="0" w:line="240" w:lineRule="auto"/>
        <w:ind w:left="0" w:right="4" w:firstLine="0"/>
        <w:rPr>
          <w:rFonts w:ascii="Arial" w:hAnsi="Arial"/>
          <w:i w:val="0"/>
          <w:iCs w:val="0"/>
          <w:color w:val="auto"/>
          <w:sz w:val="22"/>
          <w:szCs w:val="22"/>
        </w:rPr>
      </w:pPr>
      <w:r w:rsidRPr="00D37DD1">
        <w:rPr>
          <w:rFonts w:ascii="Arial" w:hAnsi="Arial"/>
          <w:i w:val="0"/>
          <w:iCs w:val="0"/>
          <w:color w:val="auto"/>
          <w:sz w:val="22"/>
          <w:szCs w:val="22"/>
        </w:rPr>
        <w:lastRenderedPageBreak/>
        <w:t>Quando a não conclusão do contrato referida no item anterior decorrer de culpa do contratado:</w:t>
      </w:r>
    </w:p>
    <w:p w14:paraId="77758D0B" w14:textId="77777777" w:rsidR="000F6ABB" w:rsidRPr="00D37DD1" w:rsidRDefault="000F6ABB" w:rsidP="00677ED1">
      <w:pPr>
        <w:pStyle w:val="PargrafodaLista"/>
        <w:numPr>
          <w:ilvl w:val="0"/>
          <w:numId w:val="18"/>
        </w:numPr>
        <w:suppressAutoHyphens/>
        <w:spacing w:after="0" w:line="240" w:lineRule="auto"/>
        <w:ind w:left="0" w:right="4" w:firstLine="0"/>
        <w:contextualSpacing w:val="0"/>
        <w:rPr>
          <w:rFonts w:ascii="Arial" w:eastAsia="Arial" w:hAnsi="Arial" w:cs="Arial"/>
          <w:color w:val="auto"/>
        </w:rPr>
      </w:pPr>
      <w:r w:rsidRPr="00D37DD1">
        <w:rPr>
          <w:rFonts w:ascii="Arial" w:eastAsia="Arial" w:hAnsi="Arial" w:cs="Arial"/>
          <w:color w:val="auto"/>
        </w:rPr>
        <w:t xml:space="preserve">ficará ele constituído em mora, sendo-lhe aplicáveis as respectivas sanções administrativas; e  </w:t>
      </w:r>
    </w:p>
    <w:p w14:paraId="73B0E3C4" w14:textId="77777777" w:rsidR="000F6ABB" w:rsidRPr="00D37DD1" w:rsidRDefault="000F6ABB" w:rsidP="00677ED1">
      <w:pPr>
        <w:pStyle w:val="PargrafodaLista"/>
        <w:numPr>
          <w:ilvl w:val="0"/>
          <w:numId w:val="18"/>
        </w:numPr>
        <w:suppressAutoHyphens/>
        <w:spacing w:after="0" w:line="240" w:lineRule="auto"/>
        <w:ind w:left="0" w:right="4" w:firstLine="0"/>
        <w:contextualSpacing w:val="0"/>
        <w:rPr>
          <w:rFonts w:ascii="Arial" w:eastAsia="Arial" w:hAnsi="Arial" w:cs="Arial"/>
          <w:color w:val="auto"/>
        </w:rPr>
      </w:pPr>
      <w:r w:rsidRPr="00D37DD1">
        <w:rPr>
          <w:rFonts w:ascii="Arial" w:eastAsia="Arial" w:hAnsi="Arial" w:cs="Arial"/>
          <w:color w:val="auto"/>
        </w:rPr>
        <w:t>poderá a Administração optar pela extinção do contrato e, nesse caso, adotará as medidas admitidas em lei para a continuidade da execução contratual.</w:t>
      </w:r>
    </w:p>
    <w:p w14:paraId="46EEE0BC" w14:textId="77777777" w:rsidR="00EB5501" w:rsidRPr="000F6ABB" w:rsidRDefault="00EB5501" w:rsidP="00677ED1">
      <w:pPr>
        <w:pStyle w:val="Nvel3-R"/>
        <w:numPr>
          <w:ilvl w:val="0"/>
          <w:numId w:val="0"/>
        </w:numPr>
        <w:spacing w:before="0" w:after="0" w:line="240" w:lineRule="auto"/>
        <w:ind w:right="4"/>
        <w:rPr>
          <w:rFonts w:ascii="Arial" w:hAnsi="Arial"/>
          <w:sz w:val="22"/>
          <w:szCs w:val="22"/>
        </w:rPr>
      </w:pPr>
    </w:p>
    <w:p w14:paraId="2186C4E4" w14:textId="64B88956" w:rsidR="000F6ABB" w:rsidRDefault="000F6ABB">
      <w:pPr>
        <w:pStyle w:val="Nivel2"/>
        <w:numPr>
          <w:ilvl w:val="1"/>
          <w:numId w:val="41"/>
        </w:numPr>
        <w:spacing w:before="0" w:after="0" w:line="240" w:lineRule="auto"/>
        <w:ind w:left="0" w:right="4" w:firstLine="0"/>
        <w:rPr>
          <w:rFonts w:ascii="Arial" w:hAnsi="Arial" w:cs="Arial"/>
          <w:sz w:val="22"/>
          <w:szCs w:val="22"/>
        </w:rPr>
      </w:pPr>
      <w:r w:rsidRPr="000F6ABB">
        <w:rPr>
          <w:rFonts w:ascii="Arial" w:hAnsi="Arial" w:cs="Arial"/>
          <w:sz w:val="22"/>
          <w:szCs w:val="22"/>
        </w:rPr>
        <w:t xml:space="preserve">O contrato </w:t>
      </w:r>
      <w:r w:rsidRPr="00D37DD1">
        <w:rPr>
          <w:rFonts w:ascii="Arial" w:hAnsi="Arial" w:cs="Arial"/>
          <w:sz w:val="22"/>
          <w:szCs w:val="22"/>
        </w:rPr>
        <w:t>poderá</w:t>
      </w:r>
      <w:r w:rsidRPr="000F6ABB">
        <w:rPr>
          <w:rFonts w:ascii="Arial" w:hAnsi="Arial" w:cs="Arial"/>
          <w:sz w:val="22"/>
          <w:szCs w:val="22"/>
        </w:rPr>
        <w:t xml:space="preserve"> ser extinto antes de cumpridas as obrigações nele estipuladas, ou antes do prazo nele fixado, por algum dos motivos previstos no </w:t>
      </w:r>
      <w:hyperlink r:id="rId32" w:anchor="art137" w:history="1">
        <w:r w:rsidRPr="000F6ABB">
          <w:rPr>
            <w:rStyle w:val="Hyperlink"/>
            <w:rFonts w:ascii="Arial" w:hAnsi="Arial" w:cs="Arial"/>
            <w:sz w:val="22"/>
            <w:szCs w:val="22"/>
          </w:rPr>
          <w:t>artigo 137 da Lei nº 14.133/21</w:t>
        </w:r>
      </w:hyperlink>
      <w:r w:rsidRPr="000F6ABB">
        <w:rPr>
          <w:rFonts w:ascii="Arial" w:hAnsi="Arial" w:cs="Arial"/>
          <w:sz w:val="22"/>
          <w:szCs w:val="22"/>
        </w:rPr>
        <w:t xml:space="preserve">, bem como amigavelmente, </w:t>
      </w:r>
      <w:r w:rsidRPr="000F6ABB">
        <w:rPr>
          <w:rFonts w:ascii="Arial" w:hAnsi="Arial" w:cs="Arial"/>
          <w:color w:val="000000" w:themeColor="text1"/>
          <w:sz w:val="22"/>
          <w:szCs w:val="22"/>
        </w:rPr>
        <w:t>assegurados o contraditório e a ampla defesa</w:t>
      </w:r>
      <w:r w:rsidRPr="000F6ABB">
        <w:rPr>
          <w:rFonts w:ascii="Arial" w:hAnsi="Arial" w:cs="Arial"/>
          <w:sz w:val="22"/>
          <w:szCs w:val="22"/>
        </w:rPr>
        <w:t>.</w:t>
      </w:r>
    </w:p>
    <w:p w14:paraId="5EACC434" w14:textId="77777777" w:rsidR="00EB5501" w:rsidRPr="000F6ABB" w:rsidRDefault="00EB5501" w:rsidP="00677ED1">
      <w:pPr>
        <w:pStyle w:val="Nivel2"/>
        <w:numPr>
          <w:ilvl w:val="0"/>
          <w:numId w:val="0"/>
        </w:numPr>
        <w:spacing w:before="0" w:after="0" w:line="240" w:lineRule="auto"/>
        <w:ind w:right="4"/>
        <w:rPr>
          <w:rFonts w:ascii="Arial" w:hAnsi="Arial" w:cs="Arial"/>
          <w:sz w:val="22"/>
          <w:szCs w:val="22"/>
        </w:rPr>
      </w:pPr>
    </w:p>
    <w:p w14:paraId="4A3C1AB2" w14:textId="77777777" w:rsidR="000F6ABB" w:rsidRDefault="000F6ABB">
      <w:pPr>
        <w:pStyle w:val="Nivel3"/>
        <w:numPr>
          <w:ilvl w:val="2"/>
          <w:numId w:val="41"/>
        </w:numPr>
        <w:spacing w:before="0" w:after="0" w:line="240" w:lineRule="auto"/>
        <w:ind w:left="0" w:right="4" w:firstLine="0"/>
        <w:rPr>
          <w:rFonts w:ascii="Arial" w:hAnsi="Arial"/>
          <w:sz w:val="22"/>
          <w:szCs w:val="22"/>
        </w:rPr>
      </w:pPr>
      <w:r w:rsidRPr="000F6ABB">
        <w:rPr>
          <w:rFonts w:ascii="Arial" w:hAnsi="Arial"/>
          <w:sz w:val="22"/>
          <w:szCs w:val="22"/>
        </w:rPr>
        <w:t xml:space="preserve">Nesta hipótese, aplicam-se também os </w:t>
      </w:r>
      <w:hyperlink r:id="rId33" w:anchor="art138" w:history="1">
        <w:r w:rsidRPr="000F6ABB">
          <w:rPr>
            <w:rStyle w:val="Hyperlink"/>
            <w:rFonts w:ascii="Arial" w:hAnsi="Arial"/>
            <w:sz w:val="22"/>
            <w:szCs w:val="22"/>
          </w:rPr>
          <w:t>artigos 138 e 139 da mesma Lei</w:t>
        </w:r>
      </w:hyperlink>
      <w:r w:rsidRPr="000F6ABB">
        <w:rPr>
          <w:rFonts w:ascii="Arial" w:hAnsi="Arial"/>
          <w:sz w:val="22"/>
          <w:szCs w:val="22"/>
        </w:rPr>
        <w:t>.</w:t>
      </w:r>
    </w:p>
    <w:p w14:paraId="31607B93" w14:textId="77777777" w:rsidR="00EB5501" w:rsidRPr="000F6ABB" w:rsidRDefault="00EB5501" w:rsidP="00677ED1">
      <w:pPr>
        <w:pStyle w:val="Nivel3"/>
        <w:numPr>
          <w:ilvl w:val="0"/>
          <w:numId w:val="0"/>
        </w:numPr>
        <w:spacing w:before="0" w:after="0" w:line="240" w:lineRule="auto"/>
        <w:ind w:right="4"/>
        <w:rPr>
          <w:rFonts w:ascii="Arial" w:hAnsi="Arial"/>
          <w:sz w:val="22"/>
          <w:szCs w:val="22"/>
        </w:rPr>
      </w:pPr>
    </w:p>
    <w:p w14:paraId="7ED8FD85" w14:textId="77777777" w:rsidR="000F6ABB" w:rsidRDefault="000F6ABB">
      <w:pPr>
        <w:pStyle w:val="Nivel3"/>
        <w:numPr>
          <w:ilvl w:val="2"/>
          <w:numId w:val="41"/>
        </w:numPr>
        <w:spacing w:before="0" w:after="0" w:line="240" w:lineRule="auto"/>
        <w:ind w:left="0" w:right="4" w:firstLine="0"/>
        <w:rPr>
          <w:rFonts w:ascii="Arial" w:hAnsi="Arial"/>
          <w:sz w:val="22"/>
          <w:szCs w:val="22"/>
        </w:rPr>
      </w:pPr>
      <w:r w:rsidRPr="000F6ABB">
        <w:rPr>
          <w:rFonts w:ascii="Arial" w:hAnsi="Arial"/>
          <w:sz w:val="22"/>
          <w:szCs w:val="22"/>
        </w:rPr>
        <w:t xml:space="preserve">A alteração social ou a modificação da finalidade ou da estrutura da empresa não ensejará a </w:t>
      </w:r>
      <w:r w:rsidRPr="00D37DD1">
        <w:rPr>
          <w:rFonts w:ascii="Arial" w:hAnsi="Arial"/>
          <w:sz w:val="22"/>
          <w:szCs w:val="22"/>
        </w:rPr>
        <w:t>extinção se</w:t>
      </w:r>
      <w:r w:rsidRPr="000F6ABB">
        <w:rPr>
          <w:rFonts w:ascii="Arial" w:hAnsi="Arial"/>
          <w:sz w:val="22"/>
          <w:szCs w:val="22"/>
        </w:rPr>
        <w:t xml:space="preserve"> não restringir sua capacidade de concluir o contrato.</w:t>
      </w:r>
    </w:p>
    <w:p w14:paraId="6838F1E2" w14:textId="77777777" w:rsidR="00EB5501" w:rsidRPr="000F6ABB" w:rsidRDefault="00EB5501" w:rsidP="00677ED1">
      <w:pPr>
        <w:pStyle w:val="Nivel3"/>
        <w:numPr>
          <w:ilvl w:val="0"/>
          <w:numId w:val="0"/>
        </w:numPr>
        <w:spacing w:before="0" w:after="0" w:line="240" w:lineRule="auto"/>
        <w:ind w:right="4"/>
        <w:rPr>
          <w:rFonts w:ascii="Arial" w:hAnsi="Arial"/>
          <w:sz w:val="22"/>
          <w:szCs w:val="22"/>
        </w:rPr>
      </w:pPr>
    </w:p>
    <w:p w14:paraId="6582D5DE" w14:textId="77777777" w:rsidR="000F6ABB" w:rsidRDefault="000F6ABB">
      <w:pPr>
        <w:pStyle w:val="Nivel4"/>
        <w:numPr>
          <w:ilvl w:val="3"/>
          <w:numId w:val="41"/>
        </w:numPr>
        <w:tabs>
          <w:tab w:val="clear" w:pos="2880"/>
        </w:tabs>
        <w:spacing w:before="0" w:after="0" w:line="240" w:lineRule="auto"/>
        <w:ind w:left="0" w:right="4" w:firstLine="0"/>
        <w:rPr>
          <w:rFonts w:ascii="Arial" w:hAnsi="Arial"/>
          <w:sz w:val="22"/>
          <w:szCs w:val="22"/>
        </w:rPr>
      </w:pPr>
      <w:r w:rsidRPr="000F6ABB">
        <w:rPr>
          <w:rFonts w:ascii="Arial" w:hAnsi="Arial"/>
          <w:color w:val="000000" w:themeColor="text1"/>
          <w:sz w:val="22"/>
          <w:szCs w:val="22"/>
        </w:rPr>
        <w:t xml:space="preserve">Se a </w:t>
      </w:r>
      <w:r w:rsidRPr="000F6ABB">
        <w:rPr>
          <w:rFonts w:ascii="Arial" w:hAnsi="Arial"/>
          <w:sz w:val="22"/>
          <w:szCs w:val="22"/>
        </w:rPr>
        <w:t>operação</w:t>
      </w:r>
      <w:r w:rsidRPr="000F6ABB">
        <w:rPr>
          <w:rFonts w:ascii="Arial" w:hAnsi="Arial"/>
          <w:color w:val="000000" w:themeColor="text1"/>
          <w:sz w:val="22"/>
          <w:szCs w:val="22"/>
        </w:rPr>
        <w:t xml:space="preserve"> </w:t>
      </w:r>
      <w:r w:rsidRPr="000F6ABB">
        <w:rPr>
          <w:rFonts w:ascii="Arial" w:hAnsi="Arial"/>
          <w:sz w:val="22"/>
          <w:szCs w:val="22"/>
        </w:rPr>
        <w:t>implicar mudança da pessoa jurídica contratada, deverá ser formalizado termo aditivo para alteração subjetiva.</w:t>
      </w:r>
    </w:p>
    <w:p w14:paraId="6E2EFF14" w14:textId="77777777" w:rsidR="00EB5501" w:rsidRPr="000F6ABB" w:rsidRDefault="00EB5501" w:rsidP="00677ED1">
      <w:pPr>
        <w:pStyle w:val="Nivel4"/>
        <w:numPr>
          <w:ilvl w:val="0"/>
          <w:numId w:val="0"/>
        </w:numPr>
        <w:tabs>
          <w:tab w:val="clear" w:pos="2880"/>
        </w:tabs>
        <w:spacing w:before="0" w:after="0" w:line="240" w:lineRule="auto"/>
        <w:ind w:right="4"/>
        <w:rPr>
          <w:rFonts w:ascii="Arial" w:hAnsi="Arial"/>
          <w:sz w:val="22"/>
          <w:szCs w:val="22"/>
        </w:rPr>
      </w:pPr>
    </w:p>
    <w:p w14:paraId="67539DE8" w14:textId="77777777" w:rsidR="000F6ABB" w:rsidRDefault="000F6ABB">
      <w:pPr>
        <w:pStyle w:val="Nivel2"/>
        <w:numPr>
          <w:ilvl w:val="1"/>
          <w:numId w:val="41"/>
        </w:numPr>
        <w:spacing w:before="0" w:after="0" w:line="240" w:lineRule="auto"/>
        <w:ind w:left="0" w:right="4" w:firstLine="0"/>
        <w:rPr>
          <w:rFonts w:ascii="Arial" w:hAnsi="Arial" w:cs="Arial"/>
          <w:sz w:val="22"/>
          <w:szCs w:val="22"/>
        </w:rPr>
      </w:pPr>
      <w:r w:rsidRPr="000F6ABB">
        <w:rPr>
          <w:rFonts w:ascii="Arial" w:hAnsi="Arial" w:cs="Arial"/>
          <w:sz w:val="22"/>
          <w:szCs w:val="22"/>
        </w:rPr>
        <w:t xml:space="preserve">O termo </w:t>
      </w:r>
      <w:r w:rsidRPr="00D37DD1">
        <w:rPr>
          <w:rFonts w:ascii="Arial" w:hAnsi="Arial" w:cs="Arial"/>
          <w:sz w:val="22"/>
          <w:szCs w:val="22"/>
        </w:rPr>
        <w:t>de extinção,</w:t>
      </w:r>
      <w:r w:rsidRPr="000F6ABB">
        <w:rPr>
          <w:rFonts w:ascii="Arial" w:hAnsi="Arial" w:cs="Arial"/>
          <w:sz w:val="22"/>
          <w:szCs w:val="22"/>
        </w:rPr>
        <w:t xml:space="preserve"> sempre que possível, será precedido:</w:t>
      </w:r>
    </w:p>
    <w:p w14:paraId="41C177A7" w14:textId="77777777" w:rsidR="00EB5501" w:rsidRPr="000F6ABB" w:rsidRDefault="00EB5501" w:rsidP="00677ED1">
      <w:pPr>
        <w:pStyle w:val="Nivel2"/>
        <w:numPr>
          <w:ilvl w:val="0"/>
          <w:numId w:val="0"/>
        </w:numPr>
        <w:spacing w:before="0" w:after="0" w:line="240" w:lineRule="auto"/>
        <w:ind w:right="4"/>
        <w:rPr>
          <w:rFonts w:ascii="Arial" w:hAnsi="Arial" w:cs="Arial"/>
          <w:sz w:val="22"/>
          <w:szCs w:val="22"/>
        </w:rPr>
      </w:pPr>
    </w:p>
    <w:p w14:paraId="0DDDBB94" w14:textId="77777777" w:rsidR="000F6ABB" w:rsidRDefault="000F6ABB">
      <w:pPr>
        <w:pStyle w:val="Nivel3"/>
        <w:numPr>
          <w:ilvl w:val="2"/>
          <w:numId w:val="41"/>
        </w:numPr>
        <w:spacing w:before="0" w:after="0" w:line="240" w:lineRule="auto"/>
        <w:ind w:left="0" w:right="4" w:firstLine="0"/>
        <w:rPr>
          <w:rFonts w:ascii="Arial" w:hAnsi="Arial"/>
          <w:sz w:val="22"/>
          <w:szCs w:val="22"/>
        </w:rPr>
      </w:pPr>
      <w:r w:rsidRPr="000F6ABB">
        <w:rPr>
          <w:rFonts w:ascii="Arial" w:hAnsi="Arial"/>
          <w:sz w:val="22"/>
          <w:szCs w:val="22"/>
        </w:rPr>
        <w:t>Balanço dos eventos contratuais já cumpridos ou parcialmente cumpridos;</w:t>
      </w:r>
    </w:p>
    <w:p w14:paraId="584E2018" w14:textId="77777777" w:rsidR="00EB5501" w:rsidRPr="000F6ABB" w:rsidRDefault="00EB5501" w:rsidP="00677ED1">
      <w:pPr>
        <w:pStyle w:val="Nivel3"/>
        <w:numPr>
          <w:ilvl w:val="0"/>
          <w:numId w:val="0"/>
        </w:numPr>
        <w:spacing w:before="0" w:after="0" w:line="240" w:lineRule="auto"/>
        <w:ind w:right="4"/>
        <w:rPr>
          <w:rFonts w:ascii="Arial" w:hAnsi="Arial"/>
          <w:sz w:val="22"/>
          <w:szCs w:val="22"/>
        </w:rPr>
      </w:pPr>
    </w:p>
    <w:p w14:paraId="0E71DEA2" w14:textId="77777777" w:rsidR="000F6ABB" w:rsidRDefault="000F6ABB">
      <w:pPr>
        <w:pStyle w:val="Nivel3"/>
        <w:numPr>
          <w:ilvl w:val="2"/>
          <w:numId w:val="41"/>
        </w:numPr>
        <w:spacing w:before="0" w:after="0" w:line="240" w:lineRule="auto"/>
        <w:ind w:left="0" w:right="4" w:firstLine="0"/>
        <w:rPr>
          <w:rFonts w:ascii="Arial" w:hAnsi="Arial"/>
          <w:sz w:val="22"/>
          <w:szCs w:val="22"/>
        </w:rPr>
      </w:pPr>
      <w:r w:rsidRPr="000F6ABB">
        <w:rPr>
          <w:rFonts w:ascii="Arial" w:hAnsi="Arial"/>
          <w:sz w:val="22"/>
          <w:szCs w:val="22"/>
        </w:rPr>
        <w:t>Relação dos pagamentos já efetuados e ainda devidos;</w:t>
      </w:r>
    </w:p>
    <w:p w14:paraId="4360B0BC" w14:textId="77777777" w:rsidR="00EB5501" w:rsidRPr="000F6ABB" w:rsidRDefault="00EB5501" w:rsidP="00677ED1">
      <w:pPr>
        <w:pStyle w:val="Nivel3"/>
        <w:numPr>
          <w:ilvl w:val="0"/>
          <w:numId w:val="0"/>
        </w:numPr>
        <w:spacing w:before="0" w:after="0" w:line="240" w:lineRule="auto"/>
        <w:ind w:right="4"/>
        <w:rPr>
          <w:rFonts w:ascii="Arial" w:hAnsi="Arial"/>
          <w:sz w:val="22"/>
          <w:szCs w:val="22"/>
        </w:rPr>
      </w:pPr>
    </w:p>
    <w:p w14:paraId="4176935D" w14:textId="77777777" w:rsidR="000F6ABB" w:rsidRDefault="000F6ABB">
      <w:pPr>
        <w:pStyle w:val="Nivel3"/>
        <w:numPr>
          <w:ilvl w:val="2"/>
          <w:numId w:val="41"/>
        </w:numPr>
        <w:spacing w:before="0" w:after="0" w:line="240" w:lineRule="auto"/>
        <w:ind w:left="0" w:right="4" w:firstLine="0"/>
        <w:rPr>
          <w:rFonts w:ascii="Arial" w:hAnsi="Arial"/>
          <w:sz w:val="22"/>
          <w:szCs w:val="22"/>
        </w:rPr>
      </w:pPr>
      <w:r w:rsidRPr="000F6ABB">
        <w:rPr>
          <w:rFonts w:ascii="Arial" w:hAnsi="Arial"/>
          <w:sz w:val="22"/>
          <w:szCs w:val="22"/>
        </w:rPr>
        <w:t>Indenizações e multas.</w:t>
      </w:r>
    </w:p>
    <w:p w14:paraId="758B818A" w14:textId="77777777" w:rsidR="00D37DD1" w:rsidRPr="000F6ABB" w:rsidRDefault="00D37DD1" w:rsidP="00677ED1">
      <w:pPr>
        <w:pStyle w:val="Nivel3"/>
        <w:numPr>
          <w:ilvl w:val="0"/>
          <w:numId w:val="0"/>
        </w:numPr>
        <w:spacing w:before="0" w:after="0" w:line="240" w:lineRule="auto"/>
        <w:ind w:right="4"/>
        <w:rPr>
          <w:rFonts w:ascii="Arial" w:hAnsi="Arial"/>
          <w:sz w:val="22"/>
          <w:szCs w:val="22"/>
        </w:rPr>
      </w:pPr>
    </w:p>
    <w:p w14:paraId="7D003E8F" w14:textId="77777777" w:rsidR="000F6ABB" w:rsidRDefault="000F6ABB">
      <w:pPr>
        <w:pStyle w:val="Nivel2"/>
        <w:numPr>
          <w:ilvl w:val="1"/>
          <w:numId w:val="41"/>
        </w:numPr>
        <w:spacing w:before="0" w:after="0" w:line="240" w:lineRule="auto"/>
        <w:ind w:left="0" w:right="4" w:firstLine="0"/>
        <w:rPr>
          <w:rFonts w:ascii="Arial" w:hAnsi="Arial" w:cs="Arial"/>
          <w:sz w:val="22"/>
          <w:szCs w:val="22"/>
        </w:rPr>
      </w:pPr>
      <w:r w:rsidRPr="000F6ABB">
        <w:rPr>
          <w:rFonts w:ascii="Arial" w:hAnsi="Arial" w:cs="Arial"/>
          <w:sz w:val="22"/>
          <w:szCs w:val="22"/>
        </w:rPr>
        <w:t>A extinção do contrato não configura óbice para o reconhecimento do desequilíbrio econômico-financeiro, hipótese em que será concedida indenização por meio de termo indenizatório (</w:t>
      </w:r>
      <w:hyperlink r:id="rId34" w:anchor="art131">
        <w:r w:rsidRPr="000F6ABB">
          <w:rPr>
            <w:rStyle w:val="Hyperlink"/>
            <w:rFonts w:ascii="Arial" w:hAnsi="Arial" w:cs="Arial"/>
            <w:sz w:val="22"/>
            <w:szCs w:val="22"/>
          </w:rPr>
          <w:t xml:space="preserve">art. 131, </w:t>
        </w:r>
        <w:r w:rsidRPr="000F6ABB">
          <w:rPr>
            <w:rStyle w:val="Hyperlink"/>
            <w:rFonts w:ascii="Arial" w:hAnsi="Arial" w:cs="Arial"/>
            <w:i/>
            <w:iCs/>
            <w:sz w:val="22"/>
            <w:szCs w:val="22"/>
          </w:rPr>
          <w:t xml:space="preserve">caput, </w:t>
        </w:r>
        <w:r w:rsidRPr="000F6ABB">
          <w:rPr>
            <w:rStyle w:val="Hyperlink"/>
            <w:rFonts w:ascii="Arial" w:hAnsi="Arial" w:cs="Arial"/>
            <w:sz w:val="22"/>
            <w:szCs w:val="22"/>
          </w:rPr>
          <w:t>da Lei n.º 14.133, de 2021</w:t>
        </w:r>
      </w:hyperlink>
      <w:r w:rsidRPr="000F6ABB">
        <w:rPr>
          <w:rFonts w:ascii="Arial" w:hAnsi="Arial" w:cs="Arial"/>
          <w:sz w:val="22"/>
          <w:szCs w:val="22"/>
        </w:rPr>
        <w:t xml:space="preserve">). </w:t>
      </w:r>
    </w:p>
    <w:p w14:paraId="4B7EB939" w14:textId="77777777" w:rsidR="00EB5501" w:rsidRPr="000F6ABB" w:rsidRDefault="00EB5501" w:rsidP="00677ED1">
      <w:pPr>
        <w:pStyle w:val="Nivel2"/>
        <w:numPr>
          <w:ilvl w:val="0"/>
          <w:numId w:val="0"/>
        </w:numPr>
        <w:spacing w:before="0" w:after="0" w:line="240" w:lineRule="auto"/>
        <w:ind w:right="4"/>
        <w:rPr>
          <w:rFonts w:ascii="Arial" w:hAnsi="Arial" w:cs="Arial"/>
          <w:sz w:val="22"/>
          <w:szCs w:val="22"/>
        </w:rPr>
      </w:pPr>
    </w:p>
    <w:p w14:paraId="0D6CE3BF" w14:textId="77777777" w:rsidR="000F6ABB" w:rsidRPr="00EB5501" w:rsidRDefault="000F6ABB">
      <w:pPr>
        <w:pStyle w:val="Nivel2"/>
        <w:numPr>
          <w:ilvl w:val="1"/>
          <w:numId w:val="41"/>
        </w:numPr>
        <w:spacing w:before="0" w:after="0" w:line="240" w:lineRule="auto"/>
        <w:ind w:left="0" w:right="4" w:firstLine="0"/>
        <w:rPr>
          <w:rFonts w:ascii="Arial" w:hAnsi="Arial" w:cs="Arial"/>
          <w:sz w:val="22"/>
          <w:szCs w:val="22"/>
        </w:rPr>
      </w:pPr>
      <w:r w:rsidRPr="00EB5501">
        <w:rPr>
          <w:rFonts w:ascii="Arial" w:hAnsi="Arial" w:cs="Arial"/>
          <w:sz w:val="22"/>
          <w:szCs w:val="22"/>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2569CA2A"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1E7D65D7" w14:textId="4BF843EC" w:rsidR="00EB5501" w:rsidRPr="001A4E08" w:rsidRDefault="000F6ABB" w:rsidP="00677ED1">
      <w:pPr>
        <w:pStyle w:val="Nivel01"/>
        <w:spacing w:before="0"/>
        <w:ind w:right="4"/>
        <w:rPr>
          <w:sz w:val="22"/>
          <w:szCs w:val="22"/>
        </w:rPr>
      </w:pPr>
      <w:r w:rsidRPr="000F6ABB">
        <w:rPr>
          <w:sz w:val="22"/>
          <w:szCs w:val="22"/>
        </w:rPr>
        <w:t xml:space="preserve">CLÁUSULA DÉCIMA TERCEIRA </w:t>
      </w:r>
      <w:r w:rsidR="00EB5501">
        <w:rPr>
          <w:sz w:val="22"/>
          <w:szCs w:val="22"/>
        </w:rPr>
        <w:t>-</w:t>
      </w:r>
      <w:r w:rsidRPr="000F6ABB">
        <w:rPr>
          <w:sz w:val="22"/>
          <w:szCs w:val="22"/>
        </w:rPr>
        <w:t xml:space="preserve"> DOTAÇÃO ORÇAMENTÁRIA</w:t>
      </w:r>
    </w:p>
    <w:p w14:paraId="39631B4A" w14:textId="08405705" w:rsidR="005E45C5" w:rsidRPr="00EA37DD" w:rsidRDefault="00646463" w:rsidP="00677ED1">
      <w:pPr>
        <w:pStyle w:val="PargrafodaLista"/>
        <w:spacing w:after="0" w:line="240" w:lineRule="auto"/>
        <w:ind w:left="0" w:right="-2" w:firstLine="0"/>
        <w:contextualSpacing w:val="0"/>
        <w:rPr>
          <w:rFonts w:ascii="Arial" w:hAnsi="Arial" w:cs="Arial"/>
        </w:rPr>
      </w:pPr>
      <w:r>
        <w:rPr>
          <w:rFonts w:ascii="Arial" w:hAnsi="Arial" w:cs="Arial"/>
          <w:bCs/>
        </w:rPr>
        <w:t>1</w:t>
      </w:r>
      <w:r w:rsidR="005E45C5">
        <w:rPr>
          <w:rFonts w:ascii="Arial" w:hAnsi="Arial" w:cs="Arial"/>
          <w:bCs/>
        </w:rPr>
        <w:t>3</w:t>
      </w:r>
      <w:r>
        <w:rPr>
          <w:rFonts w:ascii="Arial" w:hAnsi="Arial" w:cs="Arial"/>
          <w:bCs/>
        </w:rPr>
        <w:t xml:space="preserve">.1. </w:t>
      </w:r>
      <w:r w:rsidR="000F6ABB" w:rsidRPr="00646463">
        <w:rPr>
          <w:rFonts w:ascii="Arial" w:hAnsi="Arial" w:cs="Arial"/>
          <w:bCs/>
        </w:rPr>
        <w:t xml:space="preserve">As despesas decorrentes da presente contratação correrão à conta de recursos específicos consignados no </w:t>
      </w:r>
      <w:r w:rsidR="000B2D7B" w:rsidRPr="00646463">
        <w:rPr>
          <w:rFonts w:ascii="Arial" w:hAnsi="Arial" w:cs="Arial"/>
          <w:bCs/>
        </w:rPr>
        <w:t>Orçamento:</w:t>
      </w:r>
      <w:r w:rsidR="000B2D7B">
        <w:rPr>
          <w:rFonts w:ascii="Arial" w:hAnsi="Arial" w:cs="Arial"/>
          <w:color w:val="FF0000"/>
          <w:spacing w:val="6"/>
        </w:rPr>
        <w:t xml:space="preserve"> </w:t>
      </w:r>
      <w:r w:rsidR="005E45C5">
        <w:rPr>
          <w:rFonts w:ascii="Arial" w:hAnsi="Arial" w:cs="Arial"/>
          <w:color w:val="auto"/>
        </w:rPr>
        <w:t xml:space="preserve">0901800001 </w:t>
      </w:r>
      <w:r w:rsidR="00A271E2">
        <w:rPr>
          <w:rFonts w:ascii="Arial" w:hAnsi="Arial" w:cs="Arial"/>
          <w:color w:val="auto"/>
        </w:rPr>
        <w:t>-</w:t>
      </w:r>
      <w:r w:rsidR="005E45C5">
        <w:rPr>
          <w:rFonts w:ascii="Arial" w:hAnsi="Arial" w:cs="Arial"/>
          <w:color w:val="auto"/>
        </w:rPr>
        <w:t xml:space="preserve"> Fundo Municipal de Saúde </w:t>
      </w:r>
      <w:r w:rsidR="005E45C5" w:rsidRPr="00EA37DD">
        <w:rPr>
          <w:rFonts w:ascii="Arial" w:hAnsi="Arial" w:cs="Arial"/>
          <w:spacing w:val="6"/>
        </w:rPr>
        <w:t xml:space="preserve">Projeto Atividade: </w:t>
      </w:r>
      <w:r w:rsidR="005E45C5">
        <w:rPr>
          <w:rFonts w:ascii="Arial" w:hAnsi="Arial" w:cs="Arial"/>
          <w:spacing w:val="6"/>
        </w:rPr>
        <w:t xml:space="preserve">2068, 2069, </w:t>
      </w:r>
      <w:r w:rsidR="005E45C5" w:rsidRPr="00EA37DD">
        <w:rPr>
          <w:rFonts w:ascii="Arial" w:hAnsi="Arial" w:cs="Arial"/>
          <w:spacing w:val="6"/>
        </w:rPr>
        <w:t>2079, 2082; Fonte: 500, 600, 621</w:t>
      </w:r>
      <w:r w:rsidR="005E45C5">
        <w:rPr>
          <w:rFonts w:ascii="Arial" w:hAnsi="Arial" w:cs="Arial"/>
          <w:spacing w:val="6"/>
        </w:rPr>
        <w:t xml:space="preserve"> e 899</w:t>
      </w:r>
      <w:r w:rsidR="005E45C5" w:rsidRPr="00EA37DD">
        <w:rPr>
          <w:rFonts w:ascii="Arial" w:hAnsi="Arial" w:cs="Arial"/>
          <w:spacing w:val="6"/>
        </w:rPr>
        <w:t>. E a que couber no exercício seguinte.</w:t>
      </w:r>
    </w:p>
    <w:p w14:paraId="2A5DB168" w14:textId="77777777" w:rsidR="000B2D7B" w:rsidRPr="000B2D7B" w:rsidRDefault="000B2D7B" w:rsidP="00677ED1">
      <w:pPr>
        <w:ind w:left="0" w:firstLine="0"/>
      </w:pPr>
    </w:p>
    <w:p w14:paraId="11EB3E84" w14:textId="31911B27" w:rsidR="000F6ABB" w:rsidRPr="00EB5501" w:rsidRDefault="00EB5501" w:rsidP="00677ED1">
      <w:pPr>
        <w:pStyle w:val="Nvel2-Red"/>
        <w:numPr>
          <w:ilvl w:val="0"/>
          <w:numId w:val="0"/>
        </w:numPr>
        <w:spacing w:before="0" w:after="0" w:line="240" w:lineRule="auto"/>
        <w:ind w:right="4"/>
        <w:rPr>
          <w:i w:val="0"/>
          <w:iCs w:val="0"/>
          <w:color w:val="auto"/>
          <w:sz w:val="22"/>
          <w:szCs w:val="22"/>
        </w:rPr>
      </w:pPr>
      <w:r>
        <w:rPr>
          <w:i w:val="0"/>
          <w:iCs w:val="0"/>
          <w:color w:val="auto"/>
          <w:sz w:val="22"/>
          <w:szCs w:val="22"/>
        </w:rPr>
        <w:t>1</w:t>
      </w:r>
      <w:r w:rsidR="00621DF1">
        <w:rPr>
          <w:i w:val="0"/>
          <w:iCs w:val="0"/>
          <w:color w:val="auto"/>
          <w:sz w:val="22"/>
          <w:szCs w:val="22"/>
        </w:rPr>
        <w:t>3</w:t>
      </w:r>
      <w:r>
        <w:rPr>
          <w:i w:val="0"/>
          <w:iCs w:val="0"/>
          <w:color w:val="auto"/>
          <w:sz w:val="22"/>
          <w:szCs w:val="22"/>
        </w:rPr>
        <w:t xml:space="preserve">.2. </w:t>
      </w:r>
      <w:r w:rsidR="000F6ABB" w:rsidRPr="00EB5501">
        <w:rPr>
          <w:i w:val="0"/>
          <w:iCs w:val="0"/>
          <w:color w:val="auto"/>
          <w:sz w:val="22"/>
          <w:szCs w:val="22"/>
        </w:rPr>
        <w:t>A dotação relativa aos exercícios financeiros subsequentes será indicada após aprovação da Lei Orçamentária respectiva e liberação dos créditos correspondentes, mediante apostilamento.</w:t>
      </w:r>
    </w:p>
    <w:p w14:paraId="08C9F90A" w14:textId="77777777" w:rsidR="000F6ABB" w:rsidRPr="000F6ABB" w:rsidRDefault="000F6ABB" w:rsidP="00677ED1">
      <w:pPr>
        <w:pStyle w:val="Nvel2-Red"/>
        <w:numPr>
          <w:ilvl w:val="0"/>
          <w:numId w:val="0"/>
        </w:numPr>
        <w:spacing w:before="0" w:after="0" w:line="240" w:lineRule="auto"/>
        <w:ind w:right="4"/>
        <w:rPr>
          <w:sz w:val="22"/>
          <w:szCs w:val="22"/>
        </w:rPr>
      </w:pPr>
    </w:p>
    <w:p w14:paraId="57C18E7C" w14:textId="0E528BF4" w:rsidR="000F6ABB" w:rsidRPr="001A4E08" w:rsidRDefault="000F6ABB" w:rsidP="00677ED1">
      <w:pPr>
        <w:pStyle w:val="Nivel01"/>
        <w:spacing w:before="0"/>
        <w:ind w:right="4"/>
        <w:rPr>
          <w:sz w:val="22"/>
          <w:szCs w:val="22"/>
        </w:rPr>
      </w:pPr>
      <w:r w:rsidRPr="000F6ABB">
        <w:rPr>
          <w:sz w:val="22"/>
          <w:szCs w:val="22"/>
        </w:rPr>
        <w:t xml:space="preserve">CLÁUSULA DÉCIMA QUARTA </w:t>
      </w:r>
      <w:r w:rsidR="00EC5E3F">
        <w:rPr>
          <w:sz w:val="22"/>
          <w:szCs w:val="22"/>
        </w:rPr>
        <w:t>-</w:t>
      </w:r>
      <w:r w:rsidRPr="000F6ABB">
        <w:rPr>
          <w:sz w:val="22"/>
          <w:szCs w:val="22"/>
        </w:rPr>
        <w:t xml:space="preserve"> DOS CASOS OMISSOS</w:t>
      </w:r>
    </w:p>
    <w:p w14:paraId="37841C0A" w14:textId="650A7EF6" w:rsidR="000F6ABB" w:rsidRDefault="00621DF1" w:rsidP="00677ED1">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 xml:space="preserve">14.1. </w:t>
      </w:r>
      <w:r w:rsidR="000F6ABB" w:rsidRPr="000F6ABB">
        <w:rPr>
          <w:rFonts w:ascii="Arial" w:hAnsi="Arial" w:cs="Arial"/>
          <w:sz w:val="22"/>
          <w:szCs w:val="22"/>
        </w:rPr>
        <w:t xml:space="preserve">Os casos omissos serão decididos pelo contratante, segundo as disposições contidas na Lei </w:t>
      </w:r>
      <w:hyperlink r:id="rId35" w:history="1">
        <w:r w:rsidR="000F6ABB" w:rsidRPr="000F6ABB">
          <w:rPr>
            <w:rStyle w:val="Hyperlink"/>
            <w:rFonts w:ascii="Arial" w:hAnsi="Arial" w:cs="Arial"/>
            <w:sz w:val="22"/>
            <w:szCs w:val="22"/>
          </w:rPr>
          <w:t>nº 14.133, de 2021</w:t>
        </w:r>
      </w:hyperlink>
      <w:r w:rsidR="000F6ABB" w:rsidRPr="000F6ABB">
        <w:rPr>
          <w:rFonts w:ascii="Arial" w:hAnsi="Arial" w:cs="Arial"/>
          <w:sz w:val="22"/>
          <w:szCs w:val="22"/>
        </w:rPr>
        <w:t xml:space="preserve">, e demais normas federais aplicáveis e, subsidiariamente, segundo as disposições contidas na </w:t>
      </w:r>
      <w:hyperlink r:id="rId36" w:history="1">
        <w:r w:rsidR="000F6ABB" w:rsidRPr="000F6ABB">
          <w:rPr>
            <w:rStyle w:val="Hyperlink"/>
            <w:rFonts w:ascii="Arial" w:hAnsi="Arial" w:cs="Arial"/>
            <w:sz w:val="22"/>
            <w:szCs w:val="22"/>
          </w:rPr>
          <w:t xml:space="preserve">Lei nº 8.078, de 1990 </w:t>
        </w:r>
        <w:r>
          <w:rPr>
            <w:rStyle w:val="Hyperlink"/>
            <w:rFonts w:ascii="Arial" w:hAnsi="Arial" w:cs="Arial"/>
            <w:sz w:val="22"/>
            <w:szCs w:val="22"/>
          </w:rPr>
          <w:t>-</w:t>
        </w:r>
        <w:r w:rsidR="000F6ABB" w:rsidRPr="000F6ABB">
          <w:rPr>
            <w:rStyle w:val="Hyperlink"/>
            <w:rFonts w:ascii="Arial" w:hAnsi="Arial" w:cs="Arial"/>
            <w:sz w:val="22"/>
            <w:szCs w:val="22"/>
          </w:rPr>
          <w:t xml:space="preserve"> Código de Defesa do Consumidor</w:t>
        </w:r>
      </w:hyperlink>
      <w:r w:rsidR="000F6ABB" w:rsidRPr="000F6ABB">
        <w:rPr>
          <w:rFonts w:ascii="Arial" w:hAnsi="Arial" w:cs="Arial"/>
          <w:sz w:val="22"/>
          <w:szCs w:val="22"/>
        </w:rPr>
        <w:t xml:space="preserve">  e normas e princípios gerais dos contratos.</w:t>
      </w:r>
    </w:p>
    <w:p w14:paraId="6234822C"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0E8E1AF7" w14:textId="1175382B" w:rsidR="00621DF1" w:rsidRPr="00B610E9" w:rsidRDefault="000F6ABB" w:rsidP="00677ED1">
      <w:pPr>
        <w:pStyle w:val="Nivel01"/>
        <w:tabs>
          <w:tab w:val="clear" w:pos="567"/>
          <w:tab w:val="left" w:pos="0"/>
        </w:tabs>
        <w:spacing w:before="0"/>
        <w:ind w:right="4"/>
        <w:rPr>
          <w:sz w:val="22"/>
          <w:szCs w:val="22"/>
        </w:rPr>
      </w:pPr>
      <w:r w:rsidRPr="000F6ABB">
        <w:rPr>
          <w:sz w:val="22"/>
          <w:szCs w:val="22"/>
        </w:rPr>
        <w:t xml:space="preserve">CLÁUSULA DÉCIMA QUINTA </w:t>
      </w:r>
      <w:r w:rsidR="00621DF1">
        <w:rPr>
          <w:sz w:val="22"/>
          <w:szCs w:val="22"/>
        </w:rPr>
        <w:t>-</w:t>
      </w:r>
      <w:r w:rsidRPr="000F6ABB">
        <w:rPr>
          <w:sz w:val="22"/>
          <w:szCs w:val="22"/>
        </w:rPr>
        <w:t xml:space="preserve"> ALTERAÇÕES</w:t>
      </w:r>
    </w:p>
    <w:p w14:paraId="35C87AB1" w14:textId="74C7BC47" w:rsidR="000F6ABB" w:rsidRDefault="00621DF1" w:rsidP="00677ED1">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 xml:space="preserve">15.1. </w:t>
      </w:r>
      <w:r w:rsidR="000F6ABB" w:rsidRPr="000F6ABB">
        <w:rPr>
          <w:rFonts w:ascii="Arial" w:hAnsi="Arial" w:cs="Arial"/>
          <w:sz w:val="22"/>
          <w:szCs w:val="22"/>
        </w:rPr>
        <w:t xml:space="preserve">Eventuais alterações contratuais reger-se-ão pela disciplina dos </w:t>
      </w:r>
      <w:hyperlink r:id="rId37" w:anchor="art124" w:history="1">
        <w:proofErr w:type="spellStart"/>
        <w:r w:rsidR="000F6ABB" w:rsidRPr="000F6ABB">
          <w:rPr>
            <w:rStyle w:val="Hyperlink"/>
            <w:rFonts w:ascii="Arial" w:hAnsi="Arial" w:cs="Arial"/>
            <w:sz w:val="22"/>
            <w:szCs w:val="22"/>
          </w:rPr>
          <w:t>arts</w:t>
        </w:r>
        <w:proofErr w:type="spellEnd"/>
        <w:r w:rsidR="000F6ABB" w:rsidRPr="000F6ABB">
          <w:rPr>
            <w:rStyle w:val="Hyperlink"/>
            <w:rFonts w:ascii="Arial" w:hAnsi="Arial" w:cs="Arial"/>
            <w:sz w:val="22"/>
            <w:szCs w:val="22"/>
          </w:rPr>
          <w:t>. 124 e seguintes da Lei nº 14.133, de 2021</w:t>
        </w:r>
      </w:hyperlink>
      <w:r w:rsidR="000F6ABB" w:rsidRPr="000F6ABB">
        <w:rPr>
          <w:rFonts w:ascii="Arial" w:hAnsi="Arial" w:cs="Arial"/>
          <w:sz w:val="22"/>
          <w:szCs w:val="22"/>
        </w:rPr>
        <w:t>.</w:t>
      </w:r>
    </w:p>
    <w:p w14:paraId="265E2AA5" w14:textId="77777777" w:rsidR="00621DF1" w:rsidRPr="000F6ABB" w:rsidRDefault="00621DF1" w:rsidP="00677ED1">
      <w:pPr>
        <w:pStyle w:val="Nivel2"/>
        <w:numPr>
          <w:ilvl w:val="0"/>
          <w:numId w:val="0"/>
        </w:numPr>
        <w:spacing w:before="0" w:after="0" w:line="240" w:lineRule="auto"/>
        <w:ind w:right="4"/>
        <w:rPr>
          <w:rFonts w:ascii="Arial" w:hAnsi="Arial" w:cs="Arial"/>
          <w:sz w:val="22"/>
          <w:szCs w:val="22"/>
        </w:rPr>
      </w:pPr>
    </w:p>
    <w:p w14:paraId="6717960A" w14:textId="5C977E0B" w:rsidR="000F6ABB" w:rsidRDefault="00621DF1" w:rsidP="00677ED1">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 xml:space="preserve">15.2. </w:t>
      </w:r>
      <w:r w:rsidR="000F6ABB" w:rsidRPr="000F6ABB">
        <w:rPr>
          <w:rFonts w:ascii="Arial" w:hAnsi="Arial" w:cs="Arial"/>
          <w:sz w:val="22"/>
          <w:szCs w:val="22"/>
        </w:rPr>
        <w:t>O contratado é obrigado a aceitar, nas mesmas condições contratuais, os acréscimos ou supressões que se fizerem necessários, até o limite de 25% (vinte e cinco por cento) do valor inicial atualizado do contrato.</w:t>
      </w:r>
    </w:p>
    <w:p w14:paraId="0263FB92" w14:textId="77777777" w:rsidR="00621DF1" w:rsidRPr="000F6ABB" w:rsidRDefault="00621DF1" w:rsidP="00677ED1">
      <w:pPr>
        <w:pStyle w:val="Nivel2"/>
        <w:numPr>
          <w:ilvl w:val="0"/>
          <w:numId w:val="0"/>
        </w:numPr>
        <w:spacing w:before="0" w:after="0" w:line="240" w:lineRule="auto"/>
        <w:ind w:right="4"/>
        <w:rPr>
          <w:rFonts w:ascii="Arial" w:hAnsi="Arial" w:cs="Arial"/>
          <w:sz w:val="22"/>
          <w:szCs w:val="22"/>
        </w:rPr>
      </w:pPr>
    </w:p>
    <w:p w14:paraId="0EE3F140" w14:textId="23069722" w:rsidR="000F6ABB" w:rsidRDefault="00621DF1" w:rsidP="00677ED1">
      <w:pPr>
        <w:pStyle w:val="Nivel2"/>
        <w:numPr>
          <w:ilvl w:val="0"/>
          <w:numId w:val="0"/>
        </w:numPr>
        <w:spacing w:before="0" w:after="0" w:line="240" w:lineRule="auto"/>
        <w:ind w:right="4"/>
        <w:rPr>
          <w:rFonts w:ascii="Arial" w:hAnsi="Arial" w:cs="Arial"/>
          <w:sz w:val="22"/>
          <w:szCs w:val="22"/>
        </w:rPr>
      </w:pPr>
      <w:r w:rsidRPr="001A4E08">
        <w:rPr>
          <w:rFonts w:ascii="Arial" w:hAnsi="Arial" w:cs="Arial"/>
          <w:sz w:val="22"/>
          <w:szCs w:val="22"/>
        </w:rPr>
        <w:t xml:space="preserve">15.3. </w:t>
      </w:r>
      <w:r w:rsidR="000F6ABB" w:rsidRPr="001A4E08">
        <w:rPr>
          <w:rFonts w:ascii="Arial" w:hAnsi="Arial" w:cs="Arial"/>
          <w:sz w:val="22"/>
          <w:szCs w:val="22"/>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17A32352" w14:textId="77777777" w:rsidR="00621DF1" w:rsidRPr="000F6ABB" w:rsidRDefault="00621DF1" w:rsidP="00677ED1">
      <w:pPr>
        <w:pStyle w:val="Nivel2"/>
        <w:numPr>
          <w:ilvl w:val="0"/>
          <w:numId w:val="0"/>
        </w:numPr>
        <w:spacing w:before="0" w:after="0" w:line="240" w:lineRule="auto"/>
        <w:ind w:right="4"/>
        <w:rPr>
          <w:rFonts w:ascii="Arial" w:hAnsi="Arial" w:cs="Arial"/>
          <w:sz w:val="22"/>
          <w:szCs w:val="22"/>
        </w:rPr>
      </w:pPr>
    </w:p>
    <w:p w14:paraId="59AAE224" w14:textId="1CD43486" w:rsidR="000F6ABB" w:rsidRDefault="00621DF1" w:rsidP="00677ED1">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 xml:space="preserve">15.4. </w:t>
      </w:r>
      <w:r w:rsidR="000F6ABB" w:rsidRPr="000F6ABB">
        <w:rPr>
          <w:rFonts w:ascii="Arial" w:hAnsi="Arial" w:cs="Arial"/>
          <w:sz w:val="22"/>
          <w:szCs w:val="22"/>
        </w:rPr>
        <w:t xml:space="preserve">Registros que não caracterizam alteração do contrato podem ser realizados por simples apostila, dispensada a celebração de termo aditivo, na forma do </w:t>
      </w:r>
      <w:hyperlink r:id="rId38" w:anchor="art136" w:history="1">
        <w:r w:rsidR="000F6ABB" w:rsidRPr="000F6ABB">
          <w:rPr>
            <w:rStyle w:val="Hyperlink"/>
            <w:rFonts w:ascii="Arial" w:hAnsi="Arial" w:cs="Arial"/>
            <w:sz w:val="22"/>
            <w:szCs w:val="22"/>
          </w:rPr>
          <w:t>art. 136 da Lei nº 14.133, de 2021</w:t>
        </w:r>
      </w:hyperlink>
      <w:r w:rsidR="000F6ABB" w:rsidRPr="000F6ABB">
        <w:rPr>
          <w:rFonts w:ascii="Arial" w:hAnsi="Arial" w:cs="Arial"/>
          <w:sz w:val="22"/>
          <w:szCs w:val="22"/>
        </w:rPr>
        <w:t>.</w:t>
      </w:r>
    </w:p>
    <w:p w14:paraId="6F08A007" w14:textId="77777777" w:rsidR="00621DF1" w:rsidRPr="000F6ABB" w:rsidRDefault="00621DF1" w:rsidP="00677ED1">
      <w:pPr>
        <w:pStyle w:val="Nivel2"/>
        <w:numPr>
          <w:ilvl w:val="0"/>
          <w:numId w:val="0"/>
        </w:numPr>
        <w:spacing w:before="0" w:after="0" w:line="240" w:lineRule="auto"/>
        <w:ind w:right="4"/>
        <w:rPr>
          <w:rFonts w:ascii="Arial" w:hAnsi="Arial" w:cs="Arial"/>
          <w:sz w:val="22"/>
          <w:szCs w:val="22"/>
        </w:rPr>
      </w:pPr>
    </w:p>
    <w:p w14:paraId="6FE54715" w14:textId="0FCFD39B" w:rsidR="00621DF1" w:rsidRPr="001A4E08" w:rsidRDefault="000F6ABB" w:rsidP="00677ED1">
      <w:pPr>
        <w:pStyle w:val="Nivel01"/>
        <w:spacing w:before="0"/>
        <w:ind w:right="4"/>
        <w:rPr>
          <w:sz w:val="22"/>
          <w:szCs w:val="22"/>
        </w:rPr>
      </w:pPr>
      <w:r w:rsidRPr="000F6ABB">
        <w:rPr>
          <w:sz w:val="22"/>
          <w:szCs w:val="22"/>
        </w:rPr>
        <w:t xml:space="preserve">CLÁUSULA DÉCIMA SEXTA </w:t>
      </w:r>
      <w:r w:rsidR="00621DF1">
        <w:rPr>
          <w:sz w:val="22"/>
          <w:szCs w:val="22"/>
        </w:rPr>
        <w:t>-</w:t>
      </w:r>
      <w:r w:rsidRPr="000F6ABB">
        <w:rPr>
          <w:sz w:val="22"/>
          <w:szCs w:val="22"/>
        </w:rPr>
        <w:t xml:space="preserve"> PUBLICAÇÃO</w:t>
      </w:r>
    </w:p>
    <w:p w14:paraId="543DBEB7" w14:textId="71D95565" w:rsidR="000F6ABB" w:rsidRPr="000F6ABB" w:rsidRDefault="00621DF1" w:rsidP="00677ED1">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 xml:space="preserve">16.1. </w:t>
      </w:r>
      <w:r w:rsidR="000F6ABB" w:rsidRPr="000F6ABB">
        <w:rPr>
          <w:rFonts w:ascii="Arial" w:hAnsi="Arial" w:cs="Arial"/>
          <w:sz w:val="22"/>
          <w:szCs w:val="22"/>
        </w:rPr>
        <w:t xml:space="preserve">Incumbirá ao contratante divulgar o presente instrumento no Portal Nacional de Contratações Públicas (PNCP), na forma prevista no </w:t>
      </w:r>
      <w:hyperlink r:id="rId39" w:anchor="art94" w:history="1">
        <w:r w:rsidR="000F6ABB" w:rsidRPr="000F6ABB">
          <w:rPr>
            <w:rStyle w:val="Hyperlink"/>
            <w:rFonts w:ascii="Arial" w:hAnsi="Arial" w:cs="Arial"/>
            <w:sz w:val="22"/>
            <w:szCs w:val="22"/>
          </w:rPr>
          <w:t>art. 94 da Lei 14.133, de 2021</w:t>
        </w:r>
      </w:hyperlink>
      <w:r w:rsidR="000F6ABB" w:rsidRPr="000F6ABB">
        <w:rPr>
          <w:rFonts w:ascii="Arial" w:hAnsi="Arial" w:cs="Arial"/>
          <w:sz w:val="22"/>
          <w:szCs w:val="22"/>
        </w:rPr>
        <w:t xml:space="preserve">, bem como no respectivo sítio oficial na Internet, em atenção </w:t>
      </w:r>
      <w:r w:rsidR="000F6ABB" w:rsidRPr="0036565A">
        <w:rPr>
          <w:rFonts w:ascii="Arial" w:hAnsi="Arial" w:cs="Arial"/>
          <w:sz w:val="22"/>
          <w:szCs w:val="22"/>
        </w:rPr>
        <w:t xml:space="preserve">ao art. 91, </w:t>
      </w:r>
      <w:r w:rsidR="000F6ABB" w:rsidRPr="0036565A">
        <w:rPr>
          <w:rFonts w:ascii="Arial" w:hAnsi="Arial" w:cs="Arial"/>
          <w:i/>
          <w:sz w:val="22"/>
          <w:szCs w:val="22"/>
        </w:rPr>
        <w:t>caput,</w:t>
      </w:r>
      <w:r w:rsidR="000F6ABB" w:rsidRPr="0036565A">
        <w:rPr>
          <w:rFonts w:ascii="Arial" w:hAnsi="Arial" w:cs="Arial"/>
          <w:sz w:val="22"/>
          <w:szCs w:val="22"/>
        </w:rPr>
        <w:t xml:space="preserve"> da Lei n.º 14.133, de 2021, e </w:t>
      </w:r>
      <w:r w:rsidR="000F6ABB" w:rsidRPr="000F6ABB">
        <w:rPr>
          <w:rFonts w:ascii="Arial" w:hAnsi="Arial" w:cs="Arial"/>
          <w:sz w:val="22"/>
          <w:szCs w:val="22"/>
        </w:rPr>
        <w:t xml:space="preserve">ao </w:t>
      </w:r>
      <w:hyperlink r:id="rId40" w:anchor="art8§2" w:history="1">
        <w:r w:rsidR="000F6ABB" w:rsidRPr="000F6ABB">
          <w:rPr>
            <w:rStyle w:val="Hyperlink"/>
            <w:rFonts w:ascii="Arial" w:hAnsi="Arial" w:cs="Arial"/>
            <w:sz w:val="22"/>
            <w:szCs w:val="22"/>
          </w:rPr>
          <w:t>art. 8º, §2º, da Lei n. 12.527, de 2011</w:t>
        </w:r>
      </w:hyperlink>
      <w:r w:rsidR="000F6ABB" w:rsidRPr="000F6ABB">
        <w:rPr>
          <w:rFonts w:ascii="Arial" w:hAnsi="Arial" w:cs="Arial"/>
          <w:sz w:val="22"/>
          <w:szCs w:val="22"/>
        </w:rPr>
        <w:t xml:space="preserve">, c/c </w:t>
      </w:r>
      <w:hyperlink r:id="rId41" w:anchor="art7§3" w:history="1">
        <w:r w:rsidR="000F6ABB" w:rsidRPr="000F6ABB">
          <w:rPr>
            <w:rStyle w:val="Hyperlink"/>
            <w:rFonts w:ascii="Arial" w:hAnsi="Arial" w:cs="Arial"/>
            <w:sz w:val="22"/>
            <w:szCs w:val="22"/>
          </w:rPr>
          <w:t>art. 7º, §3º, inciso V, do Decreto n. 7.724, de 2012</w:t>
        </w:r>
      </w:hyperlink>
      <w:r w:rsidR="000F6ABB" w:rsidRPr="000F6ABB">
        <w:rPr>
          <w:rFonts w:ascii="Arial" w:hAnsi="Arial" w:cs="Arial"/>
          <w:sz w:val="22"/>
          <w:szCs w:val="22"/>
        </w:rPr>
        <w:t>.</w:t>
      </w:r>
    </w:p>
    <w:p w14:paraId="5FCA4E6A" w14:textId="77777777" w:rsidR="000F6ABB" w:rsidRDefault="000F6ABB" w:rsidP="00677ED1">
      <w:pPr>
        <w:pStyle w:val="Nivel2"/>
        <w:numPr>
          <w:ilvl w:val="0"/>
          <w:numId w:val="0"/>
        </w:numPr>
        <w:spacing w:before="0" w:after="0" w:line="240" w:lineRule="auto"/>
        <w:ind w:right="4"/>
        <w:rPr>
          <w:rFonts w:ascii="Arial" w:hAnsi="Arial" w:cs="Arial"/>
          <w:sz w:val="22"/>
          <w:szCs w:val="22"/>
        </w:rPr>
      </w:pPr>
    </w:p>
    <w:p w14:paraId="122A591F" w14:textId="77777777" w:rsidR="009C7BFF" w:rsidRDefault="009C7BFF" w:rsidP="00677ED1">
      <w:pPr>
        <w:spacing w:after="0" w:line="240" w:lineRule="auto"/>
        <w:ind w:left="0" w:right="2" w:firstLine="0"/>
        <w:rPr>
          <w:rFonts w:ascii="Arial" w:hAnsi="Arial" w:cs="Arial"/>
          <w:b/>
          <w:bCs/>
        </w:rPr>
      </w:pPr>
      <w:r w:rsidRPr="00323FF8">
        <w:rPr>
          <w:rFonts w:ascii="Arial" w:hAnsi="Arial" w:cs="Arial"/>
          <w:b/>
          <w:bCs/>
        </w:rPr>
        <w:t>CLÁUSULA DÉCIMA SÉTIMA - FISCALIZAÇÃO</w:t>
      </w:r>
      <w:r w:rsidRPr="00B03B42">
        <w:rPr>
          <w:rFonts w:ascii="Arial" w:hAnsi="Arial" w:cs="Arial"/>
          <w:b/>
          <w:bCs/>
        </w:rPr>
        <w:t>:</w:t>
      </w:r>
    </w:p>
    <w:p w14:paraId="7DA9A890" w14:textId="77777777" w:rsidR="009C7BFF" w:rsidRDefault="009C7BFF" w:rsidP="00677ED1">
      <w:pPr>
        <w:spacing w:after="0" w:line="240" w:lineRule="auto"/>
        <w:ind w:left="0" w:right="2" w:firstLine="0"/>
        <w:rPr>
          <w:rFonts w:ascii="Arial" w:hAnsi="Arial" w:cs="Arial"/>
        </w:rPr>
      </w:pPr>
      <w:r w:rsidRPr="00323FF8">
        <w:rPr>
          <w:rFonts w:ascii="Arial" w:hAnsi="Arial" w:cs="Arial"/>
        </w:rPr>
        <w:t>17.2. A</w:t>
      </w:r>
      <w:r w:rsidRPr="004766BC">
        <w:rPr>
          <w:rFonts w:ascii="Arial" w:hAnsi="Arial" w:cs="Arial"/>
        </w:rPr>
        <w:t xml:space="preserve"> fiscalização de que trata esta cláusula não exclui nem reduz a responsabilidade do FORNECEDOR, pelos danos causados à Prefeitura Municipal de </w:t>
      </w:r>
      <w:r>
        <w:rPr>
          <w:rFonts w:ascii="Arial" w:hAnsi="Arial" w:cs="Arial"/>
        </w:rPr>
        <w:t>DEODÁPOLIS - MS</w:t>
      </w:r>
      <w:r w:rsidRPr="004766BC">
        <w:rPr>
          <w:rFonts w:ascii="Arial" w:hAnsi="Arial" w:cs="Arial"/>
        </w:rPr>
        <w:t xml:space="preserve"> ou a terceiros, resultantes de ação ou omissão culposa ou dolosa de quaisquer de seus empregados ou prepostos. A gestão e fiscalização ficará a cargo do agente público indicado pela </w:t>
      </w:r>
      <w:r>
        <w:rPr>
          <w:rFonts w:ascii="Arial" w:hAnsi="Arial" w:cs="Arial"/>
        </w:rPr>
        <w:t>Secretaria Municipal de ............................, o Sr. (a) .............................nomeado (a) pela Portaria nº ...................../202.........</w:t>
      </w:r>
      <w:r w:rsidRPr="004766BC">
        <w:rPr>
          <w:rFonts w:ascii="Arial" w:hAnsi="Arial" w:cs="Arial"/>
        </w:rPr>
        <w:t xml:space="preserve">. </w:t>
      </w:r>
    </w:p>
    <w:p w14:paraId="70B4A641" w14:textId="77777777" w:rsidR="009C7BFF" w:rsidRPr="000F6ABB" w:rsidRDefault="009C7BFF" w:rsidP="00677ED1">
      <w:pPr>
        <w:pStyle w:val="Nivel2"/>
        <w:numPr>
          <w:ilvl w:val="0"/>
          <w:numId w:val="0"/>
        </w:numPr>
        <w:spacing w:before="0" w:after="0" w:line="240" w:lineRule="auto"/>
        <w:ind w:right="4"/>
        <w:rPr>
          <w:rFonts w:ascii="Arial" w:hAnsi="Arial" w:cs="Arial"/>
          <w:sz w:val="22"/>
          <w:szCs w:val="22"/>
        </w:rPr>
      </w:pPr>
    </w:p>
    <w:p w14:paraId="05718A40" w14:textId="77777777" w:rsidR="009C7BFF" w:rsidRPr="001A4E08" w:rsidRDefault="009C7BFF" w:rsidP="00677ED1">
      <w:pPr>
        <w:pStyle w:val="Nivel01"/>
        <w:spacing w:before="0"/>
        <w:ind w:right="4"/>
        <w:rPr>
          <w:sz w:val="22"/>
          <w:szCs w:val="22"/>
        </w:rPr>
      </w:pPr>
      <w:r w:rsidRPr="0036565A">
        <w:rPr>
          <w:sz w:val="22"/>
          <w:szCs w:val="22"/>
        </w:rPr>
        <w:t xml:space="preserve">CLÁUSULA DÉCIMA </w:t>
      </w:r>
      <w:r>
        <w:rPr>
          <w:sz w:val="22"/>
          <w:szCs w:val="22"/>
        </w:rPr>
        <w:t xml:space="preserve">OITAVA </w:t>
      </w:r>
      <w:r w:rsidRPr="0036565A">
        <w:rPr>
          <w:sz w:val="22"/>
          <w:szCs w:val="22"/>
        </w:rPr>
        <w:t>- FORO</w:t>
      </w:r>
    </w:p>
    <w:p w14:paraId="6FD16E4C" w14:textId="77777777" w:rsidR="009C7BFF" w:rsidRPr="0036565A" w:rsidRDefault="009C7BFF" w:rsidP="00677ED1">
      <w:pPr>
        <w:pStyle w:val="Nivel2"/>
        <w:numPr>
          <w:ilvl w:val="0"/>
          <w:numId w:val="0"/>
        </w:numPr>
        <w:spacing w:before="0" w:after="0" w:line="240" w:lineRule="auto"/>
        <w:ind w:right="4"/>
        <w:rPr>
          <w:rFonts w:ascii="Arial" w:hAnsi="Arial" w:cs="Arial"/>
          <w:sz w:val="22"/>
          <w:szCs w:val="22"/>
        </w:rPr>
      </w:pPr>
      <w:r w:rsidRPr="0036565A">
        <w:rPr>
          <w:rFonts w:ascii="Arial" w:hAnsi="Arial" w:cs="Arial"/>
          <w:sz w:val="22"/>
          <w:szCs w:val="22"/>
        </w:rPr>
        <w:t>1</w:t>
      </w:r>
      <w:r>
        <w:rPr>
          <w:rFonts w:ascii="Arial" w:hAnsi="Arial" w:cs="Arial"/>
          <w:sz w:val="22"/>
          <w:szCs w:val="22"/>
        </w:rPr>
        <w:t>8</w:t>
      </w:r>
      <w:r w:rsidRPr="0036565A">
        <w:rPr>
          <w:rFonts w:ascii="Arial" w:hAnsi="Arial" w:cs="Arial"/>
          <w:sz w:val="22"/>
          <w:szCs w:val="22"/>
        </w:rPr>
        <w:t xml:space="preserve">.1. Fica eleito o foro da Comarca de Deodápolis, Estado de Mato Grosso do Sul, para dirimir os litígios que decorrerem da execução deste Termo de Contrato que não puderem ser compostos pela conciliação, conforme </w:t>
      </w:r>
      <w:hyperlink r:id="rId42" w:anchor="art92§1" w:history="1">
        <w:r w:rsidRPr="0036565A">
          <w:rPr>
            <w:rStyle w:val="Hyperlink"/>
            <w:rFonts w:ascii="Arial" w:hAnsi="Arial" w:cs="Arial"/>
            <w:sz w:val="22"/>
            <w:szCs w:val="22"/>
          </w:rPr>
          <w:t>art. 92, §1º, da Lei nº 14.133/21</w:t>
        </w:r>
      </w:hyperlink>
      <w:r w:rsidRPr="0036565A">
        <w:rPr>
          <w:rFonts w:ascii="Arial" w:hAnsi="Arial" w:cs="Arial"/>
          <w:sz w:val="22"/>
          <w:szCs w:val="22"/>
        </w:rPr>
        <w:t>.</w:t>
      </w:r>
    </w:p>
    <w:p w14:paraId="50814A87" w14:textId="77777777" w:rsidR="009C7BFF" w:rsidRPr="0036565A" w:rsidRDefault="009C7BFF" w:rsidP="00677ED1">
      <w:pPr>
        <w:tabs>
          <w:tab w:val="left" w:pos="9214"/>
        </w:tabs>
        <w:ind w:left="0" w:right="-29" w:firstLine="0"/>
        <w:rPr>
          <w:rFonts w:ascii="Arial" w:hAnsi="Arial" w:cs="Arial"/>
        </w:rPr>
      </w:pPr>
    </w:p>
    <w:p w14:paraId="3CC91F5D" w14:textId="15D7A6B0" w:rsidR="009C7BFF" w:rsidRPr="0036565A" w:rsidRDefault="009C7BFF" w:rsidP="00677ED1">
      <w:pPr>
        <w:tabs>
          <w:tab w:val="left" w:pos="9214"/>
        </w:tabs>
        <w:ind w:left="0" w:right="-29" w:firstLine="0"/>
        <w:rPr>
          <w:rFonts w:ascii="Arial" w:hAnsi="Arial" w:cs="Arial"/>
        </w:rPr>
      </w:pPr>
      <w:r>
        <w:rPr>
          <w:rFonts w:ascii="Arial" w:hAnsi="Arial" w:cs="Arial"/>
        </w:rPr>
        <w:t xml:space="preserve">         </w:t>
      </w:r>
      <w:r w:rsidRPr="0036565A">
        <w:rPr>
          <w:rFonts w:ascii="Arial" w:hAnsi="Arial" w:cs="Arial"/>
        </w:rPr>
        <w:t>E, por estarem justos e acordados, assinam o presente contrato em três vias de igual teor e forma, juntamente com as testemunhas abaixo, de tudo cientes, para que produzam seus efeitos legais e jurídicos.</w:t>
      </w:r>
    </w:p>
    <w:p w14:paraId="0AC4FD31" w14:textId="77777777" w:rsidR="009C7BFF" w:rsidRPr="0036565A" w:rsidRDefault="009C7BFF" w:rsidP="00677ED1">
      <w:pPr>
        <w:tabs>
          <w:tab w:val="left" w:pos="9214"/>
        </w:tabs>
        <w:ind w:left="0" w:right="-29" w:firstLine="0"/>
        <w:jc w:val="right"/>
        <w:rPr>
          <w:rFonts w:ascii="Arial" w:hAnsi="Arial" w:cs="Arial"/>
        </w:rPr>
      </w:pPr>
      <w:r w:rsidRPr="0036565A">
        <w:rPr>
          <w:rFonts w:ascii="Arial" w:hAnsi="Arial" w:cs="Arial"/>
        </w:rPr>
        <w:t>Deodápolis - MS, _______ de _______de 202</w:t>
      </w:r>
      <w:r>
        <w:rPr>
          <w:rFonts w:ascii="Arial" w:hAnsi="Arial" w:cs="Arial"/>
        </w:rPr>
        <w:t>4</w:t>
      </w:r>
      <w:r w:rsidRPr="0036565A">
        <w:rPr>
          <w:rFonts w:ascii="Arial" w:hAnsi="Arial" w:cs="Arial"/>
        </w:rPr>
        <w:t>.</w:t>
      </w:r>
    </w:p>
    <w:bookmarkEnd w:id="29"/>
    <w:p w14:paraId="40A1B3B3" w14:textId="77777777" w:rsidR="002A4F8E" w:rsidRDefault="002A4F8E" w:rsidP="00677ED1">
      <w:pPr>
        <w:widowControl w:val="0"/>
        <w:overflowPunct w:val="0"/>
        <w:autoSpaceDE w:val="0"/>
        <w:autoSpaceDN w:val="0"/>
        <w:adjustRightInd w:val="0"/>
        <w:ind w:left="0" w:right="-618" w:firstLine="0"/>
        <w:textAlignment w:val="baseline"/>
        <w:rPr>
          <w:rFonts w:ascii="Arial" w:hAnsi="Arial" w:cs="Arial"/>
          <w:iCs/>
        </w:rPr>
      </w:pPr>
    </w:p>
    <w:p w14:paraId="46341C15" w14:textId="77777777" w:rsidR="00224801" w:rsidRPr="0036565A" w:rsidRDefault="00224801" w:rsidP="00677ED1">
      <w:pPr>
        <w:widowControl w:val="0"/>
        <w:overflowPunct w:val="0"/>
        <w:autoSpaceDE w:val="0"/>
        <w:autoSpaceDN w:val="0"/>
        <w:adjustRightInd w:val="0"/>
        <w:ind w:left="0" w:right="-618" w:firstLine="0"/>
        <w:textAlignment w:val="baseline"/>
        <w:rPr>
          <w:rFonts w:ascii="Arial" w:hAnsi="Arial" w:cs="Arial"/>
          <w:iCs/>
        </w:rPr>
      </w:pPr>
    </w:p>
    <w:p w14:paraId="48432023" w14:textId="2809338B" w:rsidR="0036565A" w:rsidRPr="0036565A" w:rsidRDefault="0036565A" w:rsidP="00677ED1">
      <w:pPr>
        <w:widowControl w:val="0"/>
        <w:overflowPunct w:val="0"/>
        <w:autoSpaceDE w:val="0"/>
        <w:autoSpaceDN w:val="0"/>
        <w:adjustRightInd w:val="0"/>
        <w:spacing w:after="0" w:line="240" w:lineRule="auto"/>
        <w:ind w:left="0" w:right="-618" w:firstLine="0"/>
        <w:textAlignment w:val="baseline"/>
        <w:rPr>
          <w:rFonts w:ascii="Arial" w:hAnsi="Arial" w:cs="Arial"/>
          <w:iCs/>
        </w:rPr>
      </w:pPr>
      <w:r w:rsidRPr="0036565A">
        <w:rPr>
          <w:rFonts w:ascii="Arial" w:hAnsi="Arial" w:cs="Arial"/>
          <w:iCs/>
        </w:rPr>
        <w:t>__________________________</w:t>
      </w:r>
      <w:r w:rsidR="00FD5DA7">
        <w:rPr>
          <w:rFonts w:ascii="Arial" w:hAnsi="Arial" w:cs="Arial"/>
          <w:iCs/>
        </w:rPr>
        <w:t>______</w:t>
      </w:r>
      <w:r w:rsidRPr="0036565A">
        <w:rPr>
          <w:rFonts w:ascii="Arial" w:hAnsi="Arial" w:cs="Arial"/>
          <w:b/>
          <w:iCs/>
          <w:lang w:val="es-ES_tradnl"/>
        </w:rPr>
        <w:t xml:space="preserve">                                                                      </w:t>
      </w:r>
    </w:p>
    <w:p w14:paraId="5234B1CF" w14:textId="45FEC1B2" w:rsidR="0036565A" w:rsidRPr="0036565A" w:rsidRDefault="0036565A" w:rsidP="00677ED1">
      <w:pPr>
        <w:widowControl w:val="0"/>
        <w:overflowPunct w:val="0"/>
        <w:autoSpaceDE w:val="0"/>
        <w:autoSpaceDN w:val="0"/>
        <w:adjustRightInd w:val="0"/>
        <w:spacing w:after="0" w:line="240" w:lineRule="auto"/>
        <w:ind w:left="0" w:firstLine="0"/>
        <w:textAlignment w:val="baseline"/>
        <w:rPr>
          <w:rFonts w:ascii="Arial" w:hAnsi="Arial" w:cs="Arial"/>
          <w:b/>
          <w:iCs/>
        </w:rPr>
      </w:pPr>
      <w:proofErr w:type="spellStart"/>
      <w:r w:rsidRPr="0036565A">
        <w:rPr>
          <w:rFonts w:ascii="Arial" w:hAnsi="Arial" w:cs="Arial"/>
          <w:b/>
          <w:iCs/>
        </w:rPr>
        <w:t>xxxxxxxxxxxxxxxxxxxxxxxxxx</w:t>
      </w:r>
      <w:r w:rsidR="00FD5DA7">
        <w:rPr>
          <w:rFonts w:ascii="Arial" w:hAnsi="Arial" w:cs="Arial"/>
          <w:b/>
          <w:iCs/>
        </w:rPr>
        <w:t>xxxxxx</w:t>
      </w:r>
      <w:proofErr w:type="spellEnd"/>
    </w:p>
    <w:p w14:paraId="4A963CE6" w14:textId="01D83765" w:rsidR="0036565A" w:rsidRPr="0036565A" w:rsidRDefault="0036565A" w:rsidP="00677ED1">
      <w:pPr>
        <w:widowControl w:val="0"/>
        <w:overflowPunct w:val="0"/>
        <w:autoSpaceDE w:val="0"/>
        <w:autoSpaceDN w:val="0"/>
        <w:adjustRightInd w:val="0"/>
        <w:spacing w:after="0" w:line="240" w:lineRule="auto"/>
        <w:ind w:left="0" w:firstLine="0"/>
        <w:textAlignment w:val="baseline"/>
        <w:rPr>
          <w:rFonts w:ascii="Arial" w:hAnsi="Arial" w:cs="Arial"/>
          <w:b/>
          <w:iCs/>
        </w:rPr>
      </w:pPr>
      <w:r w:rsidRPr="0036565A">
        <w:rPr>
          <w:rFonts w:ascii="Arial" w:hAnsi="Arial" w:cs="Arial"/>
          <w:b/>
          <w:iCs/>
        </w:rPr>
        <w:t>Secretário Municipal de</w:t>
      </w:r>
      <w:r w:rsidR="00A271E2">
        <w:rPr>
          <w:rFonts w:ascii="Arial" w:hAnsi="Arial" w:cs="Arial"/>
          <w:b/>
          <w:iCs/>
        </w:rPr>
        <w:t xml:space="preserve"> Saúde </w:t>
      </w:r>
      <w:r w:rsidRPr="0036565A">
        <w:rPr>
          <w:rFonts w:ascii="Arial" w:hAnsi="Arial" w:cs="Arial"/>
          <w:b/>
          <w:iCs/>
        </w:rPr>
        <w:tab/>
      </w:r>
      <w:r w:rsidRPr="0036565A">
        <w:rPr>
          <w:rFonts w:ascii="Arial" w:hAnsi="Arial" w:cs="Arial"/>
          <w:b/>
          <w:iCs/>
        </w:rPr>
        <w:tab/>
      </w:r>
      <w:r w:rsidRPr="0036565A">
        <w:rPr>
          <w:rFonts w:ascii="Arial" w:hAnsi="Arial" w:cs="Arial"/>
          <w:b/>
          <w:iCs/>
        </w:rPr>
        <w:tab/>
      </w:r>
      <w:r w:rsidRPr="0036565A">
        <w:rPr>
          <w:rFonts w:ascii="Arial" w:hAnsi="Arial" w:cs="Arial"/>
          <w:b/>
          <w:iCs/>
        </w:rPr>
        <w:tab/>
      </w:r>
      <w:r w:rsidRPr="0036565A">
        <w:rPr>
          <w:rFonts w:ascii="Arial" w:hAnsi="Arial" w:cs="Arial"/>
          <w:b/>
          <w:iCs/>
        </w:rPr>
        <w:tab/>
      </w:r>
      <w:r w:rsidRPr="0036565A">
        <w:rPr>
          <w:rFonts w:ascii="Arial" w:hAnsi="Arial" w:cs="Arial"/>
          <w:b/>
          <w:iCs/>
        </w:rPr>
        <w:tab/>
      </w:r>
    </w:p>
    <w:p w14:paraId="05E869D9" w14:textId="77777777" w:rsidR="002A4F8E" w:rsidRPr="0036565A" w:rsidRDefault="002A4F8E" w:rsidP="00677ED1">
      <w:pPr>
        <w:widowControl w:val="0"/>
        <w:overflowPunct w:val="0"/>
        <w:autoSpaceDE w:val="0"/>
        <w:autoSpaceDN w:val="0"/>
        <w:adjustRightInd w:val="0"/>
        <w:spacing w:after="0" w:line="240" w:lineRule="auto"/>
        <w:ind w:left="0" w:firstLine="0"/>
        <w:textAlignment w:val="baseline"/>
        <w:rPr>
          <w:rFonts w:ascii="Arial" w:hAnsi="Arial" w:cs="Arial"/>
          <w:b/>
          <w:iCs/>
        </w:rPr>
      </w:pPr>
    </w:p>
    <w:p w14:paraId="47D4656B" w14:textId="77777777" w:rsidR="0036565A" w:rsidRPr="0036565A" w:rsidRDefault="0036565A" w:rsidP="00677ED1">
      <w:pPr>
        <w:widowControl w:val="0"/>
        <w:overflowPunct w:val="0"/>
        <w:autoSpaceDE w:val="0"/>
        <w:autoSpaceDN w:val="0"/>
        <w:adjustRightInd w:val="0"/>
        <w:ind w:left="0" w:right="-618" w:firstLine="0"/>
        <w:textAlignment w:val="baseline"/>
        <w:rPr>
          <w:rFonts w:ascii="Arial" w:hAnsi="Arial" w:cs="Arial"/>
          <w:iCs/>
        </w:rPr>
      </w:pPr>
      <w:r w:rsidRPr="0036565A">
        <w:rPr>
          <w:rFonts w:ascii="Arial" w:hAnsi="Arial" w:cs="Arial"/>
          <w:iCs/>
        </w:rPr>
        <w:t>________________________</w:t>
      </w:r>
    </w:p>
    <w:p w14:paraId="3A439E5A" w14:textId="77777777" w:rsidR="0036565A" w:rsidRPr="0036565A" w:rsidRDefault="0036565A" w:rsidP="00677ED1">
      <w:pPr>
        <w:widowControl w:val="0"/>
        <w:overflowPunct w:val="0"/>
        <w:autoSpaceDE w:val="0"/>
        <w:autoSpaceDN w:val="0"/>
        <w:adjustRightInd w:val="0"/>
        <w:spacing w:after="0" w:line="240" w:lineRule="auto"/>
        <w:ind w:left="0" w:right="-618" w:firstLine="0"/>
        <w:textAlignment w:val="baseline"/>
        <w:rPr>
          <w:rFonts w:ascii="Arial" w:hAnsi="Arial" w:cs="Arial"/>
          <w:b/>
          <w:iCs/>
        </w:rPr>
      </w:pPr>
      <w:r w:rsidRPr="0036565A">
        <w:rPr>
          <w:rFonts w:ascii="Arial" w:hAnsi="Arial" w:cs="Arial"/>
          <w:b/>
          <w:iCs/>
        </w:rPr>
        <w:t>xxxxxxxxxxxxxxxxxxxxxxxx</w:t>
      </w:r>
    </w:p>
    <w:p w14:paraId="66C9A13F" w14:textId="6286F504" w:rsidR="0036565A" w:rsidRPr="0036565A" w:rsidRDefault="0036565A" w:rsidP="00677ED1">
      <w:pPr>
        <w:widowControl w:val="0"/>
        <w:overflowPunct w:val="0"/>
        <w:autoSpaceDE w:val="0"/>
        <w:autoSpaceDN w:val="0"/>
        <w:adjustRightInd w:val="0"/>
        <w:spacing w:after="0" w:line="240" w:lineRule="auto"/>
        <w:ind w:left="0" w:right="-618" w:firstLine="0"/>
        <w:textAlignment w:val="baseline"/>
        <w:rPr>
          <w:rFonts w:ascii="Arial" w:hAnsi="Arial" w:cs="Arial"/>
          <w:b/>
          <w:iCs/>
        </w:rPr>
      </w:pPr>
      <w:r w:rsidRPr="0036565A">
        <w:rPr>
          <w:rFonts w:ascii="Arial" w:hAnsi="Arial" w:cs="Arial"/>
          <w:b/>
          <w:iCs/>
        </w:rPr>
        <w:t xml:space="preserve">Contratada     </w:t>
      </w:r>
      <w:r w:rsidRPr="0036565A">
        <w:rPr>
          <w:rFonts w:ascii="Arial" w:hAnsi="Arial" w:cs="Arial"/>
          <w:b/>
          <w:iCs/>
        </w:rPr>
        <w:tab/>
        <w:t xml:space="preserve">                                                                                             </w:t>
      </w:r>
    </w:p>
    <w:p w14:paraId="603BCAF2" w14:textId="77777777" w:rsidR="0036565A" w:rsidRPr="0036565A" w:rsidRDefault="0036565A" w:rsidP="00677ED1">
      <w:pPr>
        <w:overflowPunct w:val="0"/>
        <w:autoSpaceDE w:val="0"/>
        <w:autoSpaceDN w:val="0"/>
        <w:adjustRightInd w:val="0"/>
        <w:ind w:left="0" w:firstLine="0"/>
        <w:textAlignment w:val="baseline"/>
        <w:rPr>
          <w:rFonts w:ascii="Arial" w:hAnsi="Arial" w:cs="Arial"/>
          <w:iCs/>
        </w:rPr>
      </w:pPr>
    </w:p>
    <w:p w14:paraId="70E596AE" w14:textId="77777777" w:rsidR="0036565A" w:rsidRPr="0036565A" w:rsidRDefault="0036565A" w:rsidP="00677ED1">
      <w:pPr>
        <w:overflowPunct w:val="0"/>
        <w:autoSpaceDE w:val="0"/>
        <w:autoSpaceDN w:val="0"/>
        <w:adjustRightInd w:val="0"/>
        <w:ind w:left="0" w:firstLine="0"/>
        <w:textAlignment w:val="baseline"/>
        <w:rPr>
          <w:rFonts w:ascii="Arial" w:hAnsi="Arial" w:cs="Arial"/>
          <w:iCs/>
        </w:rPr>
      </w:pPr>
      <w:r w:rsidRPr="0036565A">
        <w:rPr>
          <w:rFonts w:ascii="Arial" w:hAnsi="Arial" w:cs="Arial"/>
          <w:iCs/>
        </w:rPr>
        <w:t>Testemunhas:</w:t>
      </w:r>
    </w:p>
    <w:p w14:paraId="4F80EAF4" w14:textId="77777777" w:rsidR="0036565A" w:rsidRPr="0036565A" w:rsidRDefault="0036565A" w:rsidP="00677ED1">
      <w:pPr>
        <w:overflowPunct w:val="0"/>
        <w:autoSpaceDE w:val="0"/>
        <w:autoSpaceDN w:val="0"/>
        <w:adjustRightInd w:val="0"/>
        <w:ind w:left="0" w:firstLine="0"/>
        <w:textAlignment w:val="baseline"/>
        <w:rPr>
          <w:rFonts w:ascii="Arial" w:hAnsi="Arial" w:cs="Arial"/>
          <w:iCs/>
        </w:rPr>
      </w:pPr>
    </w:p>
    <w:p w14:paraId="1FC2606B" w14:textId="77777777" w:rsidR="0036565A" w:rsidRPr="0036565A" w:rsidRDefault="0036565A" w:rsidP="00677ED1">
      <w:pPr>
        <w:overflowPunct w:val="0"/>
        <w:autoSpaceDE w:val="0"/>
        <w:autoSpaceDN w:val="0"/>
        <w:adjustRightInd w:val="0"/>
        <w:ind w:left="0" w:firstLine="0"/>
        <w:textAlignment w:val="baseline"/>
        <w:rPr>
          <w:rFonts w:ascii="Arial" w:hAnsi="Arial" w:cs="Arial"/>
          <w:bCs/>
        </w:rPr>
      </w:pPr>
      <w:r w:rsidRPr="0036565A">
        <w:rPr>
          <w:rFonts w:ascii="Arial" w:hAnsi="Arial" w:cs="Arial"/>
          <w:bCs/>
        </w:rPr>
        <w:t>____________________________</w:t>
      </w:r>
    </w:p>
    <w:p w14:paraId="7EF9B12C" w14:textId="77777777" w:rsidR="0036565A" w:rsidRPr="0036565A" w:rsidRDefault="0036565A" w:rsidP="00677ED1">
      <w:pPr>
        <w:overflowPunct w:val="0"/>
        <w:autoSpaceDE w:val="0"/>
        <w:autoSpaceDN w:val="0"/>
        <w:adjustRightInd w:val="0"/>
        <w:ind w:left="0" w:firstLine="0"/>
        <w:textAlignment w:val="baseline"/>
        <w:rPr>
          <w:rFonts w:ascii="Arial" w:hAnsi="Arial" w:cs="Arial"/>
          <w:bCs/>
        </w:rPr>
      </w:pPr>
      <w:proofErr w:type="spellStart"/>
      <w:r w:rsidRPr="0036565A">
        <w:rPr>
          <w:rFonts w:ascii="Arial" w:hAnsi="Arial" w:cs="Arial"/>
          <w:bCs/>
        </w:rPr>
        <w:t>xxxxxxxxxxxxxxxxxxxxxxxxxxxxxxx</w:t>
      </w:r>
      <w:proofErr w:type="spellEnd"/>
    </w:p>
    <w:p w14:paraId="741C015B" w14:textId="3C3C6457" w:rsidR="0036565A" w:rsidRPr="0036565A" w:rsidRDefault="0036565A" w:rsidP="00677ED1">
      <w:pPr>
        <w:overflowPunct w:val="0"/>
        <w:autoSpaceDE w:val="0"/>
        <w:autoSpaceDN w:val="0"/>
        <w:adjustRightInd w:val="0"/>
        <w:ind w:left="0" w:firstLine="0"/>
        <w:textAlignment w:val="baseline"/>
        <w:rPr>
          <w:rFonts w:ascii="Arial" w:hAnsi="Arial" w:cs="Arial"/>
          <w:bCs/>
        </w:rPr>
      </w:pPr>
      <w:r w:rsidRPr="0036565A">
        <w:rPr>
          <w:rFonts w:ascii="Arial" w:hAnsi="Arial" w:cs="Arial"/>
          <w:bCs/>
        </w:rPr>
        <w:t>CPF</w:t>
      </w:r>
    </w:p>
    <w:p w14:paraId="716CE9B4" w14:textId="77777777" w:rsidR="0036565A" w:rsidRPr="0036565A" w:rsidRDefault="0036565A" w:rsidP="00677ED1">
      <w:pPr>
        <w:overflowPunct w:val="0"/>
        <w:autoSpaceDE w:val="0"/>
        <w:autoSpaceDN w:val="0"/>
        <w:adjustRightInd w:val="0"/>
        <w:ind w:left="0" w:firstLine="0"/>
        <w:contextualSpacing/>
        <w:textAlignment w:val="baseline"/>
        <w:rPr>
          <w:rFonts w:ascii="Arial" w:hAnsi="Arial" w:cs="Arial"/>
          <w:bCs/>
        </w:rPr>
      </w:pPr>
      <w:r w:rsidRPr="0036565A">
        <w:rPr>
          <w:rFonts w:ascii="Arial" w:hAnsi="Arial" w:cs="Arial"/>
          <w:bCs/>
        </w:rPr>
        <w:t>____________________________</w:t>
      </w:r>
    </w:p>
    <w:p w14:paraId="7A4EA316" w14:textId="77777777" w:rsidR="0036565A" w:rsidRPr="0036565A" w:rsidRDefault="0036565A" w:rsidP="00677ED1">
      <w:pPr>
        <w:ind w:left="0" w:firstLine="0"/>
        <w:contextualSpacing/>
        <w:rPr>
          <w:rFonts w:ascii="Arial" w:hAnsi="Arial" w:cs="Arial"/>
          <w:bCs/>
        </w:rPr>
      </w:pPr>
      <w:proofErr w:type="spellStart"/>
      <w:r w:rsidRPr="0036565A">
        <w:rPr>
          <w:rFonts w:ascii="Arial" w:hAnsi="Arial" w:cs="Arial"/>
          <w:bCs/>
        </w:rPr>
        <w:t>xxxxxxxxxxxxxxxxxxxxxxxxxxxxxxx</w:t>
      </w:r>
      <w:proofErr w:type="spellEnd"/>
    </w:p>
    <w:p w14:paraId="0E6482D5" w14:textId="187625C6" w:rsidR="00A271E2" w:rsidRDefault="0036565A" w:rsidP="00D46826">
      <w:pPr>
        <w:ind w:left="0" w:firstLine="0"/>
        <w:contextualSpacing/>
        <w:rPr>
          <w:rFonts w:ascii="Arial" w:hAnsi="Arial" w:cs="Arial"/>
          <w:bCs/>
        </w:rPr>
      </w:pPr>
      <w:r w:rsidRPr="0036565A">
        <w:rPr>
          <w:rFonts w:ascii="Arial" w:hAnsi="Arial" w:cs="Arial"/>
          <w:bCs/>
        </w:rPr>
        <w:t>CP</w:t>
      </w:r>
      <w:bookmarkEnd w:id="30"/>
      <w:r w:rsidR="00677ED1">
        <w:rPr>
          <w:rFonts w:ascii="Arial" w:hAnsi="Arial" w:cs="Arial"/>
          <w:bCs/>
        </w:rPr>
        <w:t>F</w:t>
      </w:r>
    </w:p>
    <w:p w14:paraId="7972F1E2" w14:textId="77777777" w:rsidR="00A271E2" w:rsidRDefault="00A271E2" w:rsidP="00D46826">
      <w:pPr>
        <w:ind w:left="0" w:firstLine="0"/>
        <w:contextualSpacing/>
        <w:rPr>
          <w:rFonts w:ascii="Arial" w:hAnsi="Arial" w:cs="Arial"/>
          <w:bCs/>
        </w:rPr>
      </w:pPr>
    </w:p>
    <w:p w14:paraId="155DBE71" w14:textId="05BC7235" w:rsidR="00C23FC7" w:rsidRPr="00D46826" w:rsidRDefault="00C23FC7" w:rsidP="00D46826">
      <w:pPr>
        <w:pStyle w:val="Ttulo1"/>
        <w:shd w:val="clear" w:color="auto" w:fill="auto"/>
        <w:spacing w:after="74"/>
        <w:ind w:left="0" w:firstLine="0"/>
        <w:rPr>
          <w:rFonts w:ascii="Arial" w:hAnsi="Arial" w:cs="Arial"/>
          <w:b/>
          <w:bCs/>
        </w:rPr>
      </w:pPr>
      <w:r w:rsidRPr="005724F8">
        <w:rPr>
          <w:rFonts w:ascii="Arial" w:hAnsi="Arial" w:cs="Arial"/>
          <w:b/>
          <w:bCs/>
        </w:rPr>
        <w:t xml:space="preserve">ANEXO </w:t>
      </w:r>
      <w:r>
        <w:rPr>
          <w:rFonts w:ascii="Arial" w:hAnsi="Arial" w:cs="Arial"/>
          <w:b/>
          <w:bCs/>
        </w:rPr>
        <w:t>-</w:t>
      </w:r>
      <w:r w:rsidRPr="005724F8">
        <w:rPr>
          <w:rFonts w:ascii="Arial" w:hAnsi="Arial" w:cs="Arial"/>
          <w:b/>
          <w:bCs/>
        </w:rPr>
        <w:t xml:space="preserve"> </w:t>
      </w:r>
      <w:r w:rsidR="008F27E4">
        <w:rPr>
          <w:rFonts w:ascii="Arial" w:hAnsi="Arial" w:cs="Arial"/>
          <w:b/>
          <w:bCs/>
        </w:rPr>
        <w:t>VI</w:t>
      </w:r>
    </w:p>
    <w:p w14:paraId="54C89B7B" w14:textId="54923285" w:rsidR="001A0283" w:rsidRDefault="00C23FC7" w:rsidP="00B46E39">
      <w:pPr>
        <w:ind w:left="0" w:firstLine="0"/>
        <w:jc w:val="center"/>
        <w:rPr>
          <w:rFonts w:ascii="Arial" w:hAnsi="Arial" w:cs="Arial"/>
          <w:b/>
          <w:bCs/>
        </w:rPr>
      </w:pPr>
      <w:r w:rsidRPr="004766BC">
        <w:rPr>
          <w:rFonts w:ascii="Arial" w:hAnsi="Arial" w:cs="Arial"/>
          <w:b/>
          <w:bCs/>
        </w:rPr>
        <w:t>TERMO DE REFER</w:t>
      </w:r>
      <w:r>
        <w:rPr>
          <w:rFonts w:ascii="Arial" w:hAnsi="Arial" w:cs="Arial"/>
          <w:b/>
          <w:bCs/>
        </w:rPr>
        <w:t>Ê</w:t>
      </w:r>
      <w:r w:rsidRPr="004766BC">
        <w:rPr>
          <w:rFonts w:ascii="Arial" w:hAnsi="Arial" w:cs="Arial"/>
          <w:b/>
          <w:bCs/>
        </w:rPr>
        <w:t>NCIA</w:t>
      </w:r>
    </w:p>
    <w:p w14:paraId="36777F07" w14:textId="77777777" w:rsidR="00A271E2" w:rsidRDefault="00A271E2" w:rsidP="00A271E2">
      <w:pPr>
        <w:spacing w:after="0" w:line="240" w:lineRule="auto"/>
        <w:ind w:left="0" w:firstLine="0"/>
        <w:jc w:val="center"/>
        <w:rPr>
          <w:rFonts w:ascii="Arial" w:hAnsi="Arial" w:cs="Arial"/>
          <w:b/>
          <w:bCs/>
        </w:rPr>
      </w:pPr>
    </w:p>
    <w:tbl>
      <w:tblPr>
        <w:tblStyle w:val="Tabelacomgrade"/>
        <w:tblpPr w:leftFromText="141" w:rightFromText="141" w:vertAnchor="text" w:horzAnchor="margin" w:tblpX="-49" w:tblpY="191"/>
        <w:tblW w:w="5078" w:type="pct"/>
        <w:tblLook w:val="04A0" w:firstRow="1" w:lastRow="0" w:firstColumn="1" w:lastColumn="0" w:noHBand="0" w:noVBand="1"/>
      </w:tblPr>
      <w:tblGrid>
        <w:gridCol w:w="9494"/>
      </w:tblGrid>
      <w:tr w:rsidR="00A271E2" w:rsidRPr="007A6A6A" w14:paraId="08269131" w14:textId="77777777" w:rsidTr="005032D7">
        <w:trPr>
          <w:trHeight w:val="70"/>
        </w:trPr>
        <w:tc>
          <w:tcPr>
            <w:tcW w:w="5000" w:type="pct"/>
            <w:shd w:val="clear" w:color="auto" w:fill="B4C6E7" w:themeFill="accent1" w:themeFillTint="66"/>
          </w:tcPr>
          <w:p w14:paraId="6BD93DD9" w14:textId="0393532F" w:rsidR="00A271E2" w:rsidRPr="007A6A6A" w:rsidRDefault="00A271E2" w:rsidP="00A271E2">
            <w:pPr>
              <w:pStyle w:val="Ttulo1"/>
              <w:tabs>
                <w:tab w:val="left" w:pos="1280"/>
                <w:tab w:val="left" w:pos="1281"/>
              </w:tabs>
              <w:spacing w:after="0"/>
              <w:ind w:left="0" w:firstLine="0"/>
              <w:rPr>
                <w:rFonts w:ascii="Arial" w:hAnsi="Arial" w:cs="Arial"/>
                <w:b/>
                <w:spacing w:val="6"/>
              </w:rPr>
            </w:pPr>
            <w:r w:rsidRPr="007A6A6A">
              <w:rPr>
                <w:rFonts w:ascii="Arial" w:hAnsi="Arial" w:cs="Arial"/>
                <w:b/>
                <w:color w:val="auto"/>
                <w:spacing w:val="6"/>
              </w:rPr>
              <w:t xml:space="preserve">I </w:t>
            </w:r>
            <w:r>
              <w:rPr>
                <w:rFonts w:ascii="Arial" w:hAnsi="Arial" w:cs="Arial"/>
                <w:b/>
                <w:color w:val="auto"/>
                <w:spacing w:val="6"/>
              </w:rPr>
              <w:t>-</w:t>
            </w:r>
            <w:r w:rsidRPr="007A6A6A">
              <w:rPr>
                <w:rFonts w:ascii="Arial" w:hAnsi="Arial" w:cs="Arial"/>
                <w:b/>
                <w:color w:val="auto"/>
                <w:spacing w:val="6"/>
              </w:rPr>
              <w:t xml:space="preserve"> DO OBJETO </w:t>
            </w:r>
            <w:r>
              <w:rPr>
                <w:rFonts w:ascii="Arial" w:hAnsi="Arial" w:cs="Arial"/>
                <w:b/>
                <w:color w:val="auto"/>
                <w:spacing w:val="6"/>
              </w:rPr>
              <w:t>-</w:t>
            </w:r>
            <w:r w:rsidRPr="007A6A6A">
              <w:rPr>
                <w:rFonts w:ascii="Arial" w:hAnsi="Arial" w:cs="Arial"/>
                <w:b/>
                <w:color w:val="auto"/>
                <w:spacing w:val="6"/>
              </w:rPr>
              <w:t xml:space="preserve"> </w:t>
            </w:r>
            <w:r w:rsidRPr="007A6A6A">
              <w:rPr>
                <w:rFonts w:ascii="Arial" w:hAnsi="Arial" w:cs="Arial"/>
                <w:b/>
                <w:i/>
                <w:color w:val="auto"/>
                <w:spacing w:val="6"/>
              </w:rPr>
              <w:t>Lei Federal 14.133/21; art. 6; XXIII; a:</w:t>
            </w:r>
          </w:p>
        </w:tc>
      </w:tr>
    </w:tbl>
    <w:p w14:paraId="788756C6" w14:textId="65E22498" w:rsidR="00A271E2" w:rsidRDefault="00A271E2" w:rsidP="00A271E2">
      <w:pPr>
        <w:numPr>
          <w:ilvl w:val="1"/>
          <w:numId w:val="14"/>
        </w:numPr>
        <w:spacing w:after="0" w:line="240" w:lineRule="auto"/>
        <w:ind w:left="0" w:right="0" w:firstLine="0"/>
        <w:rPr>
          <w:rFonts w:ascii="Arial" w:hAnsi="Arial" w:cs="Arial"/>
          <w:spacing w:val="6"/>
        </w:rPr>
      </w:pPr>
      <w:r w:rsidRPr="007A6A6A">
        <w:rPr>
          <w:rFonts w:ascii="Arial" w:hAnsi="Arial" w:cs="Arial"/>
          <w:spacing w:val="6"/>
        </w:rPr>
        <w:t xml:space="preserve">Aquisição de itens de </w:t>
      </w:r>
      <w:r w:rsidRPr="005032D7">
        <w:rPr>
          <w:rFonts w:ascii="Arial" w:hAnsi="Arial" w:cs="Arial"/>
          <w:b/>
          <w:spacing w:val="6"/>
          <w:sz w:val="20"/>
          <w:szCs w:val="20"/>
        </w:rPr>
        <w:t>FRALDAS &amp; DIETAS</w:t>
      </w:r>
      <w:r w:rsidRPr="007A6A6A">
        <w:rPr>
          <w:rFonts w:ascii="Arial" w:hAnsi="Arial" w:cs="Arial"/>
          <w:b/>
          <w:spacing w:val="6"/>
        </w:rPr>
        <w:t xml:space="preserve"> </w:t>
      </w:r>
      <w:r w:rsidRPr="007A6A6A">
        <w:rPr>
          <w:rFonts w:ascii="Arial" w:hAnsi="Arial" w:cs="Arial"/>
          <w:spacing w:val="6"/>
        </w:rPr>
        <w:t xml:space="preserve">para atender a demanda </w:t>
      </w:r>
      <w:r w:rsidRPr="005032D7">
        <w:rPr>
          <w:rFonts w:ascii="Arial" w:hAnsi="Arial" w:cs="Arial"/>
          <w:b/>
          <w:bCs/>
          <w:spacing w:val="6"/>
          <w:sz w:val="20"/>
          <w:szCs w:val="20"/>
        </w:rPr>
        <w:t>DA SECRETARIA DE SAÚDE,</w:t>
      </w:r>
      <w:r w:rsidRPr="007A6A6A">
        <w:rPr>
          <w:rFonts w:ascii="Arial" w:hAnsi="Arial" w:cs="Arial"/>
          <w:spacing w:val="6"/>
        </w:rPr>
        <w:t xml:space="preserve"> conforme condições, quantidades e exigências estabelecidas neste instrumento:</w:t>
      </w:r>
    </w:p>
    <w:tbl>
      <w:tblPr>
        <w:tblStyle w:val="Tabelacomgrade"/>
        <w:tblW w:w="9356" w:type="dxa"/>
        <w:tblInd w:w="-5" w:type="dxa"/>
        <w:tblLayout w:type="fixed"/>
        <w:tblLook w:val="04A0" w:firstRow="1" w:lastRow="0" w:firstColumn="1" w:lastColumn="0" w:noHBand="0" w:noVBand="1"/>
      </w:tblPr>
      <w:tblGrid>
        <w:gridCol w:w="567"/>
        <w:gridCol w:w="851"/>
        <w:gridCol w:w="709"/>
        <w:gridCol w:w="5244"/>
        <w:gridCol w:w="851"/>
        <w:gridCol w:w="1134"/>
      </w:tblGrid>
      <w:tr w:rsidR="00873F90" w:rsidRPr="00450816" w14:paraId="1C3B3F15" w14:textId="77777777" w:rsidTr="005032D7">
        <w:tc>
          <w:tcPr>
            <w:tcW w:w="567" w:type="dxa"/>
            <w:vAlign w:val="center"/>
          </w:tcPr>
          <w:p w14:paraId="52630ABB" w14:textId="77777777" w:rsidR="00873F90" w:rsidRPr="00450816" w:rsidRDefault="00873F90" w:rsidP="00677ED1">
            <w:pPr>
              <w:spacing w:after="0" w:line="240" w:lineRule="auto"/>
              <w:ind w:left="0" w:right="-102" w:firstLine="0"/>
              <w:jc w:val="left"/>
              <w:rPr>
                <w:rFonts w:ascii="Arial" w:hAnsi="Arial" w:cs="Arial"/>
                <w:b/>
                <w:bCs/>
                <w:sz w:val="21"/>
                <w:szCs w:val="21"/>
              </w:rPr>
            </w:pPr>
            <w:r w:rsidRPr="00AE1060">
              <w:rPr>
                <w:rFonts w:ascii="Arial" w:hAnsi="Arial" w:cs="Arial"/>
                <w:kern w:val="0"/>
                <w:sz w:val="21"/>
                <w:szCs w:val="21"/>
                <w14:ligatures w14:val="none"/>
              </w:rPr>
              <w:t>Item</w:t>
            </w:r>
          </w:p>
        </w:tc>
        <w:tc>
          <w:tcPr>
            <w:tcW w:w="851" w:type="dxa"/>
            <w:vAlign w:val="center"/>
          </w:tcPr>
          <w:p w14:paraId="3C9F76E9" w14:textId="77777777" w:rsidR="00873F90" w:rsidRPr="00450816" w:rsidRDefault="00873F90" w:rsidP="007C7032">
            <w:pPr>
              <w:spacing w:after="0" w:line="240" w:lineRule="auto"/>
              <w:ind w:left="0" w:right="-113" w:firstLine="0"/>
              <w:jc w:val="left"/>
              <w:rPr>
                <w:rFonts w:ascii="Arial" w:hAnsi="Arial" w:cs="Arial"/>
                <w:b/>
                <w:bCs/>
                <w:sz w:val="21"/>
                <w:szCs w:val="21"/>
              </w:rPr>
            </w:pPr>
            <w:r w:rsidRPr="00AE1060">
              <w:rPr>
                <w:rFonts w:ascii="Arial" w:hAnsi="Arial" w:cs="Arial"/>
                <w:kern w:val="0"/>
                <w:sz w:val="21"/>
                <w:szCs w:val="21"/>
                <w14:ligatures w14:val="none"/>
              </w:rPr>
              <w:t>Quant.</w:t>
            </w:r>
          </w:p>
        </w:tc>
        <w:tc>
          <w:tcPr>
            <w:tcW w:w="709" w:type="dxa"/>
            <w:vAlign w:val="center"/>
          </w:tcPr>
          <w:p w14:paraId="4CA18D5A" w14:textId="77777777" w:rsidR="00873F90" w:rsidRPr="00450816" w:rsidRDefault="00873F90" w:rsidP="007C7032">
            <w:pPr>
              <w:spacing w:after="0" w:line="240" w:lineRule="auto"/>
              <w:ind w:left="0" w:right="0" w:firstLine="0"/>
              <w:jc w:val="left"/>
              <w:rPr>
                <w:rFonts w:ascii="Arial" w:hAnsi="Arial" w:cs="Arial"/>
                <w:b/>
                <w:bCs/>
                <w:sz w:val="21"/>
                <w:szCs w:val="21"/>
              </w:rPr>
            </w:pPr>
            <w:r w:rsidRPr="00AE1060">
              <w:rPr>
                <w:rFonts w:ascii="Arial" w:hAnsi="Arial" w:cs="Arial"/>
                <w:kern w:val="0"/>
                <w:sz w:val="21"/>
                <w:szCs w:val="21"/>
                <w14:ligatures w14:val="none"/>
              </w:rPr>
              <w:t>Unid.</w:t>
            </w:r>
          </w:p>
        </w:tc>
        <w:tc>
          <w:tcPr>
            <w:tcW w:w="5244" w:type="dxa"/>
            <w:vAlign w:val="center"/>
          </w:tcPr>
          <w:p w14:paraId="6CB8A530" w14:textId="77777777" w:rsidR="00873F90" w:rsidRPr="00450816" w:rsidRDefault="00873F90" w:rsidP="007C7032">
            <w:pPr>
              <w:spacing w:after="0" w:line="240" w:lineRule="auto"/>
              <w:ind w:left="0" w:right="0" w:firstLine="0"/>
              <w:jc w:val="left"/>
              <w:rPr>
                <w:rFonts w:ascii="Arial" w:hAnsi="Arial" w:cs="Arial"/>
                <w:b/>
                <w:bCs/>
                <w:sz w:val="21"/>
                <w:szCs w:val="21"/>
              </w:rPr>
            </w:pPr>
            <w:r w:rsidRPr="00AE1060">
              <w:rPr>
                <w:rFonts w:ascii="Arial" w:hAnsi="Arial" w:cs="Arial"/>
                <w:kern w:val="0"/>
                <w:sz w:val="21"/>
                <w:szCs w:val="21"/>
                <w14:ligatures w14:val="none"/>
              </w:rPr>
              <w:t xml:space="preserve">Descrição </w:t>
            </w:r>
          </w:p>
        </w:tc>
        <w:tc>
          <w:tcPr>
            <w:tcW w:w="851" w:type="dxa"/>
            <w:vAlign w:val="center"/>
          </w:tcPr>
          <w:p w14:paraId="3669EEEB" w14:textId="77777777" w:rsidR="00873F90" w:rsidRPr="00450816" w:rsidRDefault="00873F90" w:rsidP="007C7032">
            <w:pPr>
              <w:spacing w:after="0" w:line="240" w:lineRule="auto"/>
              <w:ind w:left="0" w:right="-254" w:firstLine="0"/>
              <w:jc w:val="left"/>
              <w:rPr>
                <w:rFonts w:ascii="Arial" w:hAnsi="Arial" w:cs="Arial"/>
                <w:b/>
                <w:bCs/>
                <w:sz w:val="21"/>
                <w:szCs w:val="21"/>
              </w:rPr>
            </w:pPr>
            <w:r w:rsidRPr="00AE1060">
              <w:rPr>
                <w:rFonts w:ascii="Arial" w:hAnsi="Arial" w:cs="Arial"/>
                <w:kern w:val="0"/>
                <w:sz w:val="21"/>
                <w:szCs w:val="21"/>
                <w14:ligatures w14:val="none"/>
              </w:rPr>
              <w:t>V. Unit.</w:t>
            </w:r>
          </w:p>
        </w:tc>
        <w:tc>
          <w:tcPr>
            <w:tcW w:w="1134" w:type="dxa"/>
            <w:vAlign w:val="center"/>
          </w:tcPr>
          <w:p w14:paraId="18FF7BC0" w14:textId="1956F72E" w:rsidR="00873F90" w:rsidRPr="00450816" w:rsidRDefault="00873F90" w:rsidP="00873F90">
            <w:pPr>
              <w:spacing w:after="0" w:line="240" w:lineRule="auto"/>
              <w:ind w:left="0" w:right="-113" w:hanging="104"/>
              <w:jc w:val="left"/>
              <w:rPr>
                <w:rFonts w:ascii="Arial" w:hAnsi="Arial" w:cs="Arial"/>
                <w:b/>
                <w:bCs/>
                <w:sz w:val="21"/>
                <w:szCs w:val="21"/>
              </w:rPr>
            </w:pPr>
            <w:r>
              <w:rPr>
                <w:rFonts w:ascii="Arial" w:hAnsi="Arial" w:cs="Arial"/>
                <w:kern w:val="0"/>
                <w:sz w:val="21"/>
                <w:szCs w:val="21"/>
                <w14:ligatures w14:val="none"/>
              </w:rPr>
              <w:t xml:space="preserve"> </w:t>
            </w:r>
            <w:r w:rsidRPr="00AE1060">
              <w:rPr>
                <w:rFonts w:ascii="Arial" w:hAnsi="Arial" w:cs="Arial"/>
                <w:kern w:val="0"/>
                <w:sz w:val="21"/>
                <w:szCs w:val="21"/>
                <w14:ligatures w14:val="none"/>
              </w:rPr>
              <w:t xml:space="preserve">Valor Total </w:t>
            </w:r>
          </w:p>
        </w:tc>
      </w:tr>
      <w:tr w:rsidR="002D3EDD" w:rsidRPr="00AE1060" w14:paraId="104E3322" w14:textId="77777777" w:rsidTr="005032D7">
        <w:tc>
          <w:tcPr>
            <w:tcW w:w="567" w:type="dxa"/>
            <w:vAlign w:val="center"/>
          </w:tcPr>
          <w:p w14:paraId="27EFC34D"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1</w:t>
            </w:r>
          </w:p>
        </w:tc>
        <w:tc>
          <w:tcPr>
            <w:tcW w:w="851" w:type="dxa"/>
            <w:vAlign w:val="center"/>
          </w:tcPr>
          <w:p w14:paraId="34241D11"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100</w:t>
            </w:r>
          </w:p>
        </w:tc>
        <w:tc>
          <w:tcPr>
            <w:tcW w:w="709" w:type="dxa"/>
            <w:vAlign w:val="center"/>
          </w:tcPr>
          <w:p w14:paraId="687BE293"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LATA</w:t>
            </w:r>
          </w:p>
        </w:tc>
        <w:tc>
          <w:tcPr>
            <w:tcW w:w="5244" w:type="dxa"/>
            <w:vAlign w:val="bottom"/>
          </w:tcPr>
          <w:p w14:paraId="73B01397" w14:textId="77777777" w:rsidR="002D3EDD" w:rsidRPr="005C33CD" w:rsidRDefault="002D3EDD" w:rsidP="002D3EDD">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ALIMENTO NUTRICIONALMENTE COMPLETO EM PÓ PARA PACIENTES EM NUTRIÇÃO ORAL OU ENTERAL, COM CASEINATO DE CALCIO, PROTEINA ISOLADA DE SOJA, E/OU PROTEINA ISOLADA SORO LEITE, COM PRESENÇA DE FOS E INULINA, COM ATÉ NP MAXIMO 3 GRAMAS DE GORDURA SATURADA EM 1 LITRO DA PREPARAÇÃO NA DILUIÇÃO PADRÃO. OSMOLALIDADE MINIMO 456 MAXIMO 498 (m0sm/KG DE ÁGUA). ISENTO DE LACTOSE. LATA DE 800 GRAMAS.</w:t>
            </w:r>
          </w:p>
        </w:tc>
        <w:tc>
          <w:tcPr>
            <w:tcW w:w="851" w:type="dxa"/>
            <w:vAlign w:val="center"/>
          </w:tcPr>
          <w:p w14:paraId="40240518" w14:textId="2D6F144D"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92,24</w:t>
            </w:r>
          </w:p>
        </w:tc>
        <w:tc>
          <w:tcPr>
            <w:tcW w:w="1134" w:type="dxa"/>
            <w:vAlign w:val="center"/>
          </w:tcPr>
          <w:p w14:paraId="40E44595" w14:textId="196AA6D7"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9.224,00</w:t>
            </w:r>
          </w:p>
        </w:tc>
      </w:tr>
      <w:tr w:rsidR="002D3EDD" w:rsidRPr="00AE1060" w14:paraId="1743D5CE" w14:textId="77777777" w:rsidTr="005032D7">
        <w:tc>
          <w:tcPr>
            <w:tcW w:w="567" w:type="dxa"/>
            <w:vAlign w:val="center"/>
          </w:tcPr>
          <w:p w14:paraId="230C5633"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2</w:t>
            </w:r>
          </w:p>
        </w:tc>
        <w:tc>
          <w:tcPr>
            <w:tcW w:w="851" w:type="dxa"/>
            <w:vAlign w:val="center"/>
          </w:tcPr>
          <w:p w14:paraId="2B53BADF"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150</w:t>
            </w:r>
          </w:p>
        </w:tc>
        <w:tc>
          <w:tcPr>
            <w:tcW w:w="709" w:type="dxa"/>
            <w:vAlign w:val="center"/>
          </w:tcPr>
          <w:p w14:paraId="4634B668"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UN</w:t>
            </w:r>
          </w:p>
        </w:tc>
        <w:tc>
          <w:tcPr>
            <w:tcW w:w="5244" w:type="dxa"/>
            <w:vAlign w:val="bottom"/>
          </w:tcPr>
          <w:p w14:paraId="6F4692DD" w14:textId="4DB0ABA0" w:rsidR="002D3EDD" w:rsidRPr="005C33CD" w:rsidRDefault="002D3EDD" w:rsidP="002D3EDD">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DIETA ENTERAL - ASPECTO FÍSICO: LÍQUIDO. USO: ENTERAL OU ORAL. CARACTERÍSTICAS: HIPERCALÓRICA, NORMOPROTEICA. FONTE DE PROTEÍNA: CASEINATO E/OU PTN SOJA E/OU SORO LEITE. FONTE DE CARBOIDRATO: MALTODEXTRINA. FONTE DE LIPÍDIOS: ÓLEOS VEG.E/OU TCM E/OU LEC.SOJA. COMPONENTES ADICIONAIS: AAS,</w:t>
            </w:r>
            <w:r w:rsidR="00677ED1">
              <w:rPr>
                <w:rFonts w:ascii="Arial" w:hAnsi="Arial" w:cs="Arial"/>
                <w:kern w:val="0"/>
                <w:sz w:val="18"/>
                <w:szCs w:val="18"/>
                <w14:ligatures w14:val="none"/>
              </w:rPr>
              <w:t xml:space="preserve"> </w:t>
            </w:r>
            <w:r w:rsidR="00677ED1" w:rsidRPr="00730AFE">
              <w:rPr>
                <w:rFonts w:ascii="Arial" w:hAnsi="Arial" w:cs="Arial"/>
                <w:kern w:val="0"/>
                <w:sz w:val="18"/>
                <w:szCs w:val="18"/>
                <w14:ligatures w14:val="none"/>
              </w:rPr>
              <w:t>VIT., MINERAIS</w:t>
            </w:r>
            <w:r w:rsidRPr="00730AFE">
              <w:rPr>
                <w:rFonts w:ascii="Arial" w:hAnsi="Arial" w:cs="Arial"/>
                <w:kern w:val="0"/>
                <w:sz w:val="18"/>
                <w:szCs w:val="18"/>
                <w14:ligatures w14:val="none"/>
              </w:rPr>
              <w:t xml:space="preserve">. CARACTERÍSTICAS ADICIONAIS: ISENTO GLÚTEN, </w:t>
            </w:r>
            <w:r w:rsidR="00677ED1" w:rsidRPr="00730AFE">
              <w:rPr>
                <w:rFonts w:ascii="Arial" w:hAnsi="Arial" w:cs="Arial"/>
                <w:kern w:val="0"/>
                <w:sz w:val="18"/>
                <w:szCs w:val="18"/>
                <w14:ligatures w14:val="none"/>
              </w:rPr>
              <w:t>LACT.,</w:t>
            </w:r>
            <w:r w:rsidR="00677ED1">
              <w:rPr>
                <w:rFonts w:ascii="Arial" w:hAnsi="Arial" w:cs="Arial"/>
                <w:kern w:val="0"/>
                <w:sz w:val="18"/>
                <w:szCs w:val="18"/>
                <w14:ligatures w14:val="none"/>
              </w:rPr>
              <w:t xml:space="preserve"> </w:t>
            </w:r>
            <w:r w:rsidRPr="00730AFE">
              <w:rPr>
                <w:rFonts w:ascii="Arial" w:hAnsi="Arial" w:cs="Arial"/>
                <w:kern w:val="0"/>
                <w:sz w:val="18"/>
                <w:szCs w:val="18"/>
                <w14:ligatures w14:val="none"/>
              </w:rPr>
              <w:t>SACAROSE. SABOR: C/ OU S/ SABOR. VALIDADE: 12 MESES. EMBALAG</w:t>
            </w:r>
            <w:r>
              <w:rPr>
                <w:rFonts w:ascii="Arial" w:hAnsi="Arial" w:cs="Arial"/>
                <w:kern w:val="0"/>
                <w:sz w:val="18"/>
                <w:szCs w:val="18"/>
                <w14:ligatures w14:val="none"/>
              </w:rPr>
              <w:t>EM</w:t>
            </w:r>
            <w:r w:rsidRPr="00730AFE">
              <w:rPr>
                <w:rFonts w:ascii="Arial" w:hAnsi="Arial" w:cs="Arial"/>
                <w:kern w:val="0"/>
                <w:sz w:val="18"/>
                <w:szCs w:val="18"/>
                <w14:ligatures w14:val="none"/>
              </w:rPr>
              <w:t xml:space="preserve"> DE 1 LT.</w:t>
            </w:r>
          </w:p>
        </w:tc>
        <w:tc>
          <w:tcPr>
            <w:tcW w:w="851" w:type="dxa"/>
            <w:vAlign w:val="center"/>
          </w:tcPr>
          <w:p w14:paraId="36AA1610" w14:textId="2B8F49EB"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34,58</w:t>
            </w:r>
          </w:p>
        </w:tc>
        <w:tc>
          <w:tcPr>
            <w:tcW w:w="1134" w:type="dxa"/>
            <w:vAlign w:val="center"/>
          </w:tcPr>
          <w:p w14:paraId="361D25E7" w14:textId="33137E9C"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5.187,00</w:t>
            </w:r>
          </w:p>
        </w:tc>
      </w:tr>
      <w:tr w:rsidR="002D3EDD" w:rsidRPr="00AE1060" w14:paraId="31C6BBA8" w14:textId="77777777" w:rsidTr="005032D7">
        <w:tc>
          <w:tcPr>
            <w:tcW w:w="567" w:type="dxa"/>
            <w:vAlign w:val="center"/>
          </w:tcPr>
          <w:p w14:paraId="206DECDF"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3</w:t>
            </w:r>
          </w:p>
        </w:tc>
        <w:tc>
          <w:tcPr>
            <w:tcW w:w="851" w:type="dxa"/>
            <w:vAlign w:val="center"/>
          </w:tcPr>
          <w:p w14:paraId="3424E0DB"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100</w:t>
            </w:r>
          </w:p>
        </w:tc>
        <w:tc>
          <w:tcPr>
            <w:tcW w:w="709" w:type="dxa"/>
            <w:vAlign w:val="center"/>
          </w:tcPr>
          <w:p w14:paraId="05D31418"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UN</w:t>
            </w:r>
          </w:p>
        </w:tc>
        <w:tc>
          <w:tcPr>
            <w:tcW w:w="5244" w:type="dxa"/>
            <w:vAlign w:val="bottom"/>
          </w:tcPr>
          <w:p w14:paraId="0DB68ABA" w14:textId="0A45E3A1" w:rsidR="002D3EDD" w:rsidRPr="005C33CD" w:rsidRDefault="002D3EDD" w:rsidP="002D3EDD">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 xml:space="preserve">DIETA ENTERAL - ASPECTO FÍSICO: LÍQUIDO. USO: DIETA ENTERAL. CARACTERÍSTICAS: NORMOCALÓRICA, NORMOPROTEICA, NORMOLIPÍDICA. FONTE DE PROTEÍNA: PTN ISOLADA SOJA. FONTE DE CARBOIDRATO: MALTODEXTRINA. FONTE DE LIPÍDIOS: ÓLEOS VEG.E/OU TCM E/OU LEC.SOJA. COMPONENTES ADICIONAIS: </w:t>
            </w:r>
            <w:r w:rsidR="00677ED1" w:rsidRPr="00730AFE">
              <w:rPr>
                <w:rFonts w:ascii="Arial" w:hAnsi="Arial" w:cs="Arial"/>
                <w:kern w:val="0"/>
                <w:sz w:val="18"/>
                <w:szCs w:val="18"/>
                <w14:ligatures w14:val="none"/>
              </w:rPr>
              <w:t>AAS, VIT.</w:t>
            </w:r>
            <w:r w:rsidRPr="00730AFE">
              <w:rPr>
                <w:rFonts w:ascii="Arial" w:hAnsi="Arial" w:cs="Arial"/>
                <w:kern w:val="0"/>
                <w:sz w:val="18"/>
                <w:szCs w:val="18"/>
                <w14:ligatures w14:val="none"/>
              </w:rPr>
              <w:t>, MINERAIS. CARACTERÍSTICAS ADICIONAIS: ISENTO GLÚTEN, LACT., SACAROSE. SABOR: C/SABOR. VALIDADE: 12 MESES. EMBALAG</w:t>
            </w:r>
            <w:r>
              <w:rPr>
                <w:rFonts w:ascii="Arial" w:hAnsi="Arial" w:cs="Arial"/>
                <w:kern w:val="0"/>
                <w:sz w:val="18"/>
                <w:szCs w:val="18"/>
                <w14:ligatures w14:val="none"/>
              </w:rPr>
              <w:t>EM</w:t>
            </w:r>
            <w:r w:rsidRPr="00730AFE">
              <w:rPr>
                <w:rFonts w:ascii="Arial" w:hAnsi="Arial" w:cs="Arial"/>
                <w:kern w:val="0"/>
                <w:sz w:val="18"/>
                <w:szCs w:val="18"/>
                <w14:ligatures w14:val="none"/>
              </w:rPr>
              <w:t xml:space="preserve"> DE 1 LT.</w:t>
            </w:r>
          </w:p>
        </w:tc>
        <w:tc>
          <w:tcPr>
            <w:tcW w:w="851" w:type="dxa"/>
            <w:vAlign w:val="center"/>
          </w:tcPr>
          <w:p w14:paraId="7FDA7C1C" w14:textId="0DECF008"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33,03</w:t>
            </w:r>
          </w:p>
        </w:tc>
        <w:tc>
          <w:tcPr>
            <w:tcW w:w="1134" w:type="dxa"/>
            <w:vAlign w:val="center"/>
          </w:tcPr>
          <w:p w14:paraId="7BD83DC5" w14:textId="55C10FB6"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3.303,00</w:t>
            </w:r>
          </w:p>
        </w:tc>
      </w:tr>
      <w:tr w:rsidR="002D3EDD" w:rsidRPr="00AE1060" w14:paraId="3059200B" w14:textId="77777777" w:rsidTr="005032D7">
        <w:tc>
          <w:tcPr>
            <w:tcW w:w="567" w:type="dxa"/>
            <w:vAlign w:val="center"/>
          </w:tcPr>
          <w:p w14:paraId="3019F712"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4</w:t>
            </w:r>
          </w:p>
        </w:tc>
        <w:tc>
          <w:tcPr>
            <w:tcW w:w="851" w:type="dxa"/>
            <w:vAlign w:val="center"/>
          </w:tcPr>
          <w:p w14:paraId="6F283B9D"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100</w:t>
            </w:r>
          </w:p>
        </w:tc>
        <w:tc>
          <w:tcPr>
            <w:tcW w:w="709" w:type="dxa"/>
            <w:vAlign w:val="center"/>
          </w:tcPr>
          <w:p w14:paraId="7583DA36"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UN</w:t>
            </w:r>
          </w:p>
        </w:tc>
        <w:tc>
          <w:tcPr>
            <w:tcW w:w="5244" w:type="dxa"/>
            <w:vAlign w:val="bottom"/>
          </w:tcPr>
          <w:p w14:paraId="5E574446" w14:textId="671880A3" w:rsidR="002D3EDD" w:rsidRPr="005C33CD" w:rsidRDefault="002D3EDD" w:rsidP="002D3EDD">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DIETA ENTERAL, ASPECTO FÍSICO: LÍQUIDO, USO: ENTERAL OU ORAL, CARACTERÍSTICAS:</w:t>
            </w:r>
            <w:r>
              <w:rPr>
                <w:rFonts w:ascii="Arial" w:hAnsi="Arial" w:cs="Arial"/>
                <w:kern w:val="0"/>
                <w:sz w:val="18"/>
                <w:szCs w:val="18"/>
                <w14:ligatures w14:val="none"/>
              </w:rPr>
              <w:t xml:space="preserve"> </w:t>
            </w:r>
            <w:r w:rsidRPr="00730AFE">
              <w:rPr>
                <w:rFonts w:ascii="Arial" w:hAnsi="Arial" w:cs="Arial"/>
                <w:kern w:val="0"/>
                <w:sz w:val="18"/>
                <w:szCs w:val="18"/>
                <w14:ligatures w14:val="none"/>
              </w:rPr>
              <w:t>HIPERCALÓRICA,</w:t>
            </w:r>
            <w:r>
              <w:rPr>
                <w:rFonts w:ascii="Arial" w:hAnsi="Arial" w:cs="Arial"/>
                <w:kern w:val="0"/>
                <w:sz w:val="18"/>
                <w:szCs w:val="18"/>
                <w14:ligatures w14:val="none"/>
              </w:rPr>
              <w:t xml:space="preserve"> </w:t>
            </w:r>
            <w:r w:rsidRPr="00730AFE">
              <w:rPr>
                <w:rFonts w:ascii="Arial" w:hAnsi="Arial" w:cs="Arial"/>
                <w:kern w:val="0"/>
                <w:sz w:val="18"/>
                <w:szCs w:val="18"/>
                <w14:ligatures w14:val="none"/>
              </w:rPr>
              <w:t xml:space="preserve">HIPERPROTEICA, FONTE DE PROTEÍNA: CONC. </w:t>
            </w:r>
            <w:r w:rsidR="00677ED1" w:rsidRPr="00730AFE">
              <w:rPr>
                <w:rFonts w:ascii="Arial" w:hAnsi="Arial" w:cs="Arial"/>
                <w:kern w:val="0"/>
                <w:sz w:val="18"/>
                <w:szCs w:val="18"/>
                <w14:ligatures w14:val="none"/>
              </w:rPr>
              <w:t>SR. E</w:t>
            </w:r>
            <w:r w:rsidRPr="00730AFE">
              <w:rPr>
                <w:rFonts w:ascii="Arial" w:hAnsi="Arial" w:cs="Arial"/>
                <w:kern w:val="0"/>
                <w:sz w:val="18"/>
                <w:szCs w:val="18"/>
                <w14:ligatures w14:val="none"/>
              </w:rPr>
              <w:t xml:space="preserve">/OU ISOL.SOJA E/OU ISOL.LTE E/OU CASEI., FONTE DE CARBOIDRATO: XAROPE MILHO E/OU SACAROSE E/OU MALTODEXTRINA, FONTE DE LIPÍDIOS: ÓLEOS VEGETAIS E/OU LEC.SOJA, COMPONENTES ADICIONAIS: </w:t>
            </w:r>
            <w:r w:rsidR="00677ED1" w:rsidRPr="00730AFE">
              <w:rPr>
                <w:rFonts w:ascii="Arial" w:hAnsi="Arial" w:cs="Arial"/>
                <w:kern w:val="0"/>
                <w:sz w:val="18"/>
                <w:szCs w:val="18"/>
                <w14:ligatures w14:val="none"/>
              </w:rPr>
              <w:t>VIT., MIN.</w:t>
            </w:r>
            <w:r w:rsidRPr="00730AFE">
              <w:rPr>
                <w:rFonts w:ascii="Arial" w:hAnsi="Arial" w:cs="Arial"/>
                <w:kern w:val="0"/>
                <w:sz w:val="18"/>
                <w:szCs w:val="18"/>
                <w14:ligatures w14:val="none"/>
              </w:rPr>
              <w:t xml:space="preserve"> E FIBRAS, CARACTERÍSTICAS ADICIONAIS: ISENTO DE GLÚTEN, SABOR: C/ OU S/ SABOR. VALIDADE: 12 MESES. EMBALAG</w:t>
            </w:r>
            <w:r>
              <w:rPr>
                <w:rFonts w:ascii="Arial" w:hAnsi="Arial" w:cs="Arial"/>
                <w:kern w:val="0"/>
                <w:sz w:val="18"/>
                <w:szCs w:val="18"/>
                <w14:ligatures w14:val="none"/>
              </w:rPr>
              <w:t>EM</w:t>
            </w:r>
            <w:r w:rsidRPr="00730AFE">
              <w:rPr>
                <w:rFonts w:ascii="Arial" w:hAnsi="Arial" w:cs="Arial"/>
                <w:kern w:val="0"/>
                <w:sz w:val="18"/>
                <w:szCs w:val="18"/>
                <w14:ligatures w14:val="none"/>
              </w:rPr>
              <w:t xml:space="preserve"> DE 1 LT.</w:t>
            </w:r>
          </w:p>
        </w:tc>
        <w:tc>
          <w:tcPr>
            <w:tcW w:w="851" w:type="dxa"/>
            <w:vAlign w:val="center"/>
          </w:tcPr>
          <w:p w14:paraId="2733D0B8" w14:textId="6A84AAC8"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28,78</w:t>
            </w:r>
          </w:p>
        </w:tc>
        <w:tc>
          <w:tcPr>
            <w:tcW w:w="1134" w:type="dxa"/>
            <w:vAlign w:val="center"/>
          </w:tcPr>
          <w:p w14:paraId="09DAF797" w14:textId="7E98A98C"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2.878,00</w:t>
            </w:r>
          </w:p>
        </w:tc>
      </w:tr>
      <w:tr w:rsidR="002D3EDD" w:rsidRPr="00AE1060" w14:paraId="53764DCC" w14:textId="77777777" w:rsidTr="005032D7">
        <w:tc>
          <w:tcPr>
            <w:tcW w:w="567" w:type="dxa"/>
            <w:vAlign w:val="center"/>
          </w:tcPr>
          <w:p w14:paraId="662F04B6"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5</w:t>
            </w:r>
          </w:p>
        </w:tc>
        <w:tc>
          <w:tcPr>
            <w:tcW w:w="851" w:type="dxa"/>
            <w:vAlign w:val="center"/>
          </w:tcPr>
          <w:p w14:paraId="34D4953B"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300</w:t>
            </w:r>
          </w:p>
        </w:tc>
        <w:tc>
          <w:tcPr>
            <w:tcW w:w="709" w:type="dxa"/>
            <w:vAlign w:val="center"/>
          </w:tcPr>
          <w:p w14:paraId="5A6DCD7A"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UN</w:t>
            </w:r>
          </w:p>
        </w:tc>
        <w:tc>
          <w:tcPr>
            <w:tcW w:w="5244" w:type="dxa"/>
            <w:vAlign w:val="bottom"/>
          </w:tcPr>
          <w:p w14:paraId="4170A161" w14:textId="18384A75" w:rsidR="002D3EDD" w:rsidRPr="005C33CD" w:rsidRDefault="002D3EDD" w:rsidP="002D3EDD">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 xml:space="preserve">DIETA ENTERAL, ASPECTO FÍSICO: LÍQUIDO. USO: ENTERAL OU ORAL. CARACTERÍSTICAS: NORMOCALÓRICA, HIPERPROTEICA, FONTE DE PROTEÍNA: 50% CASEINATO DE CÁLCIO E 50 % PROTEÍNA ISOLADA DE SOJA. FONTE DE CARBOIDRATO: 100% MALTODEXTRINA. FONTE DE LIPÍDIOS: ÓLEOS </w:t>
            </w:r>
            <w:r w:rsidR="00677ED1" w:rsidRPr="00730AFE">
              <w:rPr>
                <w:rFonts w:ascii="Arial" w:hAnsi="Arial" w:cs="Arial"/>
                <w:kern w:val="0"/>
                <w:sz w:val="18"/>
                <w:szCs w:val="18"/>
                <w14:ligatures w14:val="none"/>
              </w:rPr>
              <w:t>VEG, TCM</w:t>
            </w:r>
            <w:r w:rsidRPr="00730AFE">
              <w:rPr>
                <w:rFonts w:ascii="Arial" w:hAnsi="Arial" w:cs="Arial"/>
                <w:kern w:val="0"/>
                <w:sz w:val="18"/>
                <w:szCs w:val="18"/>
                <w14:ligatures w14:val="none"/>
              </w:rPr>
              <w:t xml:space="preserve"> E/OU ÓLEO PEIXE E/OU LEC. SOJA. COMPONENTES ADICIONAIS: </w:t>
            </w:r>
            <w:r w:rsidR="00677ED1" w:rsidRPr="00730AFE">
              <w:rPr>
                <w:rFonts w:ascii="Arial" w:hAnsi="Arial" w:cs="Arial"/>
                <w:kern w:val="0"/>
                <w:sz w:val="18"/>
                <w:szCs w:val="18"/>
                <w14:ligatures w14:val="none"/>
              </w:rPr>
              <w:t>AAS, VIT., MINERAIS</w:t>
            </w:r>
            <w:r w:rsidRPr="00730AFE">
              <w:rPr>
                <w:rFonts w:ascii="Arial" w:hAnsi="Arial" w:cs="Arial"/>
                <w:kern w:val="0"/>
                <w:sz w:val="18"/>
                <w:szCs w:val="18"/>
                <w14:ligatures w14:val="none"/>
              </w:rPr>
              <w:t>, FIBRAS. CARACTERÍSTICAS ADICIONAIS: ISENTO GLÚTEN, LACT., SACAROSE. DISTRIBUIÇÃO CALÓRICA: 44% CARBOIDRATO, 39% LIPÍDIO, 17 % PROTEÍNA. SABOR: C/ OU S/ SABOR. VALIDADE:12 MESES. EMBALAG</w:t>
            </w:r>
            <w:r>
              <w:rPr>
                <w:rFonts w:ascii="Arial" w:hAnsi="Arial" w:cs="Arial"/>
                <w:kern w:val="0"/>
                <w:sz w:val="18"/>
                <w:szCs w:val="18"/>
                <w14:ligatures w14:val="none"/>
              </w:rPr>
              <w:t>EM</w:t>
            </w:r>
            <w:r w:rsidRPr="00730AFE">
              <w:rPr>
                <w:rFonts w:ascii="Arial" w:hAnsi="Arial" w:cs="Arial"/>
                <w:kern w:val="0"/>
                <w:sz w:val="18"/>
                <w:szCs w:val="18"/>
                <w14:ligatures w14:val="none"/>
              </w:rPr>
              <w:t xml:space="preserve"> DE 1 LT. </w:t>
            </w:r>
          </w:p>
        </w:tc>
        <w:tc>
          <w:tcPr>
            <w:tcW w:w="851" w:type="dxa"/>
            <w:vAlign w:val="center"/>
          </w:tcPr>
          <w:p w14:paraId="2B36F9FE" w14:textId="292996D7"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38,9</w:t>
            </w:r>
            <w:r w:rsidR="00677ED1">
              <w:rPr>
                <w:rFonts w:ascii="Arial" w:hAnsi="Arial" w:cs="Arial"/>
                <w:kern w:val="0"/>
                <w:sz w:val="18"/>
                <w:szCs w:val="18"/>
                <w14:ligatures w14:val="none"/>
              </w:rPr>
              <w:t>0</w:t>
            </w:r>
          </w:p>
        </w:tc>
        <w:tc>
          <w:tcPr>
            <w:tcW w:w="1134" w:type="dxa"/>
            <w:vAlign w:val="center"/>
          </w:tcPr>
          <w:p w14:paraId="77214C3A" w14:textId="324E22F1"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11.670,00</w:t>
            </w:r>
          </w:p>
        </w:tc>
      </w:tr>
      <w:tr w:rsidR="002D3EDD" w:rsidRPr="00AE1060" w14:paraId="53B6FF95" w14:textId="77777777" w:rsidTr="005032D7">
        <w:tc>
          <w:tcPr>
            <w:tcW w:w="567" w:type="dxa"/>
            <w:vAlign w:val="center"/>
          </w:tcPr>
          <w:p w14:paraId="7C936758"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6</w:t>
            </w:r>
          </w:p>
        </w:tc>
        <w:tc>
          <w:tcPr>
            <w:tcW w:w="851" w:type="dxa"/>
            <w:vAlign w:val="center"/>
          </w:tcPr>
          <w:p w14:paraId="3DF08BD0"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3.000</w:t>
            </w:r>
          </w:p>
        </w:tc>
        <w:tc>
          <w:tcPr>
            <w:tcW w:w="709" w:type="dxa"/>
            <w:vAlign w:val="center"/>
          </w:tcPr>
          <w:p w14:paraId="50307351"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UN</w:t>
            </w:r>
          </w:p>
        </w:tc>
        <w:tc>
          <w:tcPr>
            <w:tcW w:w="5244" w:type="dxa"/>
            <w:vAlign w:val="bottom"/>
          </w:tcPr>
          <w:p w14:paraId="6DC4D293" w14:textId="77777777" w:rsidR="002D3EDD" w:rsidRPr="005C33CD" w:rsidRDefault="002D3EDD" w:rsidP="002D3EDD">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 xml:space="preserve">EQUIPO PARA NUTRIÇÃO ENTERAL - TIPO DE EQUIPO: P/NUTRIÇÃO ENTERAL. MATERIAL: PVC CRISTAL. COMPRIMENTO: MÍN. 120 CM. TIPO CÂMARA: CÂMARA FLEXÍVEL C/FILTRO AR TIPO GOTEJADOR: GOTA PADRÃO. TIPO PINÇA: REGULADOR DE FLUXO TIPO V. </w:t>
            </w:r>
            <w:r w:rsidRPr="00730AFE">
              <w:rPr>
                <w:rFonts w:ascii="Arial" w:hAnsi="Arial" w:cs="Arial"/>
                <w:kern w:val="0"/>
                <w:sz w:val="18"/>
                <w:szCs w:val="18"/>
                <w14:ligatures w14:val="none"/>
              </w:rPr>
              <w:lastRenderedPageBreak/>
              <w:t>TIPO CONECTOR: CONECTOR P/ SONDA ESCALONADO C/ TAMPA. ESTERILIDADE: ESTÉRIL, DESCARTÁVEL.</w:t>
            </w:r>
          </w:p>
        </w:tc>
        <w:tc>
          <w:tcPr>
            <w:tcW w:w="851" w:type="dxa"/>
            <w:vAlign w:val="center"/>
          </w:tcPr>
          <w:p w14:paraId="537DDB75" w14:textId="7A9F42ED"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lastRenderedPageBreak/>
              <w:t>1,24</w:t>
            </w:r>
          </w:p>
        </w:tc>
        <w:tc>
          <w:tcPr>
            <w:tcW w:w="1134" w:type="dxa"/>
            <w:vAlign w:val="center"/>
          </w:tcPr>
          <w:p w14:paraId="1E58E788" w14:textId="4AD773F6"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3.720,00</w:t>
            </w:r>
          </w:p>
        </w:tc>
      </w:tr>
      <w:tr w:rsidR="002D3EDD" w:rsidRPr="00AE1060" w14:paraId="6E29AA3C" w14:textId="77777777" w:rsidTr="005032D7">
        <w:tc>
          <w:tcPr>
            <w:tcW w:w="567" w:type="dxa"/>
            <w:vAlign w:val="center"/>
          </w:tcPr>
          <w:p w14:paraId="2E77D34B"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7</w:t>
            </w:r>
          </w:p>
        </w:tc>
        <w:tc>
          <w:tcPr>
            <w:tcW w:w="851" w:type="dxa"/>
            <w:vAlign w:val="center"/>
          </w:tcPr>
          <w:p w14:paraId="45F1A7C2"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6.000</w:t>
            </w:r>
          </w:p>
        </w:tc>
        <w:tc>
          <w:tcPr>
            <w:tcW w:w="709" w:type="dxa"/>
            <w:vAlign w:val="center"/>
          </w:tcPr>
          <w:p w14:paraId="62BD8A34"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UN</w:t>
            </w:r>
          </w:p>
        </w:tc>
        <w:tc>
          <w:tcPr>
            <w:tcW w:w="5244" w:type="dxa"/>
            <w:vAlign w:val="bottom"/>
          </w:tcPr>
          <w:p w14:paraId="1C6BC6BB" w14:textId="77777777" w:rsidR="002D3EDD" w:rsidRPr="005C33CD" w:rsidRDefault="002D3EDD" w:rsidP="002D3EDD">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FRALDA DESCARTÁVEL. TIPO FORMATO: ANATÔMICO. TAMANHO: PEQUENO. PESO USUÁRIO: ATÉ 40 KG. CARACTERÍSTICAS ADICIONAIS: FLOCOS DE GEL, ABAS ANTIVAZAMENTO, FAIXA AJUSTÁVEL. TIPO ADESIVO FIXAÇÃO: FITAS ADESIVAS MULTIAJUSTÁVEIS. TIPO USUÁRIO: ADULTO.  CARACTERÍSTICAS ADICIONAIS: USO: GERIÁTRICO. COMPOSIÇÃO: NÃO TECIDO DE FIBRAS DE POLIPROPILENO, POLIETILENO, FIBRAS/POLPA DE CELULOSE, POLÍMEROS SUPERABSORVENTES, ALOE VERA, CONTROLE DE ODOR, ADESIVO TERMOPLÁSTICO, FITAS ADESIVAS, BARREIRA ANTIVAZAMENTO, COM ELÁSTICOS LATERAIS, INDICADOR DE UMIDADE, CANAIS DE DISTRIBUIÇÃO. DATA DE FABRICAÇÃO E PRAXO DE VALIDADE IMPRESSA NA EMBALAGEM. MARCA EQUIVALENTE, SIMILAR OU DE MELHOR QUALIDADE: TENA, BIGFRAL, PLENITUD.</w:t>
            </w:r>
          </w:p>
        </w:tc>
        <w:tc>
          <w:tcPr>
            <w:tcW w:w="851" w:type="dxa"/>
            <w:vAlign w:val="center"/>
          </w:tcPr>
          <w:p w14:paraId="24B0A4B3" w14:textId="46887391"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1,58</w:t>
            </w:r>
          </w:p>
        </w:tc>
        <w:tc>
          <w:tcPr>
            <w:tcW w:w="1134" w:type="dxa"/>
            <w:vAlign w:val="center"/>
          </w:tcPr>
          <w:p w14:paraId="27AB3554" w14:textId="7BC65B49"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9.480,00</w:t>
            </w:r>
          </w:p>
        </w:tc>
      </w:tr>
      <w:tr w:rsidR="002D3EDD" w:rsidRPr="00AE1060" w14:paraId="02269005" w14:textId="77777777" w:rsidTr="005032D7">
        <w:tc>
          <w:tcPr>
            <w:tcW w:w="567" w:type="dxa"/>
            <w:vAlign w:val="center"/>
          </w:tcPr>
          <w:p w14:paraId="4F74AE04"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8</w:t>
            </w:r>
          </w:p>
        </w:tc>
        <w:tc>
          <w:tcPr>
            <w:tcW w:w="851" w:type="dxa"/>
            <w:vAlign w:val="center"/>
          </w:tcPr>
          <w:p w14:paraId="4A44B0C9"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25.000</w:t>
            </w:r>
          </w:p>
        </w:tc>
        <w:tc>
          <w:tcPr>
            <w:tcW w:w="709" w:type="dxa"/>
            <w:vAlign w:val="center"/>
          </w:tcPr>
          <w:p w14:paraId="483EE6FC"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UN</w:t>
            </w:r>
          </w:p>
        </w:tc>
        <w:tc>
          <w:tcPr>
            <w:tcW w:w="5244" w:type="dxa"/>
            <w:vAlign w:val="bottom"/>
          </w:tcPr>
          <w:p w14:paraId="303034D4" w14:textId="77777777" w:rsidR="002D3EDD" w:rsidRPr="005C33CD" w:rsidRDefault="002D3EDD" w:rsidP="002D3EDD">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FRALDA DESCARTÁVEL. TIPO FORMATO: ANATÔMICO. TAMANHO: EXTRA GRANDE/XG. PESO USUÁRIO: ACIMA DE 90 KG. CARACTERÍSTICAS ADICIONAIS: FLOCOS DE GEL, ABAS ANTIVAZAMENTO, FAIXA AJUSTÁVEL. TIPO ADESIVO FIXAÇÃO: FITAS ADESIVAS MULTIAJUSTÁVEIS, REUTILIZÁVEIS. CARACTERÍSTICAS ADICIONAIS: USO: GERIÁTRICO. COMPOSIÇÃO: NÃO TECIDO DE FIBRAS DE POLIPROPILENO, POLIETILENO, FIBRAS/POLPA DE CELULOSE, POLÍMEROS SUPERABSORVENTES, ALOE VERA, CONTROLE DE ODOR, ADESIVO TERMOPLÁSTICO, FITAS ADESIVAS, BARREIRA ANTIVAZAMENTO, COM ELÁSTICOS LATERAIS, INDICADOR DE UMIDADE, CANAIS DE DISTRIBUIÇÃO. DATA DE FABRICAÇÃO E DATA DE VALIDADE IMPRESSA NA EMBALAGEM. MARCA EQUIVALENTE, SIMILAR OU DE MELHOR QUALIDADE: TENA, BIGFRAL, PLENITUD.</w:t>
            </w:r>
          </w:p>
        </w:tc>
        <w:tc>
          <w:tcPr>
            <w:tcW w:w="851" w:type="dxa"/>
            <w:vAlign w:val="center"/>
          </w:tcPr>
          <w:p w14:paraId="5033D2D4" w14:textId="03A90904"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2,19</w:t>
            </w:r>
          </w:p>
        </w:tc>
        <w:tc>
          <w:tcPr>
            <w:tcW w:w="1134" w:type="dxa"/>
            <w:vAlign w:val="center"/>
          </w:tcPr>
          <w:p w14:paraId="6F2BE614" w14:textId="06CB9DEC"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54.750,00</w:t>
            </w:r>
          </w:p>
        </w:tc>
      </w:tr>
      <w:tr w:rsidR="002D3EDD" w:rsidRPr="00AE1060" w14:paraId="60676B38" w14:textId="77777777" w:rsidTr="005032D7">
        <w:tc>
          <w:tcPr>
            <w:tcW w:w="567" w:type="dxa"/>
            <w:vAlign w:val="center"/>
          </w:tcPr>
          <w:p w14:paraId="1C6FC1F2"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9</w:t>
            </w:r>
          </w:p>
        </w:tc>
        <w:tc>
          <w:tcPr>
            <w:tcW w:w="851" w:type="dxa"/>
            <w:vAlign w:val="center"/>
          </w:tcPr>
          <w:p w14:paraId="06702841"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37.500</w:t>
            </w:r>
          </w:p>
        </w:tc>
        <w:tc>
          <w:tcPr>
            <w:tcW w:w="709" w:type="dxa"/>
            <w:vAlign w:val="center"/>
          </w:tcPr>
          <w:p w14:paraId="17C4E6BC"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UN</w:t>
            </w:r>
          </w:p>
        </w:tc>
        <w:tc>
          <w:tcPr>
            <w:tcW w:w="5244" w:type="dxa"/>
            <w:vAlign w:val="bottom"/>
          </w:tcPr>
          <w:p w14:paraId="77D478B6" w14:textId="77777777" w:rsidR="002D3EDD" w:rsidRPr="005C33CD" w:rsidRDefault="002D3EDD" w:rsidP="002D3EDD">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FRALDA DESCARTÁVEL. TIPO FORMATO: ANATÔMICO. TAMANHO: GRANDE. PESO USUÁRIO: ACIMA DE 70 KG. CARACTERÍSTICAS ADICIONAIS: FLOCOS DE GEL, ABAS ANTIVAZAMENTO, FAIXA AJUSTÁVEL. TIPO ADESIVO FIXAÇÃO: FITAS ADESIVAS MULTIAJUSTÁVEIS, REUTILIZÁVEIS. CARACTERÍSTICAS ADICIONAIS: USO: GERIÁTRICO. COMPOSIÇÃO: NÃO TECIDO DE FIBRAS DE POLIPROPILENO, POLIETILENO, FIBRAS/POLPA DE CELULOSE, POLÍMEROS SUPERABSORVENTES, ALOE VERA, CONTROLE DE ODOR, ADESIVO TERMOPLÁSTICO, FITAS ADESIVAS, BARREIRA ANTIVAZAMENTO, COM ELÁSTICOS LATERAIS, INDICADOR DE UMIDADE, CANAIS DE DISTRIBUIÇÃO. DATA DE FABRICAÇÃO E PRAZO DE VALIDADE IMPRESSA NA EMBALAGEM. MARCA EQUIVALENTE, SIMILAR OU DE MELHOR QUALIDADE: TENA, BIGFRAL, PLENITUD.</w:t>
            </w:r>
          </w:p>
        </w:tc>
        <w:tc>
          <w:tcPr>
            <w:tcW w:w="851" w:type="dxa"/>
            <w:vAlign w:val="center"/>
          </w:tcPr>
          <w:p w14:paraId="698C4F5F" w14:textId="4C761471"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2,53</w:t>
            </w:r>
          </w:p>
        </w:tc>
        <w:tc>
          <w:tcPr>
            <w:tcW w:w="1134" w:type="dxa"/>
            <w:vAlign w:val="center"/>
          </w:tcPr>
          <w:p w14:paraId="46CDCE12" w14:textId="68FB053F"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94.875,00</w:t>
            </w:r>
          </w:p>
        </w:tc>
      </w:tr>
      <w:tr w:rsidR="002D3EDD" w:rsidRPr="00AE1060" w14:paraId="46A381D9" w14:textId="77777777" w:rsidTr="005032D7">
        <w:tc>
          <w:tcPr>
            <w:tcW w:w="567" w:type="dxa"/>
            <w:vAlign w:val="center"/>
          </w:tcPr>
          <w:p w14:paraId="7A8925A5"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10</w:t>
            </w:r>
          </w:p>
        </w:tc>
        <w:tc>
          <w:tcPr>
            <w:tcW w:w="851" w:type="dxa"/>
            <w:vAlign w:val="center"/>
          </w:tcPr>
          <w:p w14:paraId="7A763721"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35.000</w:t>
            </w:r>
          </w:p>
        </w:tc>
        <w:tc>
          <w:tcPr>
            <w:tcW w:w="709" w:type="dxa"/>
            <w:vAlign w:val="center"/>
          </w:tcPr>
          <w:p w14:paraId="242DE780"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UN</w:t>
            </w:r>
          </w:p>
        </w:tc>
        <w:tc>
          <w:tcPr>
            <w:tcW w:w="5244" w:type="dxa"/>
            <w:vAlign w:val="bottom"/>
          </w:tcPr>
          <w:p w14:paraId="1016CC61" w14:textId="77777777" w:rsidR="002D3EDD" w:rsidRPr="005C33CD" w:rsidRDefault="002D3EDD" w:rsidP="002D3EDD">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FRALDA DESCARTÁVEL. TIPO FORMATO: ANATÔMICO. TAMANHO: MÉDIO. PESO USUÁRIO: DE 40 A 70 KG. CARACTERÍSTICAS ADICIONAIS: FLOCOS DE GEL, ABAS ANTIVAZAMENTO, FAIXA AJUSTÁVEL. TIPO ADESIVO FIXAÇÃO: FITAS ADESIVAS MULTIAJUSTÁVEIS. TIPO USUÁRIO: ADULTO. CARACTERÍSTICAS ADICIONAIS: USO: GERIÁTRICO. COMPOSIÇÃO: NÃO TECIDO DE FIBRAS DE POLIPROPILENO, POLIETILENO, FIBRAS/POLPA DE CELULOSE, POLÍMEROS SUPERABSORVENTES, ALOE VERA, CONTROLE DE ODOR, ADESIVO TERMOPLÁSTICO, FITAS ADESIVAS, BARREIRA ANTIVAZAMENTO, COM ELÁSTICOS LATERAIS, INDICADOR DE UMIDADE, CANAIS DE DISTRIBUIÇÃO. DATA DE FABRICAÇÃO E PRAZO DE VALIDADE IMPRESSA NA EMBALAGEM. MARCA EQUIVALENTE, SIMILAR OU DE MELHOR QUALIDADE: TENA, BIGFRAL, PLENITUD.</w:t>
            </w:r>
          </w:p>
        </w:tc>
        <w:tc>
          <w:tcPr>
            <w:tcW w:w="851" w:type="dxa"/>
            <w:vAlign w:val="center"/>
          </w:tcPr>
          <w:p w14:paraId="2B62C00A" w14:textId="010525B2"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1,42</w:t>
            </w:r>
          </w:p>
        </w:tc>
        <w:tc>
          <w:tcPr>
            <w:tcW w:w="1134" w:type="dxa"/>
            <w:vAlign w:val="center"/>
          </w:tcPr>
          <w:p w14:paraId="066E0ADD" w14:textId="3D83CF0B"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49.700,00</w:t>
            </w:r>
          </w:p>
        </w:tc>
      </w:tr>
      <w:tr w:rsidR="002D3EDD" w:rsidRPr="00AE1060" w14:paraId="0486DC0F" w14:textId="77777777" w:rsidTr="005032D7">
        <w:tc>
          <w:tcPr>
            <w:tcW w:w="567" w:type="dxa"/>
            <w:vAlign w:val="center"/>
          </w:tcPr>
          <w:p w14:paraId="09B93934"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11</w:t>
            </w:r>
          </w:p>
        </w:tc>
        <w:tc>
          <w:tcPr>
            <w:tcW w:w="851" w:type="dxa"/>
            <w:vAlign w:val="center"/>
          </w:tcPr>
          <w:p w14:paraId="21D42B6D"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500</w:t>
            </w:r>
          </w:p>
        </w:tc>
        <w:tc>
          <w:tcPr>
            <w:tcW w:w="709" w:type="dxa"/>
            <w:vAlign w:val="center"/>
          </w:tcPr>
          <w:p w14:paraId="6392BC87"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PCTE</w:t>
            </w:r>
          </w:p>
        </w:tc>
        <w:tc>
          <w:tcPr>
            <w:tcW w:w="5244" w:type="dxa"/>
            <w:vAlign w:val="bottom"/>
          </w:tcPr>
          <w:p w14:paraId="0F576F46" w14:textId="4E6DFC78" w:rsidR="002D3EDD" w:rsidRPr="005C33CD" w:rsidRDefault="002D3EDD" w:rsidP="002D3EDD">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 xml:space="preserve">FRALDA DESCARTÁVEL. TIPO: HIPOALERGÊNICO. TIPO FORMATO: ANATÔMICO. TAMANHO: RN /PEQUENO. PESO USUÁRIO: ATÉ APRIXIMADAMENTE 5 KG. </w:t>
            </w:r>
            <w:r w:rsidRPr="00730AFE">
              <w:rPr>
                <w:rFonts w:ascii="Arial" w:hAnsi="Arial" w:cs="Arial"/>
                <w:kern w:val="0"/>
                <w:sz w:val="18"/>
                <w:szCs w:val="18"/>
                <w14:ligatures w14:val="none"/>
              </w:rPr>
              <w:lastRenderedPageBreak/>
              <w:t>CARACTERÍSTICAS ADICIONAIS: FLOCOS DE GEL, ABAS ANTIVAZAMENTO, FAIXA AJUSTÁVEL TIPO ADESIVO FIXAÇÃO: FITAS ADESIVAS ULTIAJUSTÁVEIS, REUTILIZÁVEIS TIPO USUÁRIO: INFANTIL. CANAIS DE DISTRIBUIÇÃO, EXTRATO ANTI-ODOR. DATA DE FABRICAÇÃO E PRAXO DE VALIDADE IMPRESSA NA EMBALAGEM. MARCA EQUIVALENTE, SIMILAR OU DE MELHOR QUALIDADE: PAMPERS, TURMA DA MONICA, HUGGIES, POMPOM.  PACOTE COM NO MÍNIMO 32 UNID.</w:t>
            </w:r>
          </w:p>
        </w:tc>
        <w:tc>
          <w:tcPr>
            <w:tcW w:w="851" w:type="dxa"/>
            <w:vAlign w:val="center"/>
          </w:tcPr>
          <w:p w14:paraId="4B63E353" w14:textId="04AAA760"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lastRenderedPageBreak/>
              <w:t>1,09</w:t>
            </w:r>
          </w:p>
        </w:tc>
        <w:tc>
          <w:tcPr>
            <w:tcW w:w="1134" w:type="dxa"/>
            <w:vAlign w:val="center"/>
          </w:tcPr>
          <w:p w14:paraId="5214D6F2" w14:textId="21E3CCAB"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545,00</w:t>
            </w:r>
          </w:p>
        </w:tc>
      </w:tr>
      <w:tr w:rsidR="002D3EDD" w:rsidRPr="00AE1060" w14:paraId="7543646D" w14:textId="77777777" w:rsidTr="005032D7">
        <w:tc>
          <w:tcPr>
            <w:tcW w:w="567" w:type="dxa"/>
            <w:vAlign w:val="center"/>
          </w:tcPr>
          <w:p w14:paraId="44B4CC45"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12</w:t>
            </w:r>
          </w:p>
        </w:tc>
        <w:tc>
          <w:tcPr>
            <w:tcW w:w="851" w:type="dxa"/>
            <w:vAlign w:val="center"/>
          </w:tcPr>
          <w:p w14:paraId="670D3BF8"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3.000</w:t>
            </w:r>
          </w:p>
        </w:tc>
        <w:tc>
          <w:tcPr>
            <w:tcW w:w="709" w:type="dxa"/>
            <w:vAlign w:val="center"/>
          </w:tcPr>
          <w:p w14:paraId="01C28F2F"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UN</w:t>
            </w:r>
          </w:p>
        </w:tc>
        <w:tc>
          <w:tcPr>
            <w:tcW w:w="5244" w:type="dxa"/>
            <w:vAlign w:val="bottom"/>
          </w:tcPr>
          <w:p w14:paraId="1FFBBBBE" w14:textId="77777777" w:rsidR="002D3EDD" w:rsidRPr="005C33CD" w:rsidRDefault="002D3EDD" w:rsidP="002D3EDD">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FRASCO PARA NUTRIÇÃO ENTERAL MINIMO 300 ML - MATERIAL: POLIETILENO ALTA RESISTÊNCIA ATÓXICO. COR: TRANSPARENTE CAPACIDADE: MÍNIMO 300 ML. APLICAÇÃO: ALIMENTAÇÃO ENTERAL. CARACTERÍSTICAS ADICIONAIS: TAMPA ROSCA RÁPIDA COM LACRE. BICO ENCAIXE EQUIPO EM HÍMEN, FUNDO C/ ALÇA PARA FIXAÇÕ EM SUPORTE. TIPO: GRADUAÇÃO 50/50ML EM RELEVO. PERMITE TRATAMENTO TÉRMICO (AQUECIMENTO, RESFRIAMENTO) DE SOLUÇÕES.</w:t>
            </w:r>
          </w:p>
        </w:tc>
        <w:tc>
          <w:tcPr>
            <w:tcW w:w="851" w:type="dxa"/>
            <w:vAlign w:val="center"/>
          </w:tcPr>
          <w:p w14:paraId="132365B8" w14:textId="3B2F77D7"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1,33</w:t>
            </w:r>
          </w:p>
        </w:tc>
        <w:tc>
          <w:tcPr>
            <w:tcW w:w="1134" w:type="dxa"/>
            <w:vAlign w:val="center"/>
          </w:tcPr>
          <w:p w14:paraId="5001EF3A" w14:textId="27154408"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3.990,00</w:t>
            </w:r>
          </w:p>
        </w:tc>
      </w:tr>
      <w:tr w:rsidR="002D3EDD" w:rsidRPr="00AE1060" w14:paraId="244D5007" w14:textId="77777777" w:rsidTr="005032D7">
        <w:tc>
          <w:tcPr>
            <w:tcW w:w="567" w:type="dxa"/>
            <w:vAlign w:val="center"/>
          </w:tcPr>
          <w:p w14:paraId="35709A11"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13</w:t>
            </w:r>
          </w:p>
        </w:tc>
        <w:tc>
          <w:tcPr>
            <w:tcW w:w="851" w:type="dxa"/>
            <w:vAlign w:val="center"/>
          </w:tcPr>
          <w:p w14:paraId="3BD34A61"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500</w:t>
            </w:r>
          </w:p>
        </w:tc>
        <w:tc>
          <w:tcPr>
            <w:tcW w:w="709" w:type="dxa"/>
            <w:vAlign w:val="center"/>
          </w:tcPr>
          <w:p w14:paraId="33D93AAA"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UN</w:t>
            </w:r>
          </w:p>
        </w:tc>
        <w:tc>
          <w:tcPr>
            <w:tcW w:w="5244" w:type="dxa"/>
            <w:vAlign w:val="bottom"/>
          </w:tcPr>
          <w:p w14:paraId="2FAC53EA" w14:textId="58261B6F" w:rsidR="002D3EDD" w:rsidRPr="005C33CD" w:rsidRDefault="002D3EDD" w:rsidP="002D3EDD">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DIETA NORMOCALORICA E NORMOPROTEICA LATA DE NO MINÍMO 400G: DIETA INFANTIL INDICAÇÃO: ATÉ 10 ANOS , ASPECTO FÍSICO: PÓ , USO: ENTERAL OU ORAL , CARACTERÍSTICA: NORMOCALÓRICO,</w:t>
            </w:r>
            <w:r w:rsidR="00224801">
              <w:rPr>
                <w:rFonts w:ascii="Arial" w:hAnsi="Arial" w:cs="Arial"/>
                <w:kern w:val="0"/>
                <w:sz w:val="18"/>
                <w:szCs w:val="18"/>
                <w14:ligatures w14:val="none"/>
              </w:rPr>
              <w:t xml:space="preserve"> </w:t>
            </w:r>
            <w:r w:rsidRPr="00730AFE">
              <w:rPr>
                <w:rFonts w:ascii="Arial" w:hAnsi="Arial" w:cs="Arial"/>
                <w:kern w:val="0"/>
                <w:sz w:val="18"/>
                <w:szCs w:val="18"/>
                <w14:ligatures w14:val="none"/>
              </w:rPr>
              <w:t>NORMOPROTEICA , FONTE DE PROTEÍNA: PTN HIDROLISADA SORO LEITE , FONTE DE CARBOIDRATO: MALTODEXTRINA,</w:t>
            </w:r>
            <w:r>
              <w:rPr>
                <w:rFonts w:ascii="Arial" w:hAnsi="Arial" w:cs="Arial"/>
                <w:kern w:val="0"/>
                <w:sz w:val="18"/>
                <w:szCs w:val="18"/>
                <w14:ligatures w14:val="none"/>
              </w:rPr>
              <w:t xml:space="preserve"> </w:t>
            </w:r>
            <w:r w:rsidRPr="00730AFE">
              <w:rPr>
                <w:rFonts w:ascii="Arial" w:hAnsi="Arial" w:cs="Arial"/>
                <w:kern w:val="0"/>
                <w:sz w:val="18"/>
                <w:szCs w:val="18"/>
                <w14:ligatures w14:val="none"/>
              </w:rPr>
              <w:t>SACAROSE,AMIDO , FONTE DE LIPÍDIOS: TCM, GORDURA LÁCTEA, LECITINA DE SOJA , COMPONENTES ADICIONAIS: VITAMINAS E MINERAIS , CARACTERÍSTICAS ADICIONAIS: ISENTO GLÚTEN,</w:t>
            </w:r>
            <w:r>
              <w:rPr>
                <w:rFonts w:ascii="Arial" w:hAnsi="Arial" w:cs="Arial"/>
                <w:kern w:val="0"/>
                <w:sz w:val="18"/>
                <w:szCs w:val="18"/>
                <w14:ligatures w14:val="none"/>
              </w:rPr>
              <w:t xml:space="preserve"> </w:t>
            </w:r>
            <w:r w:rsidRPr="00730AFE">
              <w:rPr>
                <w:rFonts w:ascii="Arial" w:hAnsi="Arial" w:cs="Arial"/>
                <w:kern w:val="0"/>
                <w:sz w:val="18"/>
                <w:szCs w:val="18"/>
                <w14:ligatures w14:val="none"/>
              </w:rPr>
              <w:t xml:space="preserve">LACTOSE , SABOR: C/SABOR REF: DANONE, NESTLÉ, PRODIET OU SIMILAR. </w:t>
            </w:r>
          </w:p>
        </w:tc>
        <w:tc>
          <w:tcPr>
            <w:tcW w:w="851" w:type="dxa"/>
            <w:vAlign w:val="center"/>
          </w:tcPr>
          <w:p w14:paraId="2C6FA8CF" w14:textId="75DFA0F9"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66,82</w:t>
            </w:r>
          </w:p>
        </w:tc>
        <w:tc>
          <w:tcPr>
            <w:tcW w:w="1134" w:type="dxa"/>
            <w:vAlign w:val="center"/>
          </w:tcPr>
          <w:p w14:paraId="52ABCFBC" w14:textId="1F2F67E5"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33.410,00</w:t>
            </w:r>
          </w:p>
        </w:tc>
      </w:tr>
      <w:tr w:rsidR="002D3EDD" w:rsidRPr="00AE1060" w14:paraId="2A17B376" w14:textId="77777777" w:rsidTr="005032D7">
        <w:tc>
          <w:tcPr>
            <w:tcW w:w="567" w:type="dxa"/>
            <w:vAlign w:val="center"/>
          </w:tcPr>
          <w:p w14:paraId="4503EDEA"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14</w:t>
            </w:r>
          </w:p>
        </w:tc>
        <w:tc>
          <w:tcPr>
            <w:tcW w:w="851" w:type="dxa"/>
            <w:vAlign w:val="center"/>
          </w:tcPr>
          <w:p w14:paraId="42CB0DE3"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12.500</w:t>
            </w:r>
          </w:p>
        </w:tc>
        <w:tc>
          <w:tcPr>
            <w:tcW w:w="709" w:type="dxa"/>
            <w:vAlign w:val="center"/>
          </w:tcPr>
          <w:p w14:paraId="02E09C2E"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UN</w:t>
            </w:r>
          </w:p>
        </w:tc>
        <w:tc>
          <w:tcPr>
            <w:tcW w:w="5244" w:type="dxa"/>
            <w:vAlign w:val="bottom"/>
          </w:tcPr>
          <w:p w14:paraId="7DD43499" w14:textId="77777777" w:rsidR="002D3EDD" w:rsidRPr="005C33CD" w:rsidRDefault="002D3EDD" w:rsidP="002D3EDD">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FRALDA DESCARTÁVEL. TIPO FORMATO: ANATÔMICO. TAMANHO: GRANDE. PESO USUÁRIO: ACIMA DE 70 KG. CARACTERÍSTICAS ADICIONAIS: FLOCOS DE GEL, ABAS ANTIVAZAMENTO, FAIXA AJUSTÁVEL. TIPO ADESIVO FIXAÇÃO: FITAS ADESIVAS MULTIAJUSTÁVEIS, REUTILIZÁVEIS. CARACTERÍSTICAS ADICIONAIS: USO: GERIÁTRICO. COMPOSIÇÃO: NÃO TECIDO DE FIBRAS DE POLIPROPILENO, POLIETILENO, FIBRAS/POLPA DE CELULOSE, POLÍMEROS SUPERABSORVENTES, ALOE VERA, CONTROLE DE ODOR, ADESIVO TERMOPLÁSTICO, FITAS ADESIVAS, BARREIRA ANTIVAZAMENTO, COM ELÁSTICOS LATERAIS, INDICADOR DE UMIDADE, CANAIS DE DISTRIBUIÇÃO. DATA DE FABRICAÇÃO E PRAZO DE VALIDADE IMPRESSA NA EMBALAGEM. MARCA EQUIVALENTE, SIMILAR OU DE MELHOR QUALIDADE: TENA, BIGFRAL, PLENITUD.</w:t>
            </w:r>
          </w:p>
        </w:tc>
        <w:tc>
          <w:tcPr>
            <w:tcW w:w="851" w:type="dxa"/>
            <w:vAlign w:val="center"/>
          </w:tcPr>
          <w:p w14:paraId="0E6F9462" w14:textId="78B18458"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2,53</w:t>
            </w:r>
          </w:p>
        </w:tc>
        <w:tc>
          <w:tcPr>
            <w:tcW w:w="1134" w:type="dxa"/>
            <w:vAlign w:val="center"/>
          </w:tcPr>
          <w:p w14:paraId="699C3E87" w14:textId="4D2F2119"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31.625,00</w:t>
            </w:r>
          </w:p>
        </w:tc>
      </w:tr>
    </w:tbl>
    <w:p w14:paraId="38935AB1" w14:textId="08393BBB" w:rsidR="00A271E2" w:rsidRPr="00A271E2" w:rsidRDefault="00A271E2" w:rsidP="00A271E2">
      <w:pPr>
        <w:pStyle w:val="PargrafodaLista"/>
        <w:numPr>
          <w:ilvl w:val="1"/>
          <w:numId w:val="14"/>
        </w:numPr>
        <w:spacing w:after="0" w:line="240" w:lineRule="auto"/>
        <w:ind w:left="0" w:right="0" w:firstLine="0"/>
        <w:contextualSpacing w:val="0"/>
        <w:rPr>
          <w:rFonts w:ascii="Arial" w:hAnsi="Arial" w:cs="Arial"/>
          <w:spacing w:val="6"/>
        </w:rPr>
      </w:pPr>
      <w:r w:rsidRPr="007A6A6A">
        <w:rPr>
          <w:rFonts w:ascii="Arial" w:hAnsi="Arial" w:cs="Arial"/>
          <w:color w:val="000000" w:themeColor="text1"/>
          <w:spacing w:val="6"/>
        </w:rPr>
        <w:t xml:space="preserve">Alguns itens do CATMAT são </w:t>
      </w:r>
      <w:r w:rsidRPr="007A6A6A">
        <w:rPr>
          <w:rFonts w:ascii="Arial" w:hAnsi="Arial" w:cs="Arial"/>
          <w:b/>
          <w:color w:val="000000" w:themeColor="text1"/>
          <w:spacing w:val="6"/>
          <w:u w:val="single"/>
        </w:rPr>
        <w:t>GERAIS E GENÉRICOS</w:t>
      </w:r>
      <w:r w:rsidRPr="007A6A6A">
        <w:rPr>
          <w:rFonts w:ascii="Arial" w:hAnsi="Arial" w:cs="Arial"/>
          <w:color w:val="000000" w:themeColor="text1"/>
          <w:spacing w:val="6"/>
        </w:rPr>
        <w:t xml:space="preserve">, devendo ser observadas as descrições dos </w:t>
      </w:r>
      <w:r w:rsidR="002A69A6">
        <w:rPr>
          <w:rFonts w:ascii="Arial" w:hAnsi="Arial" w:cs="Arial"/>
          <w:color w:val="000000" w:themeColor="text1"/>
          <w:spacing w:val="6"/>
        </w:rPr>
        <w:t>materiais</w:t>
      </w:r>
      <w:r w:rsidRPr="007A6A6A">
        <w:rPr>
          <w:rFonts w:ascii="Arial" w:hAnsi="Arial" w:cs="Arial"/>
          <w:color w:val="000000" w:themeColor="text1"/>
          <w:spacing w:val="6"/>
        </w:rPr>
        <w:t xml:space="preserve"> conforme este Termo de Referência e ETP.</w:t>
      </w:r>
    </w:p>
    <w:p w14:paraId="5906395C" w14:textId="6DC83680" w:rsidR="00A271E2" w:rsidRPr="00A271E2" w:rsidRDefault="00A271E2" w:rsidP="00A271E2">
      <w:pPr>
        <w:pStyle w:val="PargrafodaLista"/>
        <w:numPr>
          <w:ilvl w:val="1"/>
          <w:numId w:val="14"/>
        </w:numPr>
        <w:spacing w:after="0" w:line="240" w:lineRule="auto"/>
        <w:ind w:left="0" w:right="0" w:firstLine="0"/>
        <w:contextualSpacing w:val="0"/>
        <w:rPr>
          <w:rFonts w:ascii="Arial" w:hAnsi="Arial" w:cs="Arial"/>
          <w:spacing w:val="6"/>
        </w:rPr>
      </w:pPr>
      <w:r w:rsidRPr="00A271E2">
        <w:rPr>
          <w:rFonts w:ascii="Arial" w:hAnsi="Arial" w:cs="Arial"/>
          <w:bCs/>
          <w:spacing w:val="6"/>
        </w:rPr>
        <w:t xml:space="preserve">O prazo de vigência da contratação é de </w:t>
      </w:r>
      <w:r w:rsidRPr="00A271E2">
        <w:rPr>
          <w:rFonts w:ascii="Arial" w:hAnsi="Arial" w:cs="Arial"/>
          <w:b/>
          <w:bCs/>
          <w:spacing w:val="6"/>
        </w:rPr>
        <w:t>12 (doze) meses</w:t>
      </w:r>
      <w:r w:rsidRPr="00A271E2">
        <w:rPr>
          <w:rFonts w:ascii="Arial" w:hAnsi="Arial" w:cs="Arial"/>
          <w:bCs/>
          <w:spacing w:val="6"/>
        </w:rPr>
        <w:t>, contados da data de assinatura do contrato, prorrogável na forma do art. 84 da Lei n° 14.123/2021</w:t>
      </w:r>
      <w:r>
        <w:rPr>
          <w:rFonts w:ascii="Arial" w:hAnsi="Arial" w:cs="Arial"/>
          <w:bCs/>
          <w:spacing w:val="6"/>
        </w:rPr>
        <w:t>.</w:t>
      </w:r>
    </w:p>
    <w:tbl>
      <w:tblPr>
        <w:tblStyle w:val="Tabelacomgrade"/>
        <w:tblpPr w:leftFromText="141" w:rightFromText="141" w:vertAnchor="text" w:horzAnchor="margin" w:tblpX="-49" w:tblpY="191"/>
        <w:tblW w:w="5078" w:type="pct"/>
        <w:tblLook w:val="04A0" w:firstRow="1" w:lastRow="0" w:firstColumn="1" w:lastColumn="0" w:noHBand="0" w:noVBand="1"/>
      </w:tblPr>
      <w:tblGrid>
        <w:gridCol w:w="9494"/>
      </w:tblGrid>
      <w:tr w:rsidR="00A271E2" w:rsidRPr="007A6A6A" w14:paraId="15ED92B3" w14:textId="77777777" w:rsidTr="00D94C61">
        <w:trPr>
          <w:trHeight w:val="113"/>
        </w:trPr>
        <w:tc>
          <w:tcPr>
            <w:tcW w:w="5000" w:type="pct"/>
            <w:shd w:val="clear" w:color="auto" w:fill="B4C6E7" w:themeFill="accent1" w:themeFillTint="66"/>
          </w:tcPr>
          <w:p w14:paraId="1A144025" w14:textId="4F912C47" w:rsidR="00A271E2" w:rsidRPr="007A6A6A" w:rsidRDefault="00A271E2" w:rsidP="00A271E2">
            <w:pPr>
              <w:pStyle w:val="Ttulo1"/>
              <w:tabs>
                <w:tab w:val="left" w:pos="1280"/>
                <w:tab w:val="left" w:pos="1281"/>
              </w:tabs>
              <w:spacing w:after="0"/>
              <w:ind w:left="22" w:firstLine="0"/>
              <w:rPr>
                <w:rFonts w:ascii="Arial" w:hAnsi="Arial" w:cs="Arial"/>
                <w:b/>
                <w:spacing w:val="6"/>
              </w:rPr>
            </w:pPr>
            <w:r w:rsidRPr="007A6A6A">
              <w:rPr>
                <w:rFonts w:ascii="Arial" w:hAnsi="Arial" w:cs="Arial"/>
                <w:b/>
                <w:color w:val="auto"/>
                <w:spacing w:val="6"/>
              </w:rPr>
              <w:t xml:space="preserve">II </w:t>
            </w:r>
            <w:r>
              <w:rPr>
                <w:rFonts w:ascii="Arial" w:hAnsi="Arial" w:cs="Arial"/>
                <w:b/>
                <w:color w:val="auto"/>
                <w:spacing w:val="6"/>
              </w:rPr>
              <w:t>-</w:t>
            </w:r>
            <w:r w:rsidRPr="007A6A6A">
              <w:rPr>
                <w:rFonts w:ascii="Arial" w:hAnsi="Arial" w:cs="Arial"/>
                <w:b/>
                <w:color w:val="auto"/>
                <w:spacing w:val="6"/>
              </w:rPr>
              <w:t xml:space="preserve"> FUNDAMENTAÇÃO DA CONTRATAÇÃO </w:t>
            </w:r>
            <w:r>
              <w:rPr>
                <w:rFonts w:ascii="Arial" w:hAnsi="Arial" w:cs="Arial"/>
                <w:b/>
                <w:color w:val="auto"/>
                <w:spacing w:val="6"/>
              </w:rPr>
              <w:t>-</w:t>
            </w:r>
            <w:r w:rsidRPr="007A6A6A">
              <w:rPr>
                <w:rFonts w:ascii="Arial" w:hAnsi="Arial" w:cs="Arial"/>
                <w:b/>
                <w:color w:val="auto"/>
                <w:spacing w:val="6"/>
              </w:rPr>
              <w:t xml:space="preserve"> </w:t>
            </w:r>
            <w:r w:rsidRPr="007A6A6A">
              <w:rPr>
                <w:rFonts w:ascii="Arial" w:hAnsi="Arial" w:cs="Arial"/>
                <w:b/>
                <w:i/>
                <w:color w:val="auto"/>
                <w:spacing w:val="6"/>
              </w:rPr>
              <w:t>Lei Federal 14.133/21; art. 6; XXIII; b:</w:t>
            </w:r>
          </w:p>
        </w:tc>
      </w:tr>
    </w:tbl>
    <w:p w14:paraId="555C03B8" w14:textId="27D84272" w:rsidR="00A271E2" w:rsidRPr="007A6A6A" w:rsidRDefault="00A271E2" w:rsidP="00A271E2">
      <w:pPr>
        <w:autoSpaceDE w:val="0"/>
        <w:spacing w:after="0" w:line="240" w:lineRule="auto"/>
        <w:ind w:left="0" w:right="0" w:firstLine="0"/>
        <w:rPr>
          <w:rFonts w:ascii="Arial" w:hAnsi="Arial" w:cs="Arial"/>
          <w:spacing w:val="6"/>
        </w:rPr>
      </w:pPr>
      <w:r>
        <w:rPr>
          <w:rFonts w:ascii="Arial" w:hAnsi="Arial" w:cs="Arial"/>
          <w:spacing w:val="6"/>
        </w:rPr>
        <w:t xml:space="preserve">2.1. </w:t>
      </w:r>
      <w:r w:rsidRPr="007A6A6A">
        <w:rPr>
          <w:rFonts w:ascii="Arial" w:hAnsi="Arial" w:cs="Arial"/>
          <w:spacing w:val="6"/>
        </w:rPr>
        <w:t>A Justificativa e objetivo da contratação encontra-se pormenorizada em tópico específico dos Estudos Técnicos Preliminares, apêndice d</w:t>
      </w:r>
      <w:r w:rsidR="00842C94">
        <w:rPr>
          <w:rFonts w:ascii="Arial" w:hAnsi="Arial" w:cs="Arial"/>
          <w:spacing w:val="6"/>
        </w:rPr>
        <w:t>o processo</w:t>
      </w:r>
      <w:r w:rsidRPr="007A6A6A">
        <w:rPr>
          <w:rFonts w:ascii="Arial" w:hAnsi="Arial" w:cs="Arial"/>
          <w:spacing w:val="6"/>
        </w:rPr>
        <w:t>.</w:t>
      </w:r>
    </w:p>
    <w:tbl>
      <w:tblPr>
        <w:tblStyle w:val="Tabelacomgrade"/>
        <w:tblpPr w:leftFromText="141" w:rightFromText="141" w:vertAnchor="text" w:horzAnchor="margin" w:tblpX="-39" w:tblpY="191"/>
        <w:tblW w:w="5078" w:type="pct"/>
        <w:tblLook w:val="04A0" w:firstRow="1" w:lastRow="0" w:firstColumn="1" w:lastColumn="0" w:noHBand="0" w:noVBand="1"/>
      </w:tblPr>
      <w:tblGrid>
        <w:gridCol w:w="9494"/>
      </w:tblGrid>
      <w:tr w:rsidR="00A271E2" w:rsidRPr="007A6A6A" w14:paraId="2B9E07DD" w14:textId="77777777" w:rsidTr="00D94C61">
        <w:trPr>
          <w:trHeight w:val="113"/>
        </w:trPr>
        <w:tc>
          <w:tcPr>
            <w:tcW w:w="5000" w:type="pct"/>
            <w:shd w:val="clear" w:color="auto" w:fill="B4C6E7" w:themeFill="accent1" w:themeFillTint="66"/>
          </w:tcPr>
          <w:p w14:paraId="460792F8" w14:textId="61ACC600" w:rsidR="00A271E2" w:rsidRPr="007A6A6A" w:rsidRDefault="00A271E2" w:rsidP="00655958">
            <w:pPr>
              <w:pStyle w:val="Ttulo1"/>
              <w:tabs>
                <w:tab w:val="left" w:pos="1280"/>
                <w:tab w:val="left" w:pos="1281"/>
              </w:tabs>
              <w:spacing w:after="0"/>
              <w:ind w:left="0" w:firstLine="0"/>
              <w:jc w:val="both"/>
              <w:rPr>
                <w:rFonts w:ascii="Arial" w:hAnsi="Arial" w:cs="Arial"/>
                <w:b/>
                <w:spacing w:val="6"/>
              </w:rPr>
            </w:pPr>
            <w:r w:rsidRPr="007A6A6A">
              <w:rPr>
                <w:rFonts w:ascii="Arial" w:hAnsi="Arial" w:cs="Arial"/>
                <w:b/>
                <w:color w:val="auto"/>
                <w:spacing w:val="6"/>
              </w:rPr>
              <w:t>III</w:t>
            </w:r>
            <w:r>
              <w:rPr>
                <w:rFonts w:ascii="Arial" w:hAnsi="Arial" w:cs="Arial"/>
                <w:b/>
                <w:color w:val="auto"/>
                <w:spacing w:val="6"/>
              </w:rPr>
              <w:t>-</w:t>
            </w:r>
            <w:r w:rsidRPr="007A6A6A">
              <w:rPr>
                <w:rFonts w:ascii="Arial" w:hAnsi="Arial" w:cs="Arial"/>
                <w:b/>
                <w:color w:val="auto"/>
                <w:spacing w:val="6"/>
              </w:rPr>
              <w:t>DESCRIÇÃO DA SOLUÇÃO COMO UM TODO</w:t>
            </w:r>
            <w:r>
              <w:rPr>
                <w:rFonts w:ascii="Arial" w:hAnsi="Arial" w:cs="Arial"/>
                <w:b/>
                <w:color w:val="auto"/>
                <w:spacing w:val="6"/>
              </w:rPr>
              <w:t>-</w:t>
            </w:r>
            <w:r w:rsidRPr="007A6A6A">
              <w:rPr>
                <w:rFonts w:ascii="Arial" w:hAnsi="Arial" w:cs="Arial"/>
                <w:b/>
                <w:i/>
                <w:color w:val="auto"/>
                <w:spacing w:val="6"/>
              </w:rPr>
              <w:t>Lei Federal14.133/21; art. 6; XXIII; c:</w:t>
            </w:r>
          </w:p>
        </w:tc>
      </w:tr>
    </w:tbl>
    <w:p w14:paraId="4FFDD8D8" w14:textId="6ED32479" w:rsidR="00A271E2" w:rsidRPr="00A271E2" w:rsidRDefault="00A271E2" w:rsidP="00A271E2">
      <w:pPr>
        <w:spacing w:after="0" w:line="240" w:lineRule="auto"/>
        <w:ind w:left="0" w:right="0" w:firstLine="0"/>
        <w:rPr>
          <w:rFonts w:ascii="Arial" w:hAnsi="Arial" w:cs="Arial"/>
          <w:spacing w:val="6"/>
        </w:rPr>
      </w:pPr>
      <w:r>
        <w:rPr>
          <w:rFonts w:ascii="Arial" w:hAnsi="Arial" w:cs="Arial"/>
          <w:spacing w:val="6"/>
        </w:rPr>
        <w:t xml:space="preserve">3.1. </w:t>
      </w:r>
      <w:r w:rsidRPr="007A6A6A">
        <w:rPr>
          <w:rFonts w:ascii="Arial" w:hAnsi="Arial" w:cs="Arial"/>
          <w:spacing w:val="6"/>
        </w:rPr>
        <w:t>A descrição da solução como um todo, encontra-se pormenorizada em Tópico específico dos Estudos Técnicos Preliminares, apêndice d</w:t>
      </w:r>
      <w:r w:rsidR="00842C94">
        <w:rPr>
          <w:rFonts w:ascii="Arial" w:hAnsi="Arial" w:cs="Arial"/>
          <w:spacing w:val="6"/>
        </w:rPr>
        <w:t>o processo</w:t>
      </w:r>
      <w:r w:rsidRPr="007A6A6A">
        <w:rPr>
          <w:rFonts w:ascii="Arial" w:hAnsi="Arial" w:cs="Arial"/>
          <w:spacing w:val="6"/>
        </w:rPr>
        <w:t>.</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348"/>
      </w:tblGrid>
      <w:tr w:rsidR="00A271E2" w:rsidRPr="007A6A6A" w14:paraId="100413B8" w14:textId="77777777" w:rsidTr="007C7032">
        <w:trPr>
          <w:trHeight w:val="113"/>
        </w:trPr>
        <w:tc>
          <w:tcPr>
            <w:tcW w:w="5000" w:type="pct"/>
            <w:shd w:val="clear" w:color="auto" w:fill="B4C6E7" w:themeFill="accent1" w:themeFillTint="66"/>
          </w:tcPr>
          <w:p w14:paraId="5874B301" w14:textId="7DD51DF6" w:rsidR="00A271E2" w:rsidRPr="007A6A6A" w:rsidRDefault="00A271E2" w:rsidP="00A271E2">
            <w:pPr>
              <w:pStyle w:val="Ttulo1"/>
              <w:tabs>
                <w:tab w:val="left" w:pos="1280"/>
                <w:tab w:val="left" w:pos="1281"/>
              </w:tabs>
              <w:spacing w:after="0"/>
              <w:ind w:left="22" w:hanging="22"/>
              <w:rPr>
                <w:rFonts w:ascii="Arial" w:hAnsi="Arial" w:cs="Arial"/>
                <w:b/>
                <w:spacing w:val="6"/>
              </w:rPr>
            </w:pPr>
            <w:r w:rsidRPr="007A6A6A">
              <w:rPr>
                <w:rFonts w:ascii="Arial" w:hAnsi="Arial" w:cs="Arial"/>
                <w:b/>
                <w:color w:val="auto"/>
                <w:spacing w:val="6"/>
              </w:rPr>
              <w:t xml:space="preserve">IV </w:t>
            </w:r>
            <w:r w:rsidR="00842C94">
              <w:rPr>
                <w:rFonts w:ascii="Arial" w:hAnsi="Arial" w:cs="Arial"/>
                <w:b/>
                <w:color w:val="auto"/>
                <w:spacing w:val="6"/>
              </w:rPr>
              <w:t>-</w:t>
            </w:r>
            <w:r w:rsidRPr="007A6A6A">
              <w:rPr>
                <w:rFonts w:ascii="Arial" w:hAnsi="Arial" w:cs="Arial"/>
                <w:b/>
                <w:color w:val="auto"/>
                <w:spacing w:val="6"/>
              </w:rPr>
              <w:t xml:space="preserve"> REQUISITOS DA CONTRATAÇÃO </w:t>
            </w:r>
            <w:r w:rsidR="00842C94">
              <w:rPr>
                <w:rFonts w:ascii="Arial" w:hAnsi="Arial" w:cs="Arial"/>
                <w:b/>
                <w:color w:val="auto"/>
                <w:spacing w:val="6"/>
              </w:rPr>
              <w:t>-</w:t>
            </w:r>
            <w:r w:rsidRPr="007A6A6A">
              <w:rPr>
                <w:rFonts w:ascii="Arial" w:hAnsi="Arial" w:cs="Arial"/>
                <w:b/>
                <w:color w:val="auto"/>
                <w:spacing w:val="6"/>
              </w:rPr>
              <w:t xml:space="preserve"> </w:t>
            </w:r>
            <w:r w:rsidRPr="007A6A6A">
              <w:rPr>
                <w:rFonts w:ascii="Arial" w:hAnsi="Arial" w:cs="Arial"/>
                <w:b/>
                <w:i/>
                <w:color w:val="auto"/>
                <w:spacing w:val="6"/>
              </w:rPr>
              <w:t>Lei Federal 14.133/21; art. 6; XXIII; d:</w:t>
            </w:r>
          </w:p>
        </w:tc>
      </w:tr>
    </w:tbl>
    <w:p w14:paraId="5286517A" w14:textId="352B34F6" w:rsidR="00A271E2" w:rsidRPr="00842C94" w:rsidRDefault="00842C94" w:rsidP="00842C94">
      <w:pPr>
        <w:spacing w:after="0" w:line="240" w:lineRule="auto"/>
        <w:ind w:left="0" w:right="0" w:firstLine="0"/>
        <w:rPr>
          <w:rFonts w:ascii="Arial" w:hAnsi="Arial" w:cs="Arial"/>
          <w:b/>
          <w:spacing w:val="6"/>
        </w:rPr>
      </w:pPr>
      <w:r>
        <w:rPr>
          <w:rFonts w:ascii="Arial" w:hAnsi="Arial" w:cs="Arial"/>
          <w:iCs/>
          <w:spacing w:val="6"/>
        </w:rPr>
        <w:t xml:space="preserve">4.1. </w:t>
      </w:r>
      <w:r w:rsidR="00A271E2" w:rsidRPr="007A6A6A">
        <w:rPr>
          <w:rFonts w:ascii="Arial" w:hAnsi="Arial" w:cs="Arial"/>
          <w:iCs/>
          <w:spacing w:val="6"/>
        </w:rPr>
        <w:t xml:space="preserve">Trata-se de aquisição de bem comum, a ser contratada mediante licitação na modalidade </w:t>
      </w:r>
      <w:r w:rsidR="00A271E2" w:rsidRPr="007A6A6A">
        <w:rPr>
          <w:rFonts w:ascii="Arial" w:hAnsi="Arial" w:cs="Arial"/>
          <w:b/>
          <w:iCs/>
          <w:spacing w:val="6"/>
        </w:rPr>
        <w:t>PREGÃO</w:t>
      </w:r>
      <w:r w:rsidR="00A271E2" w:rsidRPr="007A6A6A">
        <w:rPr>
          <w:rFonts w:ascii="Arial" w:hAnsi="Arial" w:cs="Arial"/>
          <w:iCs/>
          <w:spacing w:val="6"/>
        </w:rPr>
        <w:t xml:space="preserve"> em sua forma </w:t>
      </w:r>
      <w:r w:rsidR="00A271E2" w:rsidRPr="007A6A6A">
        <w:rPr>
          <w:rFonts w:ascii="Arial" w:hAnsi="Arial" w:cs="Arial"/>
          <w:b/>
          <w:iCs/>
          <w:spacing w:val="6"/>
        </w:rPr>
        <w:t>ELETRÔNICA</w:t>
      </w:r>
      <w:r w:rsidR="00A271E2" w:rsidRPr="007A6A6A">
        <w:rPr>
          <w:rFonts w:ascii="Arial" w:hAnsi="Arial" w:cs="Arial"/>
          <w:iCs/>
          <w:spacing w:val="6"/>
        </w:rPr>
        <w:t xml:space="preserve">, pelo </w:t>
      </w:r>
      <w:r w:rsidR="00A271E2" w:rsidRPr="007A6A6A">
        <w:rPr>
          <w:rFonts w:ascii="Arial" w:hAnsi="Arial" w:cs="Arial"/>
          <w:b/>
          <w:iCs/>
          <w:spacing w:val="6"/>
        </w:rPr>
        <w:t>SISTEMA DE REGISTRO DE PREÇOS</w:t>
      </w:r>
      <w:r w:rsidR="00A271E2" w:rsidRPr="007A6A6A">
        <w:rPr>
          <w:rFonts w:ascii="Arial" w:hAnsi="Arial" w:cs="Arial"/>
          <w:bCs/>
          <w:spacing w:val="6"/>
        </w:rPr>
        <w:t xml:space="preserve"> com o critério de julgamento de</w:t>
      </w:r>
      <w:r w:rsidR="00A271E2" w:rsidRPr="007A6A6A">
        <w:rPr>
          <w:rFonts w:ascii="Arial" w:hAnsi="Arial" w:cs="Arial"/>
          <w:spacing w:val="6"/>
        </w:rPr>
        <w:t xml:space="preserve"> </w:t>
      </w:r>
      <w:r w:rsidR="00A271E2" w:rsidRPr="007A6A6A">
        <w:rPr>
          <w:rFonts w:ascii="Arial" w:hAnsi="Arial" w:cs="Arial"/>
          <w:b/>
          <w:bCs/>
          <w:spacing w:val="6"/>
        </w:rPr>
        <w:t>MENOR PREÇO</w:t>
      </w:r>
      <w:r w:rsidR="00A271E2" w:rsidRPr="007A6A6A">
        <w:rPr>
          <w:rFonts w:ascii="Arial" w:hAnsi="Arial" w:cs="Arial"/>
          <w:spacing w:val="6"/>
        </w:rPr>
        <w:t xml:space="preserve"> </w:t>
      </w:r>
      <w:r w:rsidR="00A271E2" w:rsidRPr="007A6A6A">
        <w:rPr>
          <w:rFonts w:ascii="Arial" w:hAnsi="Arial" w:cs="Arial"/>
          <w:bCs/>
          <w:spacing w:val="6"/>
        </w:rPr>
        <w:t>por item.</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348"/>
      </w:tblGrid>
      <w:tr w:rsidR="00A271E2" w:rsidRPr="007A6A6A" w14:paraId="7A6E7585" w14:textId="77777777" w:rsidTr="007C7032">
        <w:trPr>
          <w:trHeight w:val="113"/>
        </w:trPr>
        <w:tc>
          <w:tcPr>
            <w:tcW w:w="5000" w:type="pct"/>
            <w:shd w:val="clear" w:color="auto" w:fill="B4C6E7" w:themeFill="accent1" w:themeFillTint="66"/>
          </w:tcPr>
          <w:p w14:paraId="05F09AC7" w14:textId="20F8FD4E" w:rsidR="00A271E2" w:rsidRPr="007A6A6A" w:rsidRDefault="00A271E2" w:rsidP="00842C94">
            <w:pPr>
              <w:pStyle w:val="Ttulo1"/>
              <w:tabs>
                <w:tab w:val="left" w:pos="1280"/>
                <w:tab w:val="left" w:pos="1281"/>
              </w:tabs>
              <w:spacing w:after="0"/>
              <w:ind w:hanging="980"/>
              <w:jc w:val="center"/>
              <w:rPr>
                <w:rFonts w:ascii="Arial" w:hAnsi="Arial" w:cs="Arial"/>
                <w:b/>
                <w:spacing w:val="6"/>
              </w:rPr>
            </w:pPr>
            <w:r w:rsidRPr="007A6A6A">
              <w:rPr>
                <w:rFonts w:ascii="Arial" w:hAnsi="Arial" w:cs="Arial"/>
                <w:b/>
                <w:color w:val="auto"/>
                <w:spacing w:val="6"/>
              </w:rPr>
              <w:t xml:space="preserve">V </w:t>
            </w:r>
            <w:r w:rsidR="00842C94">
              <w:rPr>
                <w:rFonts w:ascii="Arial" w:hAnsi="Arial" w:cs="Arial"/>
                <w:b/>
                <w:color w:val="auto"/>
                <w:spacing w:val="6"/>
              </w:rPr>
              <w:t>-</w:t>
            </w:r>
            <w:r w:rsidRPr="007A6A6A">
              <w:rPr>
                <w:rFonts w:ascii="Arial" w:hAnsi="Arial" w:cs="Arial"/>
                <w:b/>
                <w:color w:val="auto"/>
                <w:spacing w:val="6"/>
              </w:rPr>
              <w:t xml:space="preserve"> MODELO DE EXECUÇÃO DO OBJETO </w:t>
            </w:r>
            <w:r w:rsidR="00842C94">
              <w:rPr>
                <w:rFonts w:ascii="Arial" w:hAnsi="Arial" w:cs="Arial"/>
                <w:b/>
                <w:color w:val="auto"/>
                <w:spacing w:val="6"/>
              </w:rPr>
              <w:t>-</w:t>
            </w:r>
            <w:r w:rsidRPr="007A6A6A">
              <w:rPr>
                <w:rFonts w:ascii="Arial" w:hAnsi="Arial" w:cs="Arial"/>
                <w:b/>
                <w:color w:val="auto"/>
                <w:spacing w:val="6"/>
              </w:rPr>
              <w:t xml:space="preserve"> </w:t>
            </w:r>
            <w:r w:rsidRPr="007A6A6A">
              <w:rPr>
                <w:rFonts w:ascii="Arial" w:hAnsi="Arial" w:cs="Arial"/>
                <w:b/>
                <w:i/>
                <w:color w:val="auto"/>
                <w:spacing w:val="6"/>
              </w:rPr>
              <w:t>Lei Federal 14.133/21; art. 6; XXIII; e:</w:t>
            </w:r>
          </w:p>
        </w:tc>
      </w:tr>
    </w:tbl>
    <w:p w14:paraId="4DB79ED4" w14:textId="62D9B3D7" w:rsidR="00A271E2" w:rsidRPr="00842C94" w:rsidRDefault="00842C94" w:rsidP="00842C94">
      <w:pPr>
        <w:spacing w:after="0" w:line="240" w:lineRule="auto"/>
        <w:ind w:right="0" w:hanging="576"/>
        <w:rPr>
          <w:rFonts w:ascii="Arial" w:hAnsi="Arial" w:cs="Arial"/>
          <w:b/>
          <w:spacing w:val="6"/>
        </w:rPr>
      </w:pPr>
      <w:r w:rsidRPr="00842C94">
        <w:rPr>
          <w:rFonts w:ascii="Arial" w:hAnsi="Arial" w:cs="Arial"/>
          <w:bCs/>
          <w:spacing w:val="6"/>
        </w:rPr>
        <w:t>5.1.</w:t>
      </w:r>
      <w:r>
        <w:rPr>
          <w:rFonts w:ascii="Arial" w:hAnsi="Arial" w:cs="Arial"/>
          <w:b/>
          <w:spacing w:val="6"/>
        </w:rPr>
        <w:t xml:space="preserve"> </w:t>
      </w:r>
      <w:r w:rsidR="00A271E2" w:rsidRPr="00842C94">
        <w:rPr>
          <w:rFonts w:ascii="Arial" w:hAnsi="Arial" w:cs="Arial"/>
          <w:b/>
          <w:spacing w:val="6"/>
        </w:rPr>
        <w:t>ENTREGA E CRITÉRIOS DE ACEITAÇÃO DO OBJETO</w:t>
      </w:r>
    </w:p>
    <w:p w14:paraId="18551471" w14:textId="72C1F637" w:rsidR="00A271E2" w:rsidRPr="00842C94" w:rsidRDefault="00842C94" w:rsidP="00842C94">
      <w:pPr>
        <w:pStyle w:val="PargrafodaLista"/>
        <w:spacing w:after="0" w:line="240" w:lineRule="auto"/>
        <w:ind w:left="0" w:right="0" w:firstLine="0"/>
        <w:rPr>
          <w:rFonts w:ascii="Arial" w:hAnsi="Arial" w:cs="Arial"/>
          <w:bCs/>
          <w:spacing w:val="6"/>
        </w:rPr>
      </w:pPr>
      <w:r>
        <w:rPr>
          <w:rFonts w:ascii="Arial" w:hAnsi="Arial" w:cs="Arial"/>
          <w:bCs/>
          <w:spacing w:val="6"/>
        </w:rPr>
        <w:lastRenderedPageBreak/>
        <w:t>5.2.</w:t>
      </w:r>
      <w:r w:rsidR="00A271E2" w:rsidRPr="00842C94">
        <w:rPr>
          <w:rFonts w:ascii="Arial" w:hAnsi="Arial" w:cs="Arial"/>
          <w:bCs/>
          <w:spacing w:val="6"/>
        </w:rPr>
        <w:t xml:space="preserve">O prazo de entrega dos itens é </w:t>
      </w:r>
      <w:r w:rsidR="00A271E2" w:rsidRPr="00842C94">
        <w:rPr>
          <w:rFonts w:ascii="Arial" w:hAnsi="Arial" w:cs="Arial"/>
          <w:b/>
          <w:spacing w:val="6"/>
        </w:rPr>
        <w:t>15 (quinze) dias</w:t>
      </w:r>
      <w:r w:rsidR="00A271E2" w:rsidRPr="00842C94">
        <w:rPr>
          <w:rFonts w:ascii="Arial" w:hAnsi="Arial" w:cs="Arial"/>
          <w:bCs/>
          <w:spacing w:val="6"/>
        </w:rPr>
        <w:t>, contados da emissão da Autorização de Fornecimento (AF), nos locais discriminados na AF;</w:t>
      </w:r>
    </w:p>
    <w:p w14:paraId="12FDFC55" w14:textId="5B6F872A" w:rsidR="00A271E2" w:rsidRPr="00842C94" w:rsidRDefault="00842C94" w:rsidP="00842C94">
      <w:pPr>
        <w:pStyle w:val="PargrafodaLista"/>
        <w:spacing w:after="0" w:line="240" w:lineRule="auto"/>
        <w:ind w:left="0" w:right="0" w:firstLine="0"/>
        <w:rPr>
          <w:rFonts w:ascii="Arial" w:hAnsi="Arial" w:cs="Arial"/>
          <w:bCs/>
          <w:spacing w:val="6"/>
        </w:rPr>
      </w:pPr>
      <w:r>
        <w:rPr>
          <w:rFonts w:ascii="Arial" w:hAnsi="Arial" w:cs="Arial"/>
          <w:bCs/>
          <w:spacing w:val="6"/>
        </w:rPr>
        <w:t xml:space="preserve">5.3. </w:t>
      </w:r>
      <w:r w:rsidR="00A271E2" w:rsidRPr="00842C94">
        <w:rPr>
          <w:rFonts w:ascii="Arial" w:hAnsi="Arial" w:cs="Arial"/>
          <w:bCs/>
          <w:spacing w:val="6"/>
        </w:rPr>
        <w:t>As entregas deverão ser realizadas de segunda a sexta-feira, em horários compreendidos entre 07h as 11h e 13h as 17h (horário do MS), CEP 79.790-000, Deodápolis/MS;</w:t>
      </w:r>
    </w:p>
    <w:p w14:paraId="34C61515" w14:textId="7B3E1C64" w:rsidR="00A271E2" w:rsidRPr="007A6A6A" w:rsidRDefault="00842C94" w:rsidP="00842C94">
      <w:pPr>
        <w:spacing w:after="0" w:line="240" w:lineRule="auto"/>
        <w:ind w:left="0" w:right="0" w:firstLine="0"/>
        <w:rPr>
          <w:rFonts w:ascii="Arial" w:hAnsi="Arial" w:cs="Arial"/>
          <w:bCs/>
          <w:spacing w:val="6"/>
        </w:rPr>
      </w:pPr>
      <w:r>
        <w:rPr>
          <w:rFonts w:ascii="Arial" w:hAnsi="Arial" w:cs="Arial"/>
          <w:bCs/>
          <w:spacing w:val="6"/>
        </w:rPr>
        <w:t xml:space="preserve">5.4. </w:t>
      </w:r>
      <w:r w:rsidR="00A271E2" w:rsidRPr="007A6A6A">
        <w:rPr>
          <w:rFonts w:ascii="Arial" w:hAnsi="Arial" w:cs="Arial"/>
          <w:bCs/>
          <w:spacing w:val="6"/>
        </w:rPr>
        <w:t>O fornecimento, serão objeto de inspeção, que será realizada por servidor designado pela Secretaria requisitante;</w:t>
      </w:r>
    </w:p>
    <w:p w14:paraId="2E23960E" w14:textId="76AB59BD" w:rsidR="00A271E2" w:rsidRPr="007A6A6A" w:rsidRDefault="00842C94" w:rsidP="00842C94">
      <w:pPr>
        <w:spacing w:after="0" w:line="240" w:lineRule="auto"/>
        <w:ind w:left="0" w:right="0" w:firstLine="0"/>
        <w:rPr>
          <w:rFonts w:ascii="Arial" w:hAnsi="Arial" w:cs="Arial"/>
          <w:bCs/>
          <w:spacing w:val="6"/>
        </w:rPr>
      </w:pPr>
      <w:r>
        <w:rPr>
          <w:rFonts w:ascii="Arial" w:hAnsi="Arial" w:cs="Arial"/>
          <w:bCs/>
          <w:spacing w:val="6"/>
        </w:rPr>
        <w:t xml:space="preserve">5.5. </w:t>
      </w:r>
      <w:r w:rsidR="00A271E2" w:rsidRPr="007A6A6A">
        <w:rPr>
          <w:rFonts w:ascii="Arial" w:hAnsi="Arial" w:cs="Arial"/>
          <w:bCs/>
          <w:spacing w:val="6"/>
        </w:rPr>
        <w:t>Após comprovado a entrega, pelo atesto do fiscal designado, receberá e atestará as respectivas Notas Fiscais, encaminhando-as em ato contínuo ao setor financeiro, para pagamento;</w:t>
      </w:r>
    </w:p>
    <w:p w14:paraId="0E92A44B" w14:textId="51110B68" w:rsidR="00A271E2" w:rsidRPr="002A69A6" w:rsidRDefault="00842C94" w:rsidP="002A69A6">
      <w:pPr>
        <w:spacing w:after="0" w:line="240" w:lineRule="auto"/>
        <w:ind w:left="0" w:right="0" w:firstLine="0"/>
        <w:rPr>
          <w:rFonts w:ascii="Arial" w:hAnsi="Arial" w:cs="Arial"/>
          <w:b/>
          <w:spacing w:val="6"/>
        </w:rPr>
      </w:pPr>
      <w:r>
        <w:rPr>
          <w:rFonts w:ascii="Arial" w:hAnsi="Arial" w:cs="Arial"/>
          <w:bCs/>
          <w:spacing w:val="6"/>
        </w:rPr>
        <w:t xml:space="preserve">5.6. </w:t>
      </w:r>
      <w:r w:rsidR="00A271E2" w:rsidRPr="007A6A6A">
        <w:rPr>
          <w:rFonts w:ascii="Arial" w:hAnsi="Arial" w:cs="Arial"/>
          <w:bCs/>
          <w:spacing w:val="6"/>
        </w:rPr>
        <w:t xml:space="preserve">Caso em que itens de </w:t>
      </w:r>
      <w:r w:rsidR="00A271E2" w:rsidRPr="007A6A6A">
        <w:rPr>
          <w:rFonts w:ascii="Arial" w:hAnsi="Arial" w:cs="Arial"/>
          <w:b/>
          <w:spacing w:val="6"/>
        </w:rPr>
        <w:t>FRA</w:t>
      </w:r>
      <w:r w:rsidR="002A69A6">
        <w:rPr>
          <w:rFonts w:ascii="Arial" w:hAnsi="Arial" w:cs="Arial"/>
          <w:b/>
          <w:spacing w:val="6"/>
        </w:rPr>
        <w:t>L</w:t>
      </w:r>
      <w:r w:rsidR="00A271E2" w:rsidRPr="007A6A6A">
        <w:rPr>
          <w:rFonts w:ascii="Arial" w:hAnsi="Arial" w:cs="Arial"/>
          <w:b/>
          <w:spacing w:val="6"/>
        </w:rPr>
        <w:t xml:space="preserve">DAS &amp; DIETAS </w:t>
      </w:r>
      <w:r w:rsidR="00A271E2" w:rsidRPr="007A6A6A">
        <w:rPr>
          <w:rFonts w:ascii="Arial" w:hAnsi="Arial" w:cs="Arial"/>
          <w:bCs/>
          <w:spacing w:val="6"/>
        </w:rPr>
        <w:t>não satisfaçam às especificações exigidas, poderão ser rejeitados, no todo ou em parte, quando em desacordo com as especificações constantes neste Termo de Referência e na proposta, devendo ser substituídos no prazo de 10 (dez) dias, a contar da notificação da contratada, às suas custas, sem prejuízo da aplicação das penalidades</w:t>
      </w:r>
      <w:r w:rsidR="00A271E2" w:rsidRPr="007A6A6A">
        <w:rPr>
          <w:rFonts w:ascii="Arial" w:hAnsi="Arial" w:cs="Arial"/>
          <w:b/>
          <w:spacing w:val="6"/>
        </w:rPr>
        <w:t>.</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348"/>
      </w:tblGrid>
      <w:tr w:rsidR="00A271E2" w:rsidRPr="007A6A6A" w14:paraId="12A5A861" w14:textId="77777777" w:rsidTr="007C7032">
        <w:trPr>
          <w:trHeight w:val="113"/>
        </w:trPr>
        <w:tc>
          <w:tcPr>
            <w:tcW w:w="5000" w:type="pct"/>
            <w:shd w:val="clear" w:color="auto" w:fill="B4C6E7" w:themeFill="accent1" w:themeFillTint="66"/>
          </w:tcPr>
          <w:p w14:paraId="2AB591C3" w14:textId="1354B636" w:rsidR="00A271E2" w:rsidRPr="007A6A6A" w:rsidRDefault="00A271E2" w:rsidP="00842C94">
            <w:pPr>
              <w:pStyle w:val="Ttulo1"/>
              <w:tabs>
                <w:tab w:val="left" w:pos="1280"/>
                <w:tab w:val="left" w:pos="1281"/>
              </w:tabs>
              <w:spacing w:after="0"/>
              <w:ind w:hanging="980"/>
              <w:jc w:val="center"/>
              <w:rPr>
                <w:rFonts w:ascii="Arial" w:hAnsi="Arial" w:cs="Arial"/>
                <w:b/>
                <w:spacing w:val="6"/>
              </w:rPr>
            </w:pPr>
            <w:r w:rsidRPr="007A6A6A">
              <w:rPr>
                <w:rFonts w:ascii="Arial" w:hAnsi="Arial" w:cs="Arial"/>
                <w:b/>
                <w:color w:val="auto"/>
                <w:spacing w:val="6"/>
              </w:rPr>
              <w:t xml:space="preserve">VI </w:t>
            </w:r>
            <w:r w:rsidR="00842C94">
              <w:rPr>
                <w:rFonts w:ascii="Arial" w:hAnsi="Arial" w:cs="Arial"/>
                <w:b/>
                <w:color w:val="auto"/>
                <w:spacing w:val="6"/>
              </w:rPr>
              <w:t>-</w:t>
            </w:r>
            <w:r w:rsidRPr="007A6A6A">
              <w:rPr>
                <w:rFonts w:ascii="Arial" w:hAnsi="Arial" w:cs="Arial"/>
                <w:b/>
                <w:color w:val="auto"/>
                <w:spacing w:val="6"/>
              </w:rPr>
              <w:t xml:space="preserve"> MODELO DE GESTÃO DO CONTRATO </w:t>
            </w:r>
            <w:r w:rsidR="00842C94">
              <w:rPr>
                <w:rFonts w:ascii="Arial" w:hAnsi="Arial" w:cs="Arial"/>
                <w:b/>
                <w:color w:val="auto"/>
                <w:spacing w:val="6"/>
              </w:rPr>
              <w:t>-</w:t>
            </w:r>
            <w:r w:rsidRPr="007A6A6A">
              <w:rPr>
                <w:rFonts w:ascii="Arial" w:hAnsi="Arial" w:cs="Arial"/>
                <w:b/>
                <w:color w:val="auto"/>
                <w:spacing w:val="6"/>
              </w:rPr>
              <w:t xml:space="preserve"> </w:t>
            </w:r>
            <w:r w:rsidRPr="007A6A6A">
              <w:rPr>
                <w:rFonts w:ascii="Arial" w:hAnsi="Arial" w:cs="Arial"/>
                <w:b/>
                <w:i/>
                <w:color w:val="auto"/>
                <w:spacing w:val="6"/>
              </w:rPr>
              <w:t>Lei Federal 14.133/21; art. 6; XXIII; f:</w:t>
            </w:r>
          </w:p>
        </w:tc>
      </w:tr>
    </w:tbl>
    <w:p w14:paraId="49C2DE7F"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b/>
          <w:spacing w:val="6"/>
        </w:rPr>
      </w:pPr>
      <w:r w:rsidRPr="007A6A6A">
        <w:rPr>
          <w:rFonts w:ascii="Arial" w:hAnsi="Arial" w:cs="Arial"/>
          <w:b/>
          <w:spacing w:val="6"/>
        </w:rPr>
        <w:t>DO CONTROLE E FISCALIZAÇÃO DA EXECUÇÃO</w:t>
      </w:r>
    </w:p>
    <w:p w14:paraId="53DE7B16"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spacing w:val="6"/>
        </w:rPr>
      </w:pPr>
      <w:r w:rsidRPr="007A6A6A">
        <w:rPr>
          <w:rFonts w:ascii="Arial" w:hAnsi="Arial" w:cs="Arial"/>
          <w:spacing w:val="6"/>
        </w:rPr>
        <w:t>Será designado representante para acompanhar e fiscalizar a entrega dos bens, anotando em registro próprio todas as ocorrências relacionadas com a execução e determinando o que for necessário à regularização.</w:t>
      </w:r>
    </w:p>
    <w:p w14:paraId="1924E9BD"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spacing w:val="6"/>
        </w:rPr>
      </w:pPr>
      <w:r w:rsidRPr="007A6A6A">
        <w:rPr>
          <w:rFonts w:ascii="Arial" w:hAnsi="Arial" w:cs="Arial"/>
          <w:spacing w:val="6"/>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3827BCF8"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spacing w:val="6"/>
        </w:rPr>
      </w:pPr>
      <w:r w:rsidRPr="007A6A6A">
        <w:rPr>
          <w:rFonts w:ascii="Arial" w:hAnsi="Arial" w:cs="Arial"/>
          <w:spacing w:val="6"/>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6789509B"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b/>
          <w:bCs/>
          <w:spacing w:val="6"/>
        </w:rPr>
      </w:pPr>
      <w:r w:rsidRPr="007A6A6A">
        <w:rPr>
          <w:rFonts w:ascii="Arial" w:hAnsi="Arial" w:cs="Arial"/>
          <w:b/>
          <w:bCs/>
          <w:spacing w:val="6"/>
        </w:rPr>
        <w:t>SÃO OBRIGAÇÕES DA CONTRATANTE:</w:t>
      </w:r>
    </w:p>
    <w:p w14:paraId="19E63456"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spacing w:val="6"/>
        </w:rPr>
      </w:pPr>
      <w:r w:rsidRPr="007A6A6A">
        <w:rPr>
          <w:rFonts w:ascii="Arial" w:hAnsi="Arial" w:cs="Arial"/>
          <w:spacing w:val="6"/>
        </w:rPr>
        <w:t>Receber o objeto no prazo e condições estabelecidas no Edital e seus anexos;</w:t>
      </w:r>
    </w:p>
    <w:p w14:paraId="2F727B8B"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spacing w:val="6"/>
        </w:rPr>
      </w:pPr>
      <w:r w:rsidRPr="007A6A6A">
        <w:rPr>
          <w:rFonts w:ascii="Arial" w:hAnsi="Arial" w:cs="Arial"/>
          <w:spacing w:val="6"/>
        </w:rPr>
        <w:t>Verificar minuciosamente, no prazo fixado, a conformidade dos bens recebidos com as especificações constantes do Edital e da proposta;</w:t>
      </w:r>
    </w:p>
    <w:p w14:paraId="55FA5518"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spacing w:val="6"/>
        </w:rPr>
      </w:pPr>
      <w:r w:rsidRPr="007A6A6A">
        <w:rPr>
          <w:rFonts w:ascii="Arial" w:hAnsi="Arial" w:cs="Arial"/>
          <w:spacing w:val="6"/>
        </w:rPr>
        <w:t>Prestar a Contratada todas as informações e esclarecimentos necessários para o cumprimento do contrata;</w:t>
      </w:r>
    </w:p>
    <w:p w14:paraId="7F9F4C23"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spacing w:val="6"/>
        </w:rPr>
      </w:pPr>
      <w:r w:rsidRPr="007A6A6A">
        <w:rPr>
          <w:rFonts w:ascii="Arial" w:hAnsi="Arial" w:cs="Arial"/>
          <w:spacing w:val="6"/>
        </w:rPr>
        <w:t>Comunicar à Contratada, por escrito, sobre imperfeições, falhas ou irregularidades verificadas no objeto fornecido, para que seja substituído;</w:t>
      </w:r>
    </w:p>
    <w:p w14:paraId="1D38D36D"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spacing w:val="6"/>
        </w:rPr>
      </w:pPr>
      <w:r w:rsidRPr="007A6A6A">
        <w:rPr>
          <w:rFonts w:ascii="Arial" w:hAnsi="Arial" w:cs="Arial"/>
          <w:spacing w:val="6"/>
        </w:rPr>
        <w:t>Acompanhar e fiscalizar o cumprimento das obrigações da Contratada, através de comissão/servidor especialmente designado;</w:t>
      </w:r>
    </w:p>
    <w:p w14:paraId="2813C80D"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spacing w:val="6"/>
        </w:rPr>
      </w:pPr>
      <w:r w:rsidRPr="007A6A6A">
        <w:rPr>
          <w:rFonts w:ascii="Arial" w:hAnsi="Arial" w:cs="Arial"/>
          <w:spacing w:val="6"/>
        </w:rPr>
        <w:t>Efetuar o pagamento à Contratada no valor correspondente ao fornecimento do objeto, no prazo e forma estabelecidos no Edital e seus anexos;</w:t>
      </w:r>
    </w:p>
    <w:p w14:paraId="19EE7131"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spacing w:val="6"/>
        </w:rPr>
      </w:pPr>
      <w:r w:rsidRPr="007A6A6A">
        <w:rPr>
          <w:rFonts w:ascii="Arial" w:hAnsi="Arial" w:cs="Arial"/>
          <w:spacing w:val="6"/>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6B792FCD"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b/>
          <w:bCs/>
          <w:spacing w:val="6"/>
        </w:rPr>
      </w:pPr>
      <w:r w:rsidRPr="007A6A6A">
        <w:rPr>
          <w:rFonts w:ascii="Arial" w:hAnsi="Arial" w:cs="Arial"/>
          <w:b/>
          <w:bCs/>
          <w:spacing w:val="6"/>
        </w:rPr>
        <w:t>OBRIGAÇÕES DA CONTRATADA</w:t>
      </w:r>
    </w:p>
    <w:p w14:paraId="232BC4DC"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spacing w:val="6"/>
        </w:rPr>
      </w:pPr>
      <w:r w:rsidRPr="007A6A6A">
        <w:rPr>
          <w:rFonts w:ascii="Arial" w:hAnsi="Arial" w:cs="Arial"/>
          <w:spacing w:val="6"/>
        </w:rPr>
        <w:t>A Contratada deve cumprir todas as obrigações constantes no Edital, seus anexos e sua proposta, assumindo como exclusivamente seus os riscos e as despesas decorrentes da boa e perfeita execução do objeto e, ainda:</w:t>
      </w:r>
    </w:p>
    <w:p w14:paraId="612BE949"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spacing w:val="6"/>
        </w:rPr>
      </w:pPr>
      <w:r w:rsidRPr="007A6A6A">
        <w:rPr>
          <w:rFonts w:ascii="Arial" w:hAnsi="Arial" w:cs="Arial"/>
          <w:spacing w:val="6"/>
        </w:rPr>
        <w:t>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6CA18CA7"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spacing w:val="6"/>
        </w:rPr>
      </w:pPr>
      <w:r w:rsidRPr="007A6A6A">
        <w:rPr>
          <w:rFonts w:ascii="Arial" w:hAnsi="Arial" w:cs="Arial"/>
          <w:spacing w:val="6"/>
        </w:rPr>
        <w:t>Responsabilizar-se pelos vícios e danos decorrentes da execução do serviço e dos materiais fornecidos, de acordo o Código de Defesa do Consumidor (Lei no 8.078, de 1990);</w:t>
      </w:r>
    </w:p>
    <w:p w14:paraId="0C9DDB88"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spacing w:val="6"/>
        </w:rPr>
      </w:pPr>
      <w:r w:rsidRPr="007A6A6A">
        <w:rPr>
          <w:rFonts w:ascii="Arial" w:hAnsi="Arial" w:cs="Arial"/>
          <w:spacing w:val="6"/>
        </w:rPr>
        <w:lastRenderedPageBreak/>
        <w:t>O dever previsto no subitem anterior implica na obrigação de, a critério da Administração, substituir, corrigir ou reparar, às suas expensas o serviço/materiais com avarias ou defeitos, ou que não atendam às exigências previstas no Termo de Referência e Contrato;</w:t>
      </w:r>
    </w:p>
    <w:p w14:paraId="1EFBA36F"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spacing w:val="6"/>
        </w:rPr>
      </w:pPr>
      <w:r w:rsidRPr="007A6A6A">
        <w:rPr>
          <w:rFonts w:ascii="Arial" w:hAnsi="Arial" w:cs="Arial"/>
          <w:spacing w:val="6"/>
        </w:rPr>
        <w:t>Responsabilizar-se pelas despesas dos tributos, encargos trabalhistas, previdenciários, fiscais, comerciais, taxas, fretes, seguros, deslocamento de pessoal, quaisquer outras que incidam ou venham a incidir na execução do contrato;</w:t>
      </w:r>
    </w:p>
    <w:p w14:paraId="36B9A78D"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spacing w:val="6"/>
        </w:rPr>
      </w:pPr>
      <w:r w:rsidRPr="007A6A6A">
        <w:rPr>
          <w:rFonts w:ascii="Arial" w:hAnsi="Arial" w:cs="Arial"/>
          <w:spacing w:val="6"/>
        </w:rPr>
        <w:t>Comunicar à Contratante, no prazo máximo de 24 (vinte e quatro) horas que antecede a data da entrega, os motivos que impossibilitem o cumprimento do prazo previsto, com a devida comprovação;</w:t>
      </w:r>
    </w:p>
    <w:p w14:paraId="0B5D97FB"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spacing w:val="6"/>
        </w:rPr>
      </w:pPr>
      <w:r w:rsidRPr="007A6A6A">
        <w:rPr>
          <w:rFonts w:ascii="Arial" w:hAnsi="Arial" w:cs="Arial"/>
          <w:spacing w:val="6"/>
        </w:rPr>
        <w:t>Atender prontamente a quaisquer exigências da Administração, inerentes ao objeto da presente licitação;</w:t>
      </w:r>
    </w:p>
    <w:p w14:paraId="209C1DCD"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spacing w:val="6"/>
        </w:rPr>
      </w:pPr>
      <w:r w:rsidRPr="007A6A6A">
        <w:rPr>
          <w:rFonts w:ascii="Arial" w:hAnsi="Arial" w:cs="Arial"/>
          <w:spacing w:val="6"/>
        </w:rPr>
        <w:t>Manter, durante toda a execução do contrato, em compatibilidade com as obrigações assumidas, todas as condições de habilitação e qualificação exigidas na licitação.</w:t>
      </w:r>
    </w:p>
    <w:p w14:paraId="202FFBFE"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b/>
          <w:bCs/>
          <w:spacing w:val="6"/>
        </w:rPr>
      </w:pPr>
      <w:r w:rsidRPr="007A6A6A">
        <w:rPr>
          <w:rFonts w:ascii="Arial" w:hAnsi="Arial" w:cs="Arial"/>
          <w:b/>
          <w:bCs/>
          <w:spacing w:val="6"/>
        </w:rPr>
        <w:t>DA SUBCONTRATAÇÃO</w:t>
      </w:r>
    </w:p>
    <w:p w14:paraId="6BE313CA"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spacing w:val="6"/>
        </w:rPr>
      </w:pPr>
      <w:r w:rsidRPr="007A6A6A">
        <w:rPr>
          <w:rFonts w:ascii="Arial" w:hAnsi="Arial" w:cs="Arial"/>
          <w:spacing w:val="6"/>
        </w:rPr>
        <w:t>Não será admitida a subcontratação do objeto licitatório.</w:t>
      </w:r>
    </w:p>
    <w:p w14:paraId="017B2865"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b/>
          <w:bCs/>
          <w:spacing w:val="6"/>
        </w:rPr>
      </w:pPr>
      <w:r w:rsidRPr="007A6A6A">
        <w:rPr>
          <w:rFonts w:ascii="Arial" w:hAnsi="Arial" w:cs="Arial"/>
          <w:b/>
          <w:bCs/>
          <w:spacing w:val="6"/>
        </w:rPr>
        <w:t>DA ALTERAÇÃO SUBJETIVA</w:t>
      </w:r>
    </w:p>
    <w:p w14:paraId="6CC94F7B"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spacing w:val="6"/>
        </w:rPr>
      </w:pPr>
      <w:r w:rsidRPr="007A6A6A">
        <w:rPr>
          <w:rFonts w:ascii="Arial" w:hAnsi="Arial" w:cs="Arial"/>
          <w:spacing w:val="6"/>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01FB02A5"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b/>
          <w:bCs/>
          <w:spacing w:val="6"/>
        </w:rPr>
      </w:pPr>
      <w:r w:rsidRPr="007A6A6A">
        <w:rPr>
          <w:rFonts w:ascii="Arial" w:hAnsi="Arial" w:cs="Arial"/>
          <w:b/>
          <w:bCs/>
          <w:spacing w:val="6"/>
        </w:rPr>
        <w:t>DAS SANÇÕES ADMINISTRATIVAS</w:t>
      </w:r>
    </w:p>
    <w:p w14:paraId="15A1349C"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spacing w:val="6"/>
        </w:rPr>
      </w:pPr>
      <w:r w:rsidRPr="007A6A6A">
        <w:rPr>
          <w:rFonts w:ascii="Arial" w:hAnsi="Arial" w:cs="Arial"/>
          <w:spacing w:val="6"/>
        </w:rPr>
        <w:t>Comete infração administrativa, nos termos da Lei nº 14.133, de 2021, o contratado que:</w:t>
      </w:r>
    </w:p>
    <w:p w14:paraId="646BEEC8" w14:textId="77777777" w:rsidR="00A271E2" w:rsidRPr="007A6A6A" w:rsidRDefault="00A271E2" w:rsidP="00A271E2">
      <w:pPr>
        <w:pStyle w:val="PargrafodaLista"/>
        <w:spacing w:after="0" w:line="240" w:lineRule="auto"/>
        <w:ind w:left="0"/>
        <w:contextualSpacing w:val="0"/>
        <w:rPr>
          <w:rFonts w:ascii="Arial" w:hAnsi="Arial" w:cs="Arial"/>
          <w:spacing w:val="6"/>
        </w:rPr>
      </w:pPr>
      <w:r w:rsidRPr="007A6A6A">
        <w:rPr>
          <w:rFonts w:ascii="Arial" w:hAnsi="Arial" w:cs="Arial"/>
          <w:spacing w:val="6"/>
        </w:rPr>
        <w:t>a) der causa à inexecução parcial do contrato;</w:t>
      </w:r>
    </w:p>
    <w:p w14:paraId="1BB462A6" w14:textId="77777777" w:rsidR="00A271E2" w:rsidRPr="007A6A6A" w:rsidRDefault="00A271E2" w:rsidP="00A271E2">
      <w:pPr>
        <w:pStyle w:val="PargrafodaLista"/>
        <w:spacing w:after="0" w:line="240" w:lineRule="auto"/>
        <w:ind w:left="0"/>
        <w:contextualSpacing w:val="0"/>
        <w:rPr>
          <w:rFonts w:ascii="Arial" w:hAnsi="Arial" w:cs="Arial"/>
          <w:spacing w:val="6"/>
        </w:rPr>
      </w:pPr>
      <w:r w:rsidRPr="007A6A6A">
        <w:rPr>
          <w:rFonts w:ascii="Arial" w:hAnsi="Arial" w:cs="Arial"/>
          <w:spacing w:val="6"/>
        </w:rPr>
        <w:t>b) der causa à inexecução parcial do contrato que cause grave dano à Administração ou ao funcionamento dos serviços públicos ou ao interesse coletivo;</w:t>
      </w:r>
    </w:p>
    <w:p w14:paraId="723934AC" w14:textId="77777777" w:rsidR="00A271E2" w:rsidRPr="007A6A6A" w:rsidRDefault="00A271E2" w:rsidP="00A271E2">
      <w:pPr>
        <w:pStyle w:val="PargrafodaLista"/>
        <w:spacing w:after="0" w:line="240" w:lineRule="auto"/>
        <w:ind w:left="0"/>
        <w:contextualSpacing w:val="0"/>
        <w:rPr>
          <w:rFonts w:ascii="Arial" w:hAnsi="Arial" w:cs="Arial"/>
          <w:spacing w:val="6"/>
        </w:rPr>
      </w:pPr>
      <w:r w:rsidRPr="007A6A6A">
        <w:rPr>
          <w:rFonts w:ascii="Arial" w:hAnsi="Arial" w:cs="Arial"/>
          <w:spacing w:val="6"/>
        </w:rPr>
        <w:t>c) der causa a execução total do contrato;</w:t>
      </w:r>
    </w:p>
    <w:p w14:paraId="17A6976F" w14:textId="77777777" w:rsidR="00A271E2" w:rsidRPr="007A6A6A" w:rsidRDefault="00A271E2" w:rsidP="00A271E2">
      <w:pPr>
        <w:pStyle w:val="PargrafodaLista"/>
        <w:spacing w:after="0" w:line="240" w:lineRule="auto"/>
        <w:ind w:left="0"/>
        <w:contextualSpacing w:val="0"/>
        <w:rPr>
          <w:rFonts w:ascii="Arial" w:hAnsi="Arial" w:cs="Arial"/>
          <w:spacing w:val="6"/>
        </w:rPr>
      </w:pPr>
      <w:r w:rsidRPr="007A6A6A">
        <w:rPr>
          <w:rFonts w:ascii="Arial" w:hAnsi="Arial" w:cs="Arial"/>
          <w:spacing w:val="6"/>
        </w:rPr>
        <w:t>d) ensejar o retardamento da execução ou da entrega do objeto da contratação sem motivo justificado;</w:t>
      </w:r>
    </w:p>
    <w:p w14:paraId="6D0C34FE" w14:textId="77777777" w:rsidR="00A271E2" w:rsidRPr="007A6A6A" w:rsidRDefault="00A271E2" w:rsidP="00A271E2">
      <w:pPr>
        <w:pStyle w:val="PargrafodaLista"/>
        <w:spacing w:after="0" w:line="240" w:lineRule="auto"/>
        <w:ind w:left="0"/>
        <w:contextualSpacing w:val="0"/>
        <w:rPr>
          <w:rFonts w:ascii="Arial" w:hAnsi="Arial" w:cs="Arial"/>
          <w:spacing w:val="6"/>
        </w:rPr>
      </w:pPr>
      <w:r w:rsidRPr="007A6A6A">
        <w:rPr>
          <w:rFonts w:ascii="Arial" w:hAnsi="Arial" w:cs="Arial"/>
          <w:spacing w:val="6"/>
        </w:rPr>
        <w:t>e) apresentar documentação falsa ou prestar declaração falsa durante a execução do contrato;</w:t>
      </w:r>
    </w:p>
    <w:p w14:paraId="0859F2E8" w14:textId="77777777" w:rsidR="00A271E2" w:rsidRPr="007A6A6A" w:rsidRDefault="00A271E2" w:rsidP="00A271E2">
      <w:pPr>
        <w:pStyle w:val="PargrafodaLista"/>
        <w:spacing w:after="0" w:line="240" w:lineRule="auto"/>
        <w:ind w:left="0"/>
        <w:contextualSpacing w:val="0"/>
        <w:rPr>
          <w:rFonts w:ascii="Arial" w:hAnsi="Arial" w:cs="Arial"/>
          <w:spacing w:val="6"/>
        </w:rPr>
      </w:pPr>
      <w:r w:rsidRPr="007A6A6A">
        <w:rPr>
          <w:rFonts w:ascii="Arial" w:hAnsi="Arial" w:cs="Arial"/>
          <w:spacing w:val="6"/>
        </w:rPr>
        <w:t>f) praticar ato fraudulento na execução do contrato;</w:t>
      </w:r>
    </w:p>
    <w:p w14:paraId="7DC860DB" w14:textId="77777777" w:rsidR="00A271E2" w:rsidRPr="007A6A6A" w:rsidRDefault="00A271E2" w:rsidP="00A271E2">
      <w:pPr>
        <w:pStyle w:val="PargrafodaLista"/>
        <w:spacing w:after="0" w:line="240" w:lineRule="auto"/>
        <w:ind w:left="0"/>
        <w:contextualSpacing w:val="0"/>
        <w:rPr>
          <w:rFonts w:ascii="Arial" w:hAnsi="Arial" w:cs="Arial"/>
          <w:spacing w:val="6"/>
        </w:rPr>
      </w:pPr>
      <w:r w:rsidRPr="007A6A6A">
        <w:rPr>
          <w:rFonts w:ascii="Arial" w:hAnsi="Arial" w:cs="Arial"/>
          <w:spacing w:val="6"/>
        </w:rPr>
        <w:t>g) comportar-se de modo inidôneo ou cometer fraude de qualquer natureza;</w:t>
      </w:r>
    </w:p>
    <w:p w14:paraId="0B38A2B4" w14:textId="77777777" w:rsidR="00A271E2" w:rsidRPr="007A6A6A" w:rsidRDefault="00A271E2" w:rsidP="00A271E2">
      <w:pPr>
        <w:pStyle w:val="PargrafodaLista"/>
        <w:spacing w:after="0" w:line="240" w:lineRule="auto"/>
        <w:ind w:left="0"/>
        <w:contextualSpacing w:val="0"/>
        <w:rPr>
          <w:rFonts w:ascii="Arial" w:hAnsi="Arial" w:cs="Arial"/>
          <w:spacing w:val="6"/>
        </w:rPr>
      </w:pPr>
      <w:r w:rsidRPr="007A6A6A">
        <w:rPr>
          <w:rFonts w:ascii="Arial" w:hAnsi="Arial" w:cs="Arial"/>
          <w:spacing w:val="6"/>
        </w:rPr>
        <w:t>h) praticar ato lesivo previsto no art. 5º da Lei nº 12.846, de 1º de agosto de 2013.</w:t>
      </w:r>
    </w:p>
    <w:p w14:paraId="16C691A9"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spacing w:val="6"/>
        </w:rPr>
      </w:pPr>
      <w:r w:rsidRPr="007A6A6A">
        <w:rPr>
          <w:rFonts w:ascii="Arial" w:hAnsi="Arial" w:cs="Arial"/>
          <w:spacing w:val="6"/>
        </w:rPr>
        <w:t>Pela inexecução total ou parcial do objeto deste contrato, a Administração pode aplicar à CONTRATADA as seguintes sanções:</w:t>
      </w:r>
    </w:p>
    <w:p w14:paraId="5ACEB1B2" w14:textId="77777777" w:rsidR="00A271E2" w:rsidRPr="007A6A6A" w:rsidRDefault="00A271E2" w:rsidP="00A271E2">
      <w:pPr>
        <w:pStyle w:val="PargrafodaLista"/>
        <w:spacing w:after="0" w:line="240" w:lineRule="auto"/>
        <w:ind w:left="0"/>
        <w:contextualSpacing w:val="0"/>
        <w:rPr>
          <w:rFonts w:ascii="Arial" w:hAnsi="Arial" w:cs="Arial"/>
          <w:spacing w:val="6"/>
        </w:rPr>
      </w:pPr>
      <w:r w:rsidRPr="007A6A6A">
        <w:rPr>
          <w:rFonts w:ascii="Arial" w:hAnsi="Arial" w:cs="Arial"/>
          <w:b/>
          <w:bCs/>
          <w:spacing w:val="6"/>
        </w:rPr>
        <w:t>I - Advertência por escrito</w:t>
      </w:r>
      <w:r w:rsidRPr="007A6A6A">
        <w:rPr>
          <w:rFonts w:ascii="Arial" w:hAnsi="Arial" w:cs="Arial"/>
          <w:spacing w:val="6"/>
        </w:rPr>
        <w:t>, quando do não cumprimento de quaisquer das obrigações contratuais consideradas faltas leves, assim entendidas aquelas que não acarretam prejuízos significativos para a Contratante;</w:t>
      </w:r>
    </w:p>
    <w:p w14:paraId="4683E76F" w14:textId="77777777" w:rsidR="00A271E2" w:rsidRPr="007A6A6A" w:rsidRDefault="00A271E2" w:rsidP="00A271E2">
      <w:pPr>
        <w:pStyle w:val="PargrafodaLista"/>
        <w:spacing w:after="0" w:line="240" w:lineRule="auto"/>
        <w:ind w:left="0"/>
        <w:contextualSpacing w:val="0"/>
        <w:rPr>
          <w:rFonts w:ascii="Arial" w:hAnsi="Arial" w:cs="Arial"/>
          <w:b/>
          <w:bCs/>
          <w:spacing w:val="6"/>
        </w:rPr>
      </w:pPr>
      <w:r w:rsidRPr="007A6A6A">
        <w:rPr>
          <w:rFonts w:ascii="Arial" w:hAnsi="Arial" w:cs="Arial"/>
          <w:b/>
          <w:bCs/>
          <w:spacing w:val="6"/>
        </w:rPr>
        <w:t>II - Multa:</w:t>
      </w:r>
    </w:p>
    <w:p w14:paraId="4D526B22" w14:textId="77777777" w:rsidR="00A271E2" w:rsidRPr="007A6A6A" w:rsidRDefault="00A271E2">
      <w:pPr>
        <w:pStyle w:val="PargrafodaLista"/>
        <w:numPr>
          <w:ilvl w:val="0"/>
          <w:numId w:val="32"/>
        </w:numPr>
        <w:spacing w:after="0" w:line="240" w:lineRule="auto"/>
        <w:ind w:left="0" w:right="0" w:firstLine="0"/>
        <w:contextualSpacing w:val="0"/>
        <w:rPr>
          <w:rFonts w:ascii="Arial" w:hAnsi="Arial" w:cs="Arial"/>
          <w:spacing w:val="6"/>
        </w:rPr>
      </w:pPr>
      <w:r w:rsidRPr="007A6A6A">
        <w:rPr>
          <w:rFonts w:ascii="Arial" w:hAnsi="Arial" w:cs="Arial"/>
          <w:b/>
          <w:bCs/>
          <w:spacing w:val="6"/>
        </w:rPr>
        <w:t>Moratória</w:t>
      </w:r>
      <w:r w:rsidRPr="007A6A6A">
        <w:rPr>
          <w:rFonts w:ascii="Arial" w:hAnsi="Arial" w:cs="Arial"/>
          <w:spacing w:val="6"/>
        </w:rPr>
        <w:t xml:space="preserve"> de 2% a 10% (dois a dez por cento) por dia de atraso injustificado sobre o valor da parcela inadimplida, até o limite de 20 (trinta) dias;</w:t>
      </w:r>
    </w:p>
    <w:p w14:paraId="6DE4E113" w14:textId="77777777" w:rsidR="00A271E2" w:rsidRPr="007A6A6A" w:rsidRDefault="00A271E2">
      <w:pPr>
        <w:pStyle w:val="PargrafodaLista"/>
        <w:numPr>
          <w:ilvl w:val="0"/>
          <w:numId w:val="32"/>
        </w:numPr>
        <w:spacing w:after="0" w:line="240" w:lineRule="auto"/>
        <w:ind w:left="0" w:right="0" w:firstLine="0"/>
        <w:contextualSpacing w:val="0"/>
        <w:rPr>
          <w:rFonts w:ascii="Arial" w:hAnsi="Arial" w:cs="Arial"/>
          <w:spacing w:val="6"/>
        </w:rPr>
      </w:pPr>
      <w:r w:rsidRPr="007A6A6A">
        <w:rPr>
          <w:rFonts w:ascii="Arial" w:hAnsi="Arial" w:cs="Arial"/>
          <w:b/>
          <w:bCs/>
          <w:spacing w:val="6"/>
        </w:rPr>
        <w:t>Compensatória</w:t>
      </w:r>
      <w:r w:rsidRPr="007A6A6A">
        <w:rPr>
          <w:rFonts w:ascii="Arial" w:hAnsi="Arial" w:cs="Arial"/>
          <w:spacing w:val="6"/>
        </w:rPr>
        <w:t xml:space="preserve"> de 5% (cinco por cento) sobre o valor total do contrato, no caso de inexecução total do objeto;</w:t>
      </w:r>
    </w:p>
    <w:p w14:paraId="009B7B0F" w14:textId="77777777" w:rsidR="00A271E2" w:rsidRPr="007A6A6A" w:rsidRDefault="00A271E2" w:rsidP="00A271E2">
      <w:pPr>
        <w:pStyle w:val="PargrafodaLista"/>
        <w:spacing w:after="0" w:line="240" w:lineRule="auto"/>
        <w:ind w:left="0"/>
        <w:contextualSpacing w:val="0"/>
        <w:rPr>
          <w:rFonts w:ascii="Arial" w:hAnsi="Arial" w:cs="Arial"/>
          <w:spacing w:val="6"/>
        </w:rPr>
      </w:pPr>
      <w:r w:rsidRPr="007A6A6A">
        <w:rPr>
          <w:rFonts w:ascii="Arial" w:hAnsi="Arial" w:cs="Arial"/>
          <w:b/>
          <w:bCs/>
          <w:spacing w:val="6"/>
        </w:rPr>
        <w:t>III - Suspensão de licitar e impedimento de contratar com o órgão</w:t>
      </w:r>
      <w:r w:rsidRPr="007A6A6A">
        <w:rPr>
          <w:rFonts w:ascii="Arial" w:hAnsi="Arial" w:cs="Arial"/>
          <w:spacing w:val="6"/>
        </w:rPr>
        <w:t xml:space="preserve">, entidade ou unidade administrativa pela qual a Administração Pública opera e atua concretamente, pelo prazo de até dois anos; </w:t>
      </w:r>
    </w:p>
    <w:p w14:paraId="67CCAA51" w14:textId="77777777" w:rsidR="00A271E2" w:rsidRPr="007A6A6A" w:rsidRDefault="00A271E2" w:rsidP="00A271E2">
      <w:pPr>
        <w:pStyle w:val="PargrafodaLista"/>
        <w:spacing w:after="0" w:line="240" w:lineRule="auto"/>
        <w:ind w:left="0"/>
        <w:contextualSpacing w:val="0"/>
        <w:rPr>
          <w:rFonts w:ascii="Arial" w:hAnsi="Arial" w:cs="Arial"/>
          <w:spacing w:val="6"/>
        </w:rPr>
      </w:pPr>
      <w:r w:rsidRPr="007A6A6A">
        <w:rPr>
          <w:rFonts w:ascii="Arial" w:hAnsi="Arial" w:cs="Arial"/>
          <w:b/>
          <w:bCs/>
          <w:spacing w:val="6"/>
        </w:rPr>
        <w:t>IV - Declaração de inidoneidade para licitar ou contratar com a Administração Pública</w:t>
      </w:r>
      <w:r w:rsidRPr="007A6A6A">
        <w:rPr>
          <w:rFonts w:ascii="Arial" w:hAnsi="Arial" w:cs="Arial"/>
          <w:spacing w:val="6"/>
        </w:rPr>
        <w:t>, enquanto perdurarem os motivos determinantes da punição ou até que seja promovida a reabilitação perante a própria autoridade que aplicou a penalidade, que será concedida sempre que a Contratada ressarcir a Contratante pelos prejuízos causados;</w:t>
      </w:r>
    </w:p>
    <w:p w14:paraId="31AEC44A"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spacing w:val="6"/>
        </w:rPr>
      </w:pPr>
      <w:r w:rsidRPr="007A6A6A">
        <w:rPr>
          <w:rFonts w:ascii="Arial" w:hAnsi="Arial" w:cs="Arial"/>
          <w:spacing w:val="6"/>
        </w:rPr>
        <w:lastRenderedPageBreak/>
        <w:t xml:space="preserve"> A aplicação das sanções previstas neste termo não exclui, em hipótese alguma, a obrigação de reparação integral do dano causado ao Contratante (art. 156, §9º, da Lei nº 14.133, de 2021).</w:t>
      </w:r>
    </w:p>
    <w:p w14:paraId="18AD082D"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spacing w:val="6"/>
        </w:rPr>
      </w:pPr>
      <w:r w:rsidRPr="007A6A6A">
        <w:rPr>
          <w:rFonts w:ascii="Arial" w:hAnsi="Arial" w:cs="Arial"/>
          <w:spacing w:val="6"/>
        </w:rPr>
        <w:t xml:space="preserve"> Todas as sanções previstas neste Contrato poderão ser aplicadas cumulativamente com a multa (art. 156, §7º, da Lei nº 14.133, de 2021).</w:t>
      </w:r>
    </w:p>
    <w:p w14:paraId="411F7027"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spacing w:val="6"/>
        </w:rPr>
      </w:pPr>
      <w:r w:rsidRPr="007A6A6A">
        <w:rPr>
          <w:rFonts w:ascii="Arial" w:hAnsi="Arial" w:cs="Arial"/>
          <w:spacing w:val="6"/>
        </w:rPr>
        <w:t xml:space="preserve"> Antes da aplicação da multa será facultada a defesa do interessado no prazo de 15 (quinze) dias úteis, contado da data de sua intimação (art. 157, da Lei nº 14.133, de 2021);</w:t>
      </w:r>
    </w:p>
    <w:p w14:paraId="6E1E5EC8"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spacing w:val="6"/>
        </w:rPr>
      </w:pPr>
      <w:r w:rsidRPr="007A6A6A">
        <w:rPr>
          <w:rFonts w:ascii="Arial" w:hAnsi="Arial" w:cs="Arial"/>
          <w:spacing w:val="6"/>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1E271DF6"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spacing w:val="6"/>
        </w:rPr>
      </w:pPr>
      <w:r w:rsidRPr="007A6A6A">
        <w:rPr>
          <w:rFonts w:ascii="Arial" w:hAnsi="Arial" w:cs="Arial"/>
          <w:spacing w:val="6"/>
        </w:rPr>
        <w:t>Aplica-se ainda o previsto na Lei 14.133/2021 e o edital.</w:t>
      </w:r>
    </w:p>
    <w:p w14:paraId="5DB53138"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spacing w:val="6"/>
        </w:rPr>
      </w:pPr>
      <w:r w:rsidRPr="007A6A6A">
        <w:rPr>
          <w:rFonts w:ascii="Arial" w:hAnsi="Arial" w:cs="Arial"/>
          <w:spacing w:val="6"/>
        </w:rPr>
        <w:t>As multas devidas e/ou prejuízos causados à Contratante serão deduzidos dos valores a serem pagos, ou recolhidos em favor da Contratante, ou deduzidos da garantia, ou ainda, quando for o caso, serão inscritos na Dívida Ativa e cobrados judicialmente.</w:t>
      </w:r>
    </w:p>
    <w:p w14:paraId="0B2E1CCB"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spacing w:val="6"/>
        </w:rPr>
      </w:pPr>
      <w:r w:rsidRPr="007A6A6A">
        <w:rPr>
          <w:rFonts w:ascii="Arial" w:hAnsi="Arial" w:cs="Arial"/>
          <w:spacing w:val="6"/>
        </w:rPr>
        <w:t>Caso a Contratante determine, a multa deverá ser recolhida no prazo máximo de 30 (trinta) dias, a contar da data do recebimento da comunicação enviada pela autoridade competente.</w:t>
      </w:r>
    </w:p>
    <w:p w14:paraId="03135D5C"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spacing w:val="6"/>
        </w:rPr>
      </w:pPr>
      <w:r w:rsidRPr="007A6A6A">
        <w:rPr>
          <w:rFonts w:ascii="Arial" w:hAnsi="Arial" w:cs="Arial"/>
          <w:spacing w:val="6"/>
        </w:rPr>
        <w:t>Caso o valor da multa não seja suficiente para cobrir os prejuízos causados pela conduta do licitante, a Contratante poderá cobrar o valor remanescente judicialmente, conforme artigo 419 do Código Civil (indenização suplementar).</w:t>
      </w:r>
    </w:p>
    <w:p w14:paraId="18F13C16"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spacing w:val="6"/>
        </w:rPr>
      </w:pPr>
      <w:r w:rsidRPr="007A6A6A">
        <w:rPr>
          <w:rFonts w:ascii="Arial" w:hAnsi="Arial" w:cs="Arial"/>
          <w:spacing w:val="6"/>
        </w:rPr>
        <w:t>A autoridade competente, na aplicação das sanções, levará em consideração a gravidade da conduta do infrator, o caráter educativo da pena, bem como o dano causado à Administração, observado o princípio da proporcionalidade.</w:t>
      </w:r>
    </w:p>
    <w:p w14:paraId="799ACB2B"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spacing w:val="6"/>
        </w:rPr>
      </w:pPr>
      <w:r w:rsidRPr="007A6A6A">
        <w:rPr>
          <w:rFonts w:ascii="Arial" w:hAnsi="Arial" w:cs="Arial"/>
          <w:spacing w:val="6"/>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427123C9"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spacing w:val="6"/>
        </w:rPr>
      </w:pPr>
      <w:r w:rsidRPr="007A6A6A">
        <w:rPr>
          <w:rFonts w:ascii="Arial" w:hAnsi="Arial" w:cs="Arial"/>
          <w:spacing w:val="6"/>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0976B6E8"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spacing w:val="6"/>
        </w:rPr>
      </w:pPr>
      <w:r w:rsidRPr="007A6A6A">
        <w:rPr>
          <w:rFonts w:ascii="Arial" w:hAnsi="Arial" w:cs="Arial"/>
          <w:spacing w:val="6"/>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62D8EE54" w14:textId="4A5565BE" w:rsidR="00A271E2" w:rsidRPr="00842C94" w:rsidRDefault="00A271E2">
      <w:pPr>
        <w:pStyle w:val="PargrafodaLista"/>
        <w:numPr>
          <w:ilvl w:val="1"/>
          <w:numId w:val="42"/>
        </w:numPr>
        <w:spacing w:after="0" w:line="240" w:lineRule="auto"/>
        <w:ind w:left="0" w:right="0" w:firstLine="0"/>
        <w:contextualSpacing w:val="0"/>
        <w:rPr>
          <w:rFonts w:ascii="Arial" w:hAnsi="Arial" w:cs="Arial"/>
          <w:spacing w:val="6"/>
        </w:rPr>
      </w:pPr>
      <w:r w:rsidRPr="007A6A6A">
        <w:rPr>
          <w:rFonts w:ascii="Arial" w:hAnsi="Arial" w:cs="Arial"/>
          <w:spacing w:val="6"/>
        </w:rPr>
        <w:t>As penalidades serão obrigatoriamente registradas no Cadastro Municipal.</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348"/>
      </w:tblGrid>
      <w:tr w:rsidR="00A271E2" w:rsidRPr="007A6A6A" w14:paraId="138A79FF" w14:textId="77777777" w:rsidTr="00D94C61">
        <w:trPr>
          <w:trHeight w:val="113"/>
        </w:trPr>
        <w:tc>
          <w:tcPr>
            <w:tcW w:w="5000" w:type="pct"/>
            <w:shd w:val="clear" w:color="auto" w:fill="B4C6E7" w:themeFill="accent1" w:themeFillTint="66"/>
          </w:tcPr>
          <w:p w14:paraId="373BFDF5" w14:textId="6F2E0786" w:rsidR="00A271E2" w:rsidRPr="007A6A6A" w:rsidRDefault="00A271E2" w:rsidP="00D94C61">
            <w:pPr>
              <w:pStyle w:val="Ttulo1"/>
              <w:tabs>
                <w:tab w:val="left" w:pos="1280"/>
                <w:tab w:val="left" w:pos="1281"/>
              </w:tabs>
              <w:spacing w:after="0"/>
              <w:ind w:hanging="696"/>
              <w:jc w:val="center"/>
              <w:rPr>
                <w:rFonts w:ascii="Arial" w:hAnsi="Arial" w:cs="Arial"/>
                <w:b/>
                <w:spacing w:val="6"/>
              </w:rPr>
            </w:pPr>
            <w:r w:rsidRPr="007A6A6A">
              <w:rPr>
                <w:rFonts w:ascii="Arial" w:hAnsi="Arial" w:cs="Arial"/>
                <w:b/>
                <w:color w:val="auto"/>
                <w:spacing w:val="6"/>
              </w:rPr>
              <w:t xml:space="preserve">VII </w:t>
            </w:r>
            <w:r w:rsidR="00842C94">
              <w:rPr>
                <w:rFonts w:ascii="Arial" w:hAnsi="Arial" w:cs="Arial"/>
                <w:b/>
                <w:color w:val="auto"/>
                <w:spacing w:val="6"/>
              </w:rPr>
              <w:t>-</w:t>
            </w:r>
            <w:r w:rsidRPr="007A6A6A">
              <w:rPr>
                <w:rFonts w:ascii="Arial" w:hAnsi="Arial" w:cs="Arial"/>
                <w:b/>
                <w:color w:val="auto"/>
                <w:spacing w:val="6"/>
              </w:rPr>
              <w:t xml:space="preserve"> CRITÉRIO DE MEDIAÇÃO E PAGAMENTO </w:t>
            </w:r>
            <w:r w:rsidR="00842C94">
              <w:rPr>
                <w:rFonts w:ascii="Arial" w:hAnsi="Arial" w:cs="Arial"/>
                <w:b/>
                <w:color w:val="auto"/>
                <w:spacing w:val="6"/>
              </w:rPr>
              <w:t>-</w:t>
            </w:r>
            <w:r w:rsidRPr="007A6A6A">
              <w:rPr>
                <w:rFonts w:ascii="Arial" w:hAnsi="Arial" w:cs="Arial"/>
                <w:b/>
                <w:color w:val="auto"/>
                <w:spacing w:val="6"/>
              </w:rPr>
              <w:t xml:space="preserve"> </w:t>
            </w:r>
            <w:r w:rsidRPr="007A6A6A">
              <w:rPr>
                <w:rFonts w:ascii="Arial" w:hAnsi="Arial" w:cs="Arial"/>
                <w:b/>
                <w:i/>
                <w:color w:val="auto"/>
                <w:spacing w:val="6"/>
              </w:rPr>
              <w:t xml:space="preserve">Lei Federal 14.133/21; art. </w:t>
            </w:r>
            <w:proofErr w:type="gramStart"/>
            <w:r w:rsidRPr="007A6A6A">
              <w:rPr>
                <w:rFonts w:ascii="Arial" w:hAnsi="Arial" w:cs="Arial"/>
                <w:b/>
                <w:i/>
                <w:color w:val="auto"/>
                <w:spacing w:val="6"/>
              </w:rPr>
              <w:t>6;XXIII</w:t>
            </w:r>
            <w:proofErr w:type="gramEnd"/>
            <w:r w:rsidRPr="007A6A6A">
              <w:rPr>
                <w:rFonts w:ascii="Arial" w:hAnsi="Arial" w:cs="Arial"/>
                <w:b/>
                <w:i/>
                <w:color w:val="auto"/>
                <w:spacing w:val="6"/>
              </w:rPr>
              <w:t>; g:</w:t>
            </w:r>
          </w:p>
        </w:tc>
      </w:tr>
    </w:tbl>
    <w:p w14:paraId="6637833F" w14:textId="77777777" w:rsidR="00A271E2" w:rsidRPr="007A6A6A" w:rsidRDefault="00A271E2">
      <w:pPr>
        <w:pStyle w:val="PargrafodaLista"/>
        <w:numPr>
          <w:ilvl w:val="1"/>
          <w:numId w:val="34"/>
        </w:numPr>
        <w:spacing w:after="0" w:line="240" w:lineRule="auto"/>
        <w:ind w:left="0" w:right="0" w:firstLine="0"/>
        <w:contextualSpacing w:val="0"/>
        <w:rPr>
          <w:rFonts w:ascii="Arial" w:hAnsi="Arial" w:cs="Arial"/>
          <w:spacing w:val="6"/>
        </w:rPr>
      </w:pPr>
      <w:r w:rsidRPr="007A6A6A">
        <w:rPr>
          <w:rFonts w:ascii="Arial" w:hAnsi="Arial" w:cs="Arial"/>
          <w:spacing w:val="6"/>
        </w:rPr>
        <w:t xml:space="preserve">O pagamento será realizado no prazo máximo de até </w:t>
      </w:r>
      <w:r w:rsidRPr="007A6A6A">
        <w:rPr>
          <w:rFonts w:ascii="Arial" w:hAnsi="Arial" w:cs="Arial"/>
          <w:b/>
          <w:bCs/>
          <w:spacing w:val="6"/>
        </w:rPr>
        <w:t>30 (trinta) dias, contados a partir do recebimento dos produtos/serviços com apresentação da Nota Fiscal ou Fatura</w:t>
      </w:r>
      <w:r w:rsidRPr="007A6A6A">
        <w:rPr>
          <w:rFonts w:ascii="Arial" w:hAnsi="Arial" w:cs="Arial"/>
          <w:spacing w:val="6"/>
        </w:rPr>
        <w:t>, através de ordem bancária, para crédito em banco, agência e conta corrente indicados pelo contratado.</w:t>
      </w:r>
    </w:p>
    <w:p w14:paraId="7AB2FD39" w14:textId="77777777" w:rsidR="00A271E2" w:rsidRPr="007A6A6A" w:rsidRDefault="00A271E2">
      <w:pPr>
        <w:pStyle w:val="PargrafodaLista"/>
        <w:numPr>
          <w:ilvl w:val="1"/>
          <w:numId w:val="34"/>
        </w:numPr>
        <w:spacing w:after="0" w:line="240" w:lineRule="auto"/>
        <w:ind w:left="0" w:right="0" w:firstLine="0"/>
        <w:contextualSpacing w:val="0"/>
        <w:rPr>
          <w:rFonts w:ascii="Arial" w:hAnsi="Arial" w:cs="Arial"/>
          <w:spacing w:val="6"/>
        </w:rPr>
      </w:pPr>
      <w:r w:rsidRPr="007A6A6A">
        <w:rPr>
          <w:rFonts w:ascii="Arial" w:hAnsi="Arial" w:cs="Arial"/>
          <w:spacing w:val="6"/>
        </w:rPr>
        <w:t>Nenhum pagamento será efetuado à contratada enquanto pendente de liquidação qualquer obrigação financeira que lhe for imposta, em virtude de penalidade ou inadimplência, sem que isso gere direito ao pleito de reajustamento dos preços ou correção monetária</w:t>
      </w:r>
    </w:p>
    <w:p w14:paraId="3FA95EC8" w14:textId="77777777" w:rsidR="00A271E2" w:rsidRPr="007A6A6A" w:rsidRDefault="00A271E2">
      <w:pPr>
        <w:pStyle w:val="PargrafodaLista"/>
        <w:numPr>
          <w:ilvl w:val="1"/>
          <w:numId w:val="34"/>
        </w:numPr>
        <w:spacing w:after="0" w:line="240" w:lineRule="auto"/>
        <w:ind w:left="0" w:right="0" w:firstLine="0"/>
        <w:contextualSpacing w:val="0"/>
        <w:rPr>
          <w:rFonts w:ascii="Arial" w:hAnsi="Arial" w:cs="Arial"/>
          <w:spacing w:val="6"/>
        </w:rPr>
      </w:pPr>
      <w:r w:rsidRPr="007A6A6A">
        <w:rPr>
          <w:rFonts w:ascii="Arial" w:hAnsi="Arial" w:cs="Arial"/>
          <w:spacing w:val="6"/>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5FA5E7DC" w14:textId="77777777" w:rsidR="00A271E2" w:rsidRPr="007A6A6A" w:rsidRDefault="00A271E2">
      <w:pPr>
        <w:pStyle w:val="PargrafodaLista"/>
        <w:numPr>
          <w:ilvl w:val="1"/>
          <w:numId w:val="34"/>
        </w:numPr>
        <w:spacing w:after="0" w:line="240" w:lineRule="auto"/>
        <w:ind w:left="0" w:right="0" w:firstLine="0"/>
        <w:contextualSpacing w:val="0"/>
        <w:rPr>
          <w:rFonts w:ascii="Arial" w:hAnsi="Arial" w:cs="Arial"/>
          <w:spacing w:val="6"/>
        </w:rPr>
      </w:pPr>
      <w:r w:rsidRPr="007A6A6A">
        <w:rPr>
          <w:rFonts w:ascii="Arial" w:hAnsi="Arial" w:cs="Arial"/>
          <w:spacing w:val="6"/>
        </w:rPr>
        <w:t>Será considerada data do pagamento o dia em que constar como emitida a ordem bancária para pagamento.</w:t>
      </w:r>
    </w:p>
    <w:p w14:paraId="7ABCCE84" w14:textId="77777777" w:rsidR="00A271E2" w:rsidRPr="007A6A6A" w:rsidRDefault="00A271E2">
      <w:pPr>
        <w:pStyle w:val="PargrafodaLista"/>
        <w:numPr>
          <w:ilvl w:val="1"/>
          <w:numId w:val="34"/>
        </w:numPr>
        <w:spacing w:after="0" w:line="240" w:lineRule="auto"/>
        <w:ind w:left="0" w:right="0" w:firstLine="0"/>
        <w:contextualSpacing w:val="0"/>
        <w:rPr>
          <w:rFonts w:ascii="Arial" w:hAnsi="Arial" w:cs="Arial"/>
          <w:spacing w:val="6"/>
        </w:rPr>
      </w:pPr>
      <w:r w:rsidRPr="007A6A6A">
        <w:rPr>
          <w:rFonts w:ascii="Arial" w:hAnsi="Arial" w:cs="Arial"/>
          <w:spacing w:val="6"/>
        </w:rPr>
        <w:lastRenderedPageBreak/>
        <w:t>Antes de cada pagamento à contratada, será realizada consulta para verificar a manutenção das condições de habilitação exigidas no edital.</w:t>
      </w:r>
    </w:p>
    <w:p w14:paraId="384B97DD" w14:textId="77777777" w:rsidR="00A271E2" w:rsidRPr="007A6A6A" w:rsidRDefault="00A271E2">
      <w:pPr>
        <w:pStyle w:val="PargrafodaLista"/>
        <w:numPr>
          <w:ilvl w:val="1"/>
          <w:numId w:val="34"/>
        </w:numPr>
        <w:spacing w:after="0" w:line="240" w:lineRule="auto"/>
        <w:ind w:left="0" w:right="0" w:firstLine="0"/>
        <w:contextualSpacing w:val="0"/>
        <w:rPr>
          <w:rFonts w:ascii="Arial" w:hAnsi="Arial" w:cs="Arial"/>
          <w:spacing w:val="6"/>
        </w:rPr>
      </w:pPr>
      <w:r w:rsidRPr="007A6A6A">
        <w:rPr>
          <w:rFonts w:ascii="Arial" w:hAnsi="Arial" w:cs="Arial"/>
          <w:spacing w:val="6"/>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470DC124" w14:textId="77777777" w:rsidR="00A271E2" w:rsidRPr="007A6A6A" w:rsidRDefault="00A271E2">
      <w:pPr>
        <w:pStyle w:val="PargrafodaLista"/>
        <w:numPr>
          <w:ilvl w:val="1"/>
          <w:numId w:val="34"/>
        </w:numPr>
        <w:spacing w:after="0" w:line="240" w:lineRule="auto"/>
        <w:ind w:left="0" w:right="0" w:firstLine="0"/>
        <w:contextualSpacing w:val="0"/>
        <w:rPr>
          <w:rFonts w:ascii="Arial" w:hAnsi="Arial" w:cs="Arial"/>
          <w:spacing w:val="6"/>
        </w:rPr>
      </w:pPr>
      <w:r w:rsidRPr="007A6A6A">
        <w:rPr>
          <w:rFonts w:ascii="Arial" w:hAnsi="Arial" w:cs="Arial"/>
          <w:spacing w:val="6"/>
        </w:rPr>
        <w:t>Quando do pagamento, será efetuada a retenção tributária prevista na legislação aplicável.</w:t>
      </w:r>
    </w:p>
    <w:p w14:paraId="75B76355" w14:textId="77777777" w:rsidR="00A271E2" w:rsidRPr="007A6A6A" w:rsidRDefault="00A271E2">
      <w:pPr>
        <w:pStyle w:val="PargrafodaLista"/>
        <w:numPr>
          <w:ilvl w:val="2"/>
          <w:numId w:val="34"/>
        </w:numPr>
        <w:spacing w:after="0" w:line="240" w:lineRule="auto"/>
        <w:ind w:left="0" w:right="0" w:firstLine="0"/>
        <w:contextualSpacing w:val="0"/>
        <w:rPr>
          <w:rFonts w:ascii="Arial" w:hAnsi="Arial" w:cs="Arial"/>
          <w:spacing w:val="6"/>
        </w:rPr>
      </w:pPr>
      <w:r w:rsidRPr="007A6A6A">
        <w:rPr>
          <w:rFonts w:ascii="Arial" w:hAnsi="Arial" w:cs="Arial"/>
          <w:spacing w:val="6"/>
        </w:rPr>
        <w:t xml:space="preserve">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176AAB3E" w14:textId="0E2D9D4D" w:rsidR="00A271E2" w:rsidRPr="007A6A6A" w:rsidRDefault="00842C94" w:rsidP="00842C94">
      <w:pPr>
        <w:pStyle w:val="PargrafodaLista"/>
        <w:spacing w:after="0" w:line="240" w:lineRule="auto"/>
        <w:ind w:left="0" w:right="0" w:firstLine="0"/>
        <w:contextualSpacing w:val="0"/>
        <w:rPr>
          <w:rFonts w:ascii="Arial" w:hAnsi="Arial" w:cs="Arial"/>
          <w:spacing w:val="6"/>
        </w:rPr>
      </w:pPr>
      <w:r>
        <w:rPr>
          <w:rFonts w:ascii="Arial" w:hAnsi="Arial" w:cs="Arial"/>
          <w:spacing w:val="6"/>
        </w:rPr>
        <w:t xml:space="preserve">7.8. </w:t>
      </w:r>
      <w:r w:rsidR="00A271E2" w:rsidRPr="007A6A6A">
        <w:rPr>
          <w:rFonts w:ascii="Arial" w:hAnsi="Arial" w:cs="Arial"/>
          <w:spacing w:val="6"/>
        </w:rPr>
        <w:t>No caso de eventual atraso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72382AA2" w14:textId="77777777" w:rsidR="00A271E2" w:rsidRPr="007A6A6A" w:rsidRDefault="00A271E2" w:rsidP="00A271E2">
      <w:pPr>
        <w:tabs>
          <w:tab w:val="left" w:pos="1701"/>
        </w:tabs>
        <w:spacing w:after="0" w:line="240" w:lineRule="auto"/>
        <w:rPr>
          <w:rFonts w:ascii="Arial" w:hAnsi="Arial" w:cs="Arial"/>
          <w:spacing w:val="6"/>
        </w:rPr>
      </w:pPr>
      <w:r w:rsidRPr="007A6A6A">
        <w:rPr>
          <w:rFonts w:ascii="Arial" w:hAnsi="Arial" w:cs="Arial"/>
          <w:spacing w:val="6"/>
        </w:rPr>
        <w:t>EM = I x N x VP, sendo:</w:t>
      </w:r>
    </w:p>
    <w:p w14:paraId="6FC88322" w14:textId="77777777" w:rsidR="00A271E2" w:rsidRPr="007A6A6A" w:rsidRDefault="00A271E2" w:rsidP="00A271E2">
      <w:pPr>
        <w:tabs>
          <w:tab w:val="left" w:pos="1701"/>
        </w:tabs>
        <w:spacing w:after="0" w:line="240" w:lineRule="auto"/>
        <w:rPr>
          <w:rFonts w:ascii="Arial" w:hAnsi="Arial" w:cs="Arial"/>
          <w:snapToGrid w:val="0"/>
          <w:spacing w:val="6"/>
        </w:rPr>
      </w:pPr>
      <w:r w:rsidRPr="007A6A6A">
        <w:rPr>
          <w:rFonts w:ascii="Arial" w:hAnsi="Arial" w:cs="Arial"/>
          <w:snapToGrid w:val="0"/>
          <w:spacing w:val="6"/>
        </w:rPr>
        <w:t>EM = Encargos moratórios;</w:t>
      </w:r>
    </w:p>
    <w:p w14:paraId="7A5B99F9" w14:textId="77777777" w:rsidR="00A271E2" w:rsidRPr="007A6A6A" w:rsidRDefault="00A271E2" w:rsidP="00A271E2">
      <w:pPr>
        <w:tabs>
          <w:tab w:val="left" w:pos="1701"/>
        </w:tabs>
        <w:spacing w:after="0" w:line="240" w:lineRule="auto"/>
        <w:rPr>
          <w:rFonts w:ascii="Arial" w:hAnsi="Arial" w:cs="Arial"/>
          <w:spacing w:val="6"/>
        </w:rPr>
      </w:pPr>
      <w:r w:rsidRPr="007A6A6A">
        <w:rPr>
          <w:rFonts w:ascii="Arial" w:hAnsi="Arial" w:cs="Arial"/>
          <w:spacing w:val="6"/>
        </w:rPr>
        <w:t>N = Número de dias entre a data prevista para o pagamento e a do efetivo pagamento;</w:t>
      </w:r>
    </w:p>
    <w:p w14:paraId="272ED195" w14:textId="77777777" w:rsidR="00A271E2" w:rsidRPr="007A6A6A" w:rsidRDefault="00A271E2" w:rsidP="00A271E2">
      <w:pPr>
        <w:tabs>
          <w:tab w:val="left" w:pos="1701"/>
        </w:tabs>
        <w:spacing w:after="0" w:line="240" w:lineRule="auto"/>
        <w:rPr>
          <w:rFonts w:ascii="Arial" w:hAnsi="Arial" w:cs="Arial"/>
          <w:spacing w:val="6"/>
        </w:rPr>
      </w:pPr>
      <w:r w:rsidRPr="007A6A6A">
        <w:rPr>
          <w:rFonts w:ascii="Arial" w:hAnsi="Arial" w:cs="Arial"/>
          <w:spacing w:val="6"/>
        </w:rPr>
        <w:t>VP = Valor da parcela a ser paga.</w:t>
      </w:r>
    </w:p>
    <w:p w14:paraId="4A2AF8CD" w14:textId="77777777" w:rsidR="00A271E2" w:rsidRPr="007A6A6A" w:rsidRDefault="00A271E2" w:rsidP="00A271E2">
      <w:pPr>
        <w:tabs>
          <w:tab w:val="left" w:pos="1701"/>
        </w:tabs>
        <w:spacing w:after="0" w:line="240" w:lineRule="auto"/>
        <w:rPr>
          <w:rFonts w:ascii="Arial" w:hAnsi="Arial" w:cs="Arial"/>
          <w:spacing w:val="6"/>
        </w:rPr>
      </w:pPr>
      <w:r w:rsidRPr="007A6A6A">
        <w:rPr>
          <w:rFonts w:ascii="Arial" w:hAnsi="Arial" w:cs="Arial"/>
          <w:snapToGrid w:val="0"/>
          <w:spacing w:val="6"/>
        </w:rPr>
        <w:t xml:space="preserve">I = Índice de compensação financeira = </w:t>
      </w:r>
      <w:r w:rsidRPr="007A6A6A">
        <w:rPr>
          <w:rFonts w:ascii="Arial" w:hAnsi="Arial" w:cs="Arial"/>
          <w:spacing w:val="6"/>
        </w:rPr>
        <w:t>0,00016438, assim apurado:</w:t>
      </w:r>
    </w:p>
    <w:p w14:paraId="6D97A8BC" w14:textId="77777777" w:rsidR="00A271E2" w:rsidRPr="007A6A6A" w:rsidRDefault="00A271E2" w:rsidP="00A271E2">
      <w:pPr>
        <w:tabs>
          <w:tab w:val="left" w:pos="1701"/>
        </w:tabs>
        <w:spacing w:after="0" w:line="240" w:lineRule="auto"/>
        <w:rPr>
          <w:rFonts w:ascii="Arial" w:hAnsi="Arial" w:cs="Arial"/>
          <w:spacing w:val="6"/>
        </w:rPr>
      </w:pPr>
    </w:p>
    <w:tbl>
      <w:tblPr>
        <w:tblStyle w:val="Tabelacomgrade"/>
        <w:tblW w:w="5000" w:type="pct"/>
        <w:tblLook w:val="04A0" w:firstRow="1" w:lastRow="0" w:firstColumn="1" w:lastColumn="0" w:noHBand="0" w:noVBand="1"/>
      </w:tblPr>
      <w:tblGrid>
        <w:gridCol w:w="1700"/>
        <w:gridCol w:w="1325"/>
        <w:gridCol w:w="1920"/>
        <w:gridCol w:w="4413"/>
      </w:tblGrid>
      <w:tr w:rsidR="00A271E2" w:rsidRPr="007A6A6A" w14:paraId="35137847" w14:textId="77777777" w:rsidTr="007C7032">
        <w:trPr>
          <w:trHeight w:val="363"/>
        </w:trPr>
        <w:tc>
          <w:tcPr>
            <w:tcW w:w="1248" w:type="pct"/>
            <w:vMerge w:val="restart"/>
            <w:tcBorders>
              <w:top w:val="nil"/>
              <w:left w:val="nil"/>
              <w:bottom w:val="nil"/>
              <w:right w:val="nil"/>
            </w:tcBorders>
            <w:vAlign w:val="center"/>
          </w:tcPr>
          <w:p w14:paraId="6E313373" w14:textId="77777777" w:rsidR="00A271E2" w:rsidRPr="007A6A6A" w:rsidRDefault="00A271E2" w:rsidP="006A46A1">
            <w:pPr>
              <w:tabs>
                <w:tab w:val="left" w:pos="1701"/>
              </w:tabs>
              <w:spacing w:after="0" w:line="240" w:lineRule="auto"/>
              <w:ind w:left="179" w:right="-148" w:firstLine="142"/>
              <w:rPr>
                <w:rFonts w:ascii="Arial" w:hAnsi="Arial" w:cs="Arial"/>
                <w:spacing w:val="6"/>
              </w:rPr>
            </w:pPr>
            <w:r w:rsidRPr="007A6A6A">
              <w:rPr>
                <w:rFonts w:ascii="Arial" w:hAnsi="Arial" w:cs="Arial"/>
                <w:spacing w:val="6"/>
              </w:rPr>
              <w:t>I = (TX)</w:t>
            </w:r>
          </w:p>
        </w:tc>
        <w:tc>
          <w:tcPr>
            <w:tcW w:w="331" w:type="pct"/>
            <w:vMerge w:val="restart"/>
            <w:tcBorders>
              <w:top w:val="nil"/>
              <w:left w:val="nil"/>
              <w:bottom w:val="nil"/>
              <w:right w:val="nil"/>
            </w:tcBorders>
            <w:vAlign w:val="center"/>
          </w:tcPr>
          <w:p w14:paraId="708FA60E" w14:textId="77777777" w:rsidR="00A271E2" w:rsidRPr="007A6A6A" w:rsidRDefault="00A271E2" w:rsidP="006A46A1">
            <w:pPr>
              <w:tabs>
                <w:tab w:val="left" w:pos="1701"/>
              </w:tabs>
              <w:spacing w:after="0" w:line="240" w:lineRule="auto"/>
              <w:ind w:hanging="213"/>
              <w:rPr>
                <w:rFonts w:ascii="Arial" w:hAnsi="Arial" w:cs="Arial"/>
                <w:spacing w:val="6"/>
              </w:rPr>
            </w:pPr>
            <w:r w:rsidRPr="007A6A6A">
              <w:rPr>
                <w:rFonts w:ascii="Arial" w:hAnsi="Arial" w:cs="Arial"/>
                <w:spacing w:val="6"/>
              </w:rPr>
              <w:t>I =</w:t>
            </w:r>
          </w:p>
        </w:tc>
        <w:tc>
          <w:tcPr>
            <w:tcW w:w="724" w:type="pct"/>
            <w:tcBorders>
              <w:top w:val="nil"/>
              <w:left w:val="nil"/>
              <w:bottom w:val="single" w:sz="4" w:space="0" w:color="auto"/>
              <w:right w:val="nil"/>
            </w:tcBorders>
          </w:tcPr>
          <w:p w14:paraId="51E25AD9" w14:textId="77777777" w:rsidR="00A271E2" w:rsidRPr="007A6A6A" w:rsidRDefault="00A271E2" w:rsidP="007C7032">
            <w:pPr>
              <w:tabs>
                <w:tab w:val="left" w:pos="1701"/>
              </w:tabs>
              <w:spacing w:after="0" w:line="240" w:lineRule="auto"/>
              <w:rPr>
                <w:rFonts w:ascii="Arial" w:hAnsi="Arial" w:cs="Arial"/>
                <w:spacing w:val="6"/>
              </w:rPr>
            </w:pPr>
            <w:r w:rsidRPr="007A6A6A">
              <w:rPr>
                <w:rFonts w:ascii="Arial" w:hAnsi="Arial" w:cs="Arial"/>
                <w:spacing w:val="6"/>
              </w:rPr>
              <w:t>(6/100)</w:t>
            </w:r>
          </w:p>
        </w:tc>
        <w:tc>
          <w:tcPr>
            <w:tcW w:w="2697" w:type="pct"/>
            <w:vMerge w:val="restart"/>
            <w:tcBorders>
              <w:top w:val="nil"/>
              <w:left w:val="nil"/>
              <w:bottom w:val="nil"/>
              <w:right w:val="nil"/>
            </w:tcBorders>
          </w:tcPr>
          <w:p w14:paraId="73C42918" w14:textId="77777777" w:rsidR="00A271E2" w:rsidRPr="007A6A6A" w:rsidRDefault="00A271E2" w:rsidP="006A46A1">
            <w:pPr>
              <w:tabs>
                <w:tab w:val="left" w:pos="1701"/>
              </w:tabs>
              <w:spacing w:after="0" w:line="240" w:lineRule="auto"/>
              <w:ind w:hanging="349"/>
              <w:rPr>
                <w:rFonts w:ascii="Arial" w:hAnsi="Arial" w:cs="Arial"/>
                <w:spacing w:val="6"/>
              </w:rPr>
            </w:pPr>
            <w:r w:rsidRPr="007A6A6A">
              <w:rPr>
                <w:rFonts w:ascii="Arial" w:hAnsi="Arial" w:cs="Arial"/>
                <w:spacing w:val="6"/>
              </w:rPr>
              <w:t>I = 0,00016438</w:t>
            </w:r>
          </w:p>
          <w:p w14:paraId="47697DFF" w14:textId="77777777" w:rsidR="00A271E2" w:rsidRPr="007A6A6A" w:rsidRDefault="00A271E2" w:rsidP="00655958">
            <w:pPr>
              <w:tabs>
                <w:tab w:val="left" w:pos="1701"/>
              </w:tabs>
              <w:spacing w:after="0" w:line="240" w:lineRule="auto"/>
              <w:ind w:hanging="528"/>
              <w:rPr>
                <w:rFonts w:ascii="Arial" w:hAnsi="Arial" w:cs="Arial"/>
                <w:spacing w:val="6"/>
              </w:rPr>
            </w:pPr>
            <w:r w:rsidRPr="007A6A6A">
              <w:rPr>
                <w:rFonts w:ascii="Arial" w:hAnsi="Arial" w:cs="Arial"/>
                <w:spacing w:val="6"/>
              </w:rPr>
              <w:t>TX = Percentual da taxa anual = 6%</w:t>
            </w:r>
          </w:p>
        </w:tc>
      </w:tr>
      <w:tr w:rsidR="00A271E2" w:rsidRPr="007A6A6A" w14:paraId="5220EB73" w14:textId="77777777" w:rsidTr="007C7032">
        <w:trPr>
          <w:trHeight w:val="450"/>
        </w:trPr>
        <w:tc>
          <w:tcPr>
            <w:tcW w:w="1248" w:type="pct"/>
            <w:vMerge/>
            <w:tcBorders>
              <w:top w:val="nil"/>
              <w:left w:val="nil"/>
              <w:bottom w:val="nil"/>
              <w:right w:val="nil"/>
            </w:tcBorders>
          </w:tcPr>
          <w:p w14:paraId="46FA1110" w14:textId="77777777" w:rsidR="00A271E2" w:rsidRPr="007A6A6A" w:rsidRDefault="00A271E2" w:rsidP="007C7032">
            <w:pPr>
              <w:tabs>
                <w:tab w:val="left" w:pos="1701"/>
              </w:tabs>
              <w:spacing w:after="0" w:line="240" w:lineRule="auto"/>
              <w:rPr>
                <w:rFonts w:ascii="Arial" w:hAnsi="Arial" w:cs="Arial"/>
                <w:spacing w:val="6"/>
              </w:rPr>
            </w:pPr>
          </w:p>
        </w:tc>
        <w:tc>
          <w:tcPr>
            <w:tcW w:w="331" w:type="pct"/>
            <w:vMerge/>
            <w:tcBorders>
              <w:top w:val="nil"/>
              <w:left w:val="nil"/>
              <w:bottom w:val="nil"/>
              <w:right w:val="nil"/>
            </w:tcBorders>
          </w:tcPr>
          <w:p w14:paraId="026D616B" w14:textId="77777777" w:rsidR="00A271E2" w:rsidRPr="007A6A6A" w:rsidRDefault="00A271E2" w:rsidP="007C7032">
            <w:pPr>
              <w:tabs>
                <w:tab w:val="left" w:pos="1701"/>
              </w:tabs>
              <w:spacing w:after="0" w:line="240" w:lineRule="auto"/>
              <w:rPr>
                <w:rFonts w:ascii="Arial" w:hAnsi="Arial" w:cs="Arial"/>
                <w:spacing w:val="6"/>
              </w:rPr>
            </w:pPr>
          </w:p>
        </w:tc>
        <w:tc>
          <w:tcPr>
            <w:tcW w:w="724" w:type="pct"/>
            <w:tcBorders>
              <w:top w:val="single" w:sz="4" w:space="0" w:color="auto"/>
              <w:left w:val="nil"/>
              <w:bottom w:val="nil"/>
              <w:right w:val="nil"/>
            </w:tcBorders>
          </w:tcPr>
          <w:p w14:paraId="393EE7BD" w14:textId="77777777" w:rsidR="00A271E2" w:rsidRPr="007A6A6A" w:rsidRDefault="00A271E2" w:rsidP="007C7032">
            <w:pPr>
              <w:tabs>
                <w:tab w:val="left" w:pos="1701"/>
              </w:tabs>
              <w:spacing w:after="0" w:line="240" w:lineRule="auto"/>
              <w:rPr>
                <w:rFonts w:ascii="Arial" w:hAnsi="Arial" w:cs="Arial"/>
                <w:spacing w:val="6"/>
              </w:rPr>
            </w:pPr>
            <w:r w:rsidRPr="007A6A6A">
              <w:rPr>
                <w:rFonts w:ascii="Arial" w:hAnsi="Arial" w:cs="Arial"/>
                <w:spacing w:val="6"/>
              </w:rPr>
              <w:t>365</w:t>
            </w:r>
          </w:p>
        </w:tc>
        <w:tc>
          <w:tcPr>
            <w:tcW w:w="2697" w:type="pct"/>
            <w:vMerge/>
            <w:tcBorders>
              <w:top w:val="nil"/>
              <w:left w:val="nil"/>
              <w:bottom w:val="nil"/>
              <w:right w:val="nil"/>
            </w:tcBorders>
          </w:tcPr>
          <w:p w14:paraId="3D4D1B66" w14:textId="77777777" w:rsidR="00A271E2" w:rsidRPr="007A6A6A" w:rsidRDefault="00A271E2" w:rsidP="007C7032">
            <w:pPr>
              <w:tabs>
                <w:tab w:val="left" w:pos="1701"/>
              </w:tabs>
              <w:spacing w:after="0" w:line="240" w:lineRule="auto"/>
              <w:rPr>
                <w:rFonts w:ascii="Arial" w:hAnsi="Arial" w:cs="Arial"/>
                <w:spacing w:val="6"/>
              </w:rPr>
            </w:pPr>
          </w:p>
        </w:tc>
      </w:tr>
    </w:tbl>
    <w:p w14:paraId="2DE8EBA3" w14:textId="77777777" w:rsidR="00A271E2" w:rsidRPr="007A6A6A" w:rsidRDefault="00A271E2">
      <w:pPr>
        <w:numPr>
          <w:ilvl w:val="1"/>
          <w:numId w:val="35"/>
        </w:numPr>
        <w:spacing w:after="0" w:line="240" w:lineRule="auto"/>
        <w:ind w:left="0" w:right="0" w:firstLine="0"/>
        <w:rPr>
          <w:rFonts w:ascii="Arial" w:hAnsi="Arial" w:cs="Arial"/>
          <w:b/>
          <w:bCs/>
          <w:spacing w:val="6"/>
        </w:rPr>
      </w:pPr>
      <w:bookmarkStart w:id="32" w:name="_Hlk158971021"/>
      <w:bookmarkStart w:id="33" w:name="_Hlk48233261"/>
      <w:r w:rsidRPr="007A6A6A">
        <w:rPr>
          <w:rFonts w:ascii="Arial" w:hAnsi="Arial" w:cs="Arial"/>
          <w:b/>
          <w:bCs/>
          <w:spacing w:val="6"/>
        </w:rPr>
        <w:t>DA ALTERAÇÃO OU ATUALIZAÇÃO DOS PREÇOS REGISTRADOS</w:t>
      </w:r>
    </w:p>
    <w:p w14:paraId="5BA493EB" w14:textId="77777777" w:rsidR="00A271E2" w:rsidRPr="007A6A6A" w:rsidRDefault="00A271E2">
      <w:pPr>
        <w:numPr>
          <w:ilvl w:val="1"/>
          <w:numId w:val="35"/>
        </w:numPr>
        <w:spacing w:after="0" w:line="240" w:lineRule="auto"/>
        <w:ind w:left="0" w:right="0" w:firstLine="0"/>
        <w:rPr>
          <w:rFonts w:ascii="Arial" w:hAnsi="Arial" w:cs="Arial"/>
          <w:spacing w:val="6"/>
        </w:rPr>
      </w:pPr>
      <w:r w:rsidRPr="007A6A6A">
        <w:rPr>
          <w:rFonts w:ascii="Arial" w:hAnsi="Arial" w:cs="Arial"/>
          <w:spacing w:val="6"/>
        </w:rPr>
        <w:t>O artigo 25 Decreto nº 11.462, de 31 de março de 2023, estabelece as condições nas quais os preços registrados podem ser alterados ou atualizados. Visando garantir a flexibilidade necessária para lidar com eventos imprevisíveis ou situações extraordinárias que possam impactar os custos dos bens, obras ou serviços registrados, são eles:</w:t>
      </w:r>
    </w:p>
    <w:p w14:paraId="53CB980E" w14:textId="77777777" w:rsidR="00A271E2" w:rsidRPr="007A6A6A" w:rsidRDefault="00A271E2" w:rsidP="00885F75">
      <w:pPr>
        <w:spacing w:after="0" w:line="240" w:lineRule="auto"/>
        <w:ind w:left="284" w:right="2" w:firstLine="0"/>
        <w:rPr>
          <w:rFonts w:ascii="Arial" w:hAnsi="Arial" w:cs="Arial"/>
          <w:spacing w:val="6"/>
        </w:rPr>
      </w:pPr>
      <w:r w:rsidRPr="007A6A6A">
        <w:rPr>
          <w:rFonts w:ascii="Arial" w:hAnsi="Arial" w:cs="Arial"/>
          <w:b/>
          <w:bCs/>
          <w:spacing w:val="6"/>
        </w:rPr>
        <w:t>I - Adaptação por Força Maior, Caso Fortuito, Fato do Príncipe ou Fatos Imprevisíveis</w:t>
      </w:r>
      <w:r w:rsidRPr="007A6A6A">
        <w:rPr>
          <w:rFonts w:ascii="Arial" w:hAnsi="Arial" w:cs="Arial"/>
          <w:spacing w:val="6"/>
        </w:rPr>
        <w:t>: As partes contratantes concordam que, em situações de força maior, caso fortuito, fato do príncipe ou eventos imprevisíveis de consequências incalculáveis, que inviabilizem a execução da ata tal como pactuada, a alteração ou atualização dos preços registrados será permitida, em conformidade com a alínea “d” do inciso II do caput do art. 124 da Lei nº 14.133/2021;</w:t>
      </w:r>
    </w:p>
    <w:p w14:paraId="44952A53" w14:textId="77777777" w:rsidR="00A271E2" w:rsidRPr="007A6A6A" w:rsidRDefault="00A271E2" w:rsidP="00885F75">
      <w:pPr>
        <w:spacing w:after="0" w:line="240" w:lineRule="auto"/>
        <w:ind w:left="284" w:right="2" w:firstLine="0"/>
        <w:rPr>
          <w:rFonts w:ascii="Arial" w:hAnsi="Arial" w:cs="Arial"/>
          <w:spacing w:val="6"/>
        </w:rPr>
      </w:pPr>
      <w:r w:rsidRPr="007A6A6A">
        <w:rPr>
          <w:rFonts w:ascii="Arial" w:hAnsi="Arial" w:cs="Arial"/>
          <w:b/>
          <w:bCs/>
          <w:spacing w:val="6"/>
        </w:rPr>
        <w:t xml:space="preserve">II - Variação de Preços em Razão de Tributos e Encargos Legais: </w:t>
      </w:r>
      <w:r w:rsidRPr="007A6A6A">
        <w:rPr>
          <w:rFonts w:ascii="Arial" w:hAnsi="Arial" w:cs="Arial"/>
          <w:spacing w:val="6"/>
        </w:rPr>
        <w:t>fica estabelecido que a alteração ou atualização dos preços registrados será autorizada em casos de criação, alteração ou extinção de tributos ou encargos legais, com comprovada repercussão sobre os preços registrados, conforme previsto no Art. 25, II, do Decreto nº 11.462/23.</w:t>
      </w:r>
    </w:p>
    <w:p w14:paraId="298598CE" w14:textId="77777777" w:rsidR="00A271E2" w:rsidRPr="007A6A6A" w:rsidRDefault="00A271E2" w:rsidP="00885F75">
      <w:pPr>
        <w:spacing w:after="0" w:line="240" w:lineRule="auto"/>
        <w:ind w:left="284" w:right="2" w:firstLine="0"/>
        <w:rPr>
          <w:rFonts w:ascii="Arial" w:hAnsi="Arial" w:cs="Arial"/>
          <w:spacing w:val="6"/>
        </w:rPr>
      </w:pPr>
      <w:r w:rsidRPr="007A6A6A">
        <w:rPr>
          <w:rFonts w:ascii="Arial" w:hAnsi="Arial" w:cs="Arial"/>
          <w:b/>
          <w:bCs/>
          <w:spacing w:val="6"/>
        </w:rPr>
        <w:t>III - Incorporação de Cláusula de Reajustamento ou Repactuação:</w:t>
      </w:r>
      <w:r w:rsidRPr="007A6A6A">
        <w:rPr>
          <w:rFonts w:ascii="Arial" w:hAnsi="Arial" w:cs="Arial"/>
          <w:spacing w:val="6"/>
        </w:rPr>
        <w:t xml:space="preserve"> no caso de previsão expressa no edital ou aviso de contratação direta de cláusula de reajustamento ou repactuação sobre os preços registrados, as partes concordam com a sua aplicação, nos termos do Art. 25, III, do Decreto nº 11.462/23.</w:t>
      </w:r>
    </w:p>
    <w:bookmarkEnd w:id="32"/>
    <w:p w14:paraId="0543EAD6" w14:textId="77777777" w:rsidR="00A271E2" w:rsidRPr="007A6A6A" w:rsidRDefault="00A271E2">
      <w:pPr>
        <w:numPr>
          <w:ilvl w:val="1"/>
          <w:numId w:val="35"/>
        </w:numPr>
        <w:spacing w:after="0" w:line="240" w:lineRule="auto"/>
        <w:ind w:left="0" w:right="0" w:firstLine="0"/>
        <w:rPr>
          <w:rFonts w:ascii="Arial" w:hAnsi="Arial" w:cs="Arial"/>
          <w:b/>
          <w:bCs/>
          <w:spacing w:val="6"/>
        </w:rPr>
      </w:pPr>
      <w:r w:rsidRPr="007A6A6A">
        <w:rPr>
          <w:rFonts w:ascii="Arial" w:hAnsi="Arial" w:cs="Arial"/>
          <w:b/>
          <w:bCs/>
          <w:spacing w:val="6"/>
        </w:rPr>
        <w:t>DO REAJUSTE</w:t>
      </w:r>
    </w:p>
    <w:p w14:paraId="1994B89C" w14:textId="77777777" w:rsidR="00A271E2" w:rsidRPr="007A6A6A" w:rsidRDefault="00A271E2">
      <w:pPr>
        <w:numPr>
          <w:ilvl w:val="1"/>
          <w:numId w:val="35"/>
        </w:numPr>
        <w:spacing w:after="0" w:line="240" w:lineRule="auto"/>
        <w:ind w:left="0" w:right="0" w:firstLine="0"/>
        <w:rPr>
          <w:rFonts w:ascii="Arial" w:hAnsi="Arial" w:cs="Arial"/>
          <w:spacing w:val="6"/>
        </w:rPr>
      </w:pPr>
      <w:r w:rsidRPr="007A6A6A">
        <w:rPr>
          <w:rFonts w:ascii="Arial" w:hAnsi="Arial" w:cs="Arial"/>
          <w:spacing w:val="6"/>
        </w:rPr>
        <w:t>Os preços são fixos e irreajustáveis no prazo de um ano contado da data limite para a apresentação das propostas.</w:t>
      </w:r>
    </w:p>
    <w:p w14:paraId="797AFA3B" w14:textId="77777777" w:rsidR="00A271E2" w:rsidRPr="007A6A6A" w:rsidRDefault="00A271E2">
      <w:pPr>
        <w:numPr>
          <w:ilvl w:val="1"/>
          <w:numId w:val="35"/>
        </w:numPr>
        <w:spacing w:after="0" w:line="240" w:lineRule="auto"/>
        <w:ind w:left="0" w:right="0" w:firstLine="0"/>
        <w:rPr>
          <w:rFonts w:ascii="Arial" w:hAnsi="Arial" w:cs="Arial"/>
          <w:spacing w:val="6"/>
        </w:rPr>
      </w:pPr>
      <w:r w:rsidRPr="007A6A6A">
        <w:rPr>
          <w:rFonts w:ascii="Arial" w:hAnsi="Arial" w:cs="Arial"/>
          <w:spacing w:val="6"/>
        </w:rPr>
        <w:t xml:space="preserve">Dentro do prazo de vigência do contrato e mediante solicitação da contratada, os preços contratados poderão sofrer reajuste após o interregno de um ano, aplicando-se o índice </w:t>
      </w:r>
      <w:r w:rsidRPr="007A6A6A">
        <w:rPr>
          <w:rFonts w:ascii="Arial" w:hAnsi="Arial" w:cs="Arial"/>
          <w:b/>
          <w:bCs/>
          <w:spacing w:val="6"/>
        </w:rPr>
        <w:t>IPCA</w:t>
      </w:r>
      <w:r w:rsidRPr="007A6A6A">
        <w:rPr>
          <w:rFonts w:ascii="Arial" w:hAnsi="Arial" w:cs="Arial"/>
          <w:spacing w:val="6"/>
        </w:rPr>
        <w:t xml:space="preserve"> exclusivamente para as obrigações iniciadas e concluídas após a ocorrência da anualidade.</w:t>
      </w:r>
    </w:p>
    <w:p w14:paraId="7DDEA729" w14:textId="77777777" w:rsidR="00A271E2" w:rsidRPr="007A6A6A" w:rsidRDefault="00A271E2">
      <w:pPr>
        <w:numPr>
          <w:ilvl w:val="1"/>
          <w:numId w:val="35"/>
        </w:numPr>
        <w:spacing w:after="0" w:line="240" w:lineRule="auto"/>
        <w:ind w:left="0" w:right="0" w:firstLine="0"/>
        <w:rPr>
          <w:rFonts w:ascii="Arial" w:hAnsi="Arial" w:cs="Arial"/>
          <w:spacing w:val="6"/>
        </w:rPr>
      </w:pPr>
      <w:r w:rsidRPr="007A6A6A">
        <w:rPr>
          <w:rFonts w:ascii="Arial" w:hAnsi="Arial" w:cs="Arial"/>
          <w:spacing w:val="6"/>
        </w:rPr>
        <w:lastRenderedPageBreak/>
        <w:t>Nos reajustes subsequentes ao primeiro, o interregno mínimo de um ano será contado a partir dos efeitos financeiros do último reajuste.</w:t>
      </w:r>
    </w:p>
    <w:p w14:paraId="61BFC84D" w14:textId="77777777" w:rsidR="00A271E2" w:rsidRPr="007A6A6A" w:rsidRDefault="00A271E2">
      <w:pPr>
        <w:numPr>
          <w:ilvl w:val="1"/>
          <w:numId w:val="35"/>
        </w:numPr>
        <w:spacing w:after="0" w:line="240" w:lineRule="auto"/>
        <w:ind w:left="0" w:right="0" w:firstLine="0"/>
        <w:rPr>
          <w:rFonts w:ascii="Arial" w:hAnsi="Arial" w:cs="Arial"/>
          <w:spacing w:val="6"/>
        </w:rPr>
      </w:pPr>
      <w:r w:rsidRPr="007A6A6A">
        <w:rPr>
          <w:rFonts w:ascii="Arial" w:hAnsi="Arial" w:cs="Arial"/>
          <w:spacing w:val="6"/>
        </w:rPr>
        <w:t>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w:t>
      </w:r>
    </w:p>
    <w:p w14:paraId="15742E48" w14:textId="77777777" w:rsidR="00A271E2" w:rsidRPr="007A6A6A" w:rsidRDefault="00A271E2">
      <w:pPr>
        <w:numPr>
          <w:ilvl w:val="1"/>
          <w:numId w:val="35"/>
        </w:numPr>
        <w:spacing w:after="0" w:line="240" w:lineRule="auto"/>
        <w:ind w:left="0" w:right="0" w:firstLine="0"/>
        <w:rPr>
          <w:rFonts w:ascii="Arial" w:hAnsi="Arial" w:cs="Arial"/>
          <w:spacing w:val="6"/>
        </w:rPr>
      </w:pPr>
      <w:r w:rsidRPr="007A6A6A">
        <w:rPr>
          <w:rFonts w:ascii="Arial" w:hAnsi="Arial" w:cs="Arial"/>
          <w:spacing w:val="6"/>
        </w:rPr>
        <w:t>Nas aferições finais, o índice utilizado para reajuste será, obrigatoriamente, o definitivo.</w:t>
      </w:r>
    </w:p>
    <w:p w14:paraId="252040BF" w14:textId="77777777" w:rsidR="00A271E2" w:rsidRPr="007A6A6A" w:rsidRDefault="00A271E2">
      <w:pPr>
        <w:numPr>
          <w:ilvl w:val="1"/>
          <w:numId w:val="35"/>
        </w:numPr>
        <w:spacing w:after="0" w:line="240" w:lineRule="auto"/>
        <w:ind w:left="0" w:right="0" w:firstLine="0"/>
        <w:rPr>
          <w:rFonts w:ascii="Arial" w:hAnsi="Arial" w:cs="Arial"/>
          <w:spacing w:val="6"/>
        </w:rPr>
      </w:pPr>
      <w:r w:rsidRPr="007A6A6A">
        <w:rPr>
          <w:rFonts w:ascii="Arial" w:hAnsi="Arial" w:cs="Arial"/>
          <w:spacing w:val="6"/>
        </w:rPr>
        <w:t>Caso o índice estabelecido para reajustamento venha a ser extinto ou de qualquer forma não possa mais ser utilizado, será adotado, em substituição, o que vier a ser determinado pela legislação então em vigor.</w:t>
      </w:r>
    </w:p>
    <w:p w14:paraId="6160A8E4" w14:textId="77777777" w:rsidR="00A271E2" w:rsidRPr="007A6A6A" w:rsidRDefault="00A271E2">
      <w:pPr>
        <w:numPr>
          <w:ilvl w:val="1"/>
          <w:numId w:val="35"/>
        </w:numPr>
        <w:spacing w:after="0" w:line="240" w:lineRule="auto"/>
        <w:ind w:left="0" w:right="0" w:firstLine="0"/>
        <w:rPr>
          <w:rFonts w:ascii="Arial" w:hAnsi="Arial" w:cs="Arial"/>
          <w:spacing w:val="6"/>
        </w:rPr>
      </w:pPr>
      <w:r w:rsidRPr="007A6A6A">
        <w:rPr>
          <w:rFonts w:ascii="Arial" w:hAnsi="Arial" w:cs="Arial"/>
          <w:spacing w:val="6"/>
        </w:rPr>
        <w:t>Na ausência de previsão legal quanto ao índice substituto, as partes elegerão novo índice oficial, para reajustamento do preço do valor remanescente, por meio de termo aditivo.</w:t>
      </w:r>
    </w:p>
    <w:p w14:paraId="543C13EF" w14:textId="77777777" w:rsidR="00A271E2" w:rsidRPr="007A6A6A" w:rsidRDefault="00A271E2">
      <w:pPr>
        <w:numPr>
          <w:ilvl w:val="1"/>
          <w:numId w:val="35"/>
        </w:numPr>
        <w:spacing w:after="0" w:line="240" w:lineRule="auto"/>
        <w:ind w:left="0" w:right="0" w:firstLine="0"/>
        <w:rPr>
          <w:rFonts w:ascii="Arial" w:hAnsi="Arial" w:cs="Arial"/>
          <w:spacing w:val="6"/>
        </w:rPr>
      </w:pPr>
      <w:r w:rsidRPr="007A6A6A">
        <w:rPr>
          <w:rFonts w:ascii="Arial" w:hAnsi="Arial" w:cs="Arial"/>
          <w:spacing w:val="6"/>
        </w:rPr>
        <w:t>O reajuste será realizado por apostilamento.</w:t>
      </w:r>
    </w:p>
    <w:p w14:paraId="1FD5A140" w14:textId="77777777" w:rsidR="00A271E2" w:rsidRPr="007A6A6A" w:rsidRDefault="00A271E2">
      <w:pPr>
        <w:numPr>
          <w:ilvl w:val="1"/>
          <w:numId w:val="35"/>
        </w:numPr>
        <w:spacing w:after="0" w:line="240" w:lineRule="auto"/>
        <w:ind w:left="0" w:right="0" w:firstLine="0"/>
        <w:rPr>
          <w:rFonts w:ascii="Arial" w:hAnsi="Arial" w:cs="Arial"/>
          <w:b/>
          <w:bCs/>
          <w:spacing w:val="6"/>
        </w:rPr>
      </w:pPr>
      <w:r w:rsidRPr="007A6A6A">
        <w:rPr>
          <w:rFonts w:ascii="Arial" w:hAnsi="Arial" w:cs="Arial"/>
          <w:b/>
          <w:bCs/>
          <w:spacing w:val="6"/>
        </w:rPr>
        <w:t>DA GARANTIA DE EXECUÇÃO</w:t>
      </w:r>
    </w:p>
    <w:p w14:paraId="1A1A769C" w14:textId="115D1879" w:rsidR="00A271E2" w:rsidRPr="00842C94" w:rsidRDefault="00A271E2">
      <w:pPr>
        <w:pStyle w:val="PargrafodaLista"/>
        <w:numPr>
          <w:ilvl w:val="1"/>
          <w:numId w:val="35"/>
        </w:numPr>
        <w:autoSpaceDE w:val="0"/>
        <w:autoSpaceDN w:val="0"/>
        <w:adjustRightInd w:val="0"/>
        <w:spacing w:after="0" w:line="240" w:lineRule="auto"/>
        <w:ind w:left="0" w:right="0" w:firstLine="0"/>
        <w:contextualSpacing w:val="0"/>
        <w:rPr>
          <w:rFonts w:ascii="Arial" w:hAnsi="Arial" w:cs="Arial"/>
          <w:spacing w:val="6"/>
        </w:rPr>
      </w:pPr>
      <w:bookmarkStart w:id="34" w:name="_Hlk97045639"/>
      <w:r w:rsidRPr="007A6A6A">
        <w:rPr>
          <w:rFonts w:ascii="Arial" w:eastAsia="CIDFont+F1" w:hAnsi="Arial" w:cs="Arial"/>
          <w:spacing w:val="6"/>
        </w:rPr>
        <w:t>Não haverá exigência de garantia contratual da execução, devido à baixa complexidade, natureza do objeto e dos riscos envolvidos, considerando</w:t>
      </w:r>
      <w:r w:rsidRPr="007A6A6A">
        <w:rPr>
          <w:rFonts w:ascii="Arial" w:hAnsi="Arial" w:cs="Arial"/>
          <w:spacing w:val="6"/>
        </w:rPr>
        <w:t xml:space="preserve"> o prazo de entrega e ausência de prejuízo ao erário, a administração não julga necessária a apresentação de garantia contratual.</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348"/>
      </w:tblGrid>
      <w:tr w:rsidR="00A271E2" w:rsidRPr="007A6A6A" w14:paraId="683A9D3C" w14:textId="77777777" w:rsidTr="007C7032">
        <w:trPr>
          <w:trHeight w:val="113"/>
        </w:trPr>
        <w:tc>
          <w:tcPr>
            <w:tcW w:w="5000" w:type="pct"/>
            <w:shd w:val="clear" w:color="auto" w:fill="B4C6E7" w:themeFill="accent1" w:themeFillTint="66"/>
          </w:tcPr>
          <w:p w14:paraId="04450E1A" w14:textId="462BBB5B" w:rsidR="00A271E2" w:rsidRPr="007A6A6A" w:rsidRDefault="00A271E2" w:rsidP="00842C94">
            <w:pPr>
              <w:pStyle w:val="Ttulo1"/>
              <w:tabs>
                <w:tab w:val="left" w:pos="0"/>
              </w:tabs>
              <w:spacing w:after="0"/>
              <w:ind w:left="0" w:firstLine="0"/>
              <w:jc w:val="both"/>
              <w:rPr>
                <w:rFonts w:ascii="Arial" w:hAnsi="Arial" w:cs="Arial"/>
                <w:b/>
                <w:spacing w:val="6"/>
              </w:rPr>
            </w:pPr>
            <w:r w:rsidRPr="007A6A6A">
              <w:rPr>
                <w:rFonts w:ascii="Arial" w:hAnsi="Arial" w:cs="Arial"/>
                <w:b/>
                <w:color w:val="auto"/>
                <w:spacing w:val="6"/>
              </w:rPr>
              <w:t xml:space="preserve">VIII </w:t>
            </w:r>
            <w:r w:rsidR="00842C94">
              <w:rPr>
                <w:rFonts w:ascii="Arial" w:hAnsi="Arial" w:cs="Arial"/>
                <w:b/>
                <w:color w:val="auto"/>
                <w:spacing w:val="6"/>
              </w:rPr>
              <w:t>-</w:t>
            </w:r>
            <w:r w:rsidRPr="007A6A6A">
              <w:rPr>
                <w:rFonts w:ascii="Arial" w:hAnsi="Arial" w:cs="Arial"/>
                <w:b/>
                <w:color w:val="auto"/>
                <w:spacing w:val="6"/>
              </w:rPr>
              <w:t xml:space="preserve"> FORMA E CRITÉRIOS DE SELEÇÃO DE FORNECEDOR </w:t>
            </w:r>
            <w:r w:rsidR="00842C94">
              <w:rPr>
                <w:rFonts w:ascii="Arial" w:hAnsi="Arial" w:cs="Arial"/>
                <w:b/>
                <w:color w:val="auto"/>
                <w:spacing w:val="6"/>
              </w:rPr>
              <w:t>-</w:t>
            </w:r>
            <w:r w:rsidRPr="007A6A6A">
              <w:rPr>
                <w:rFonts w:ascii="Arial" w:hAnsi="Arial" w:cs="Arial"/>
                <w:b/>
                <w:color w:val="auto"/>
                <w:spacing w:val="6"/>
              </w:rPr>
              <w:t xml:space="preserve"> </w:t>
            </w:r>
            <w:r w:rsidRPr="007A6A6A">
              <w:rPr>
                <w:rFonts w:ascii="Arial" w:hAnsi="Arial" w:cs="Arial"/>
                <w:b/>
                <w:i/>
                <w:color w:val="auto"/>
                <w:spacing w:val="6"/>
              </w:rPr>
              <w:t>Lei Federal 14.133/21; art. 6; XXIII; h:</w:t>
            </w:r>
          </w:p>
        </w:tc>
      </w:tr>
    </w:tbl>
    <w:bookmarkEnd w:id="33"/>
    <w:bookmarkEnd w:id="34"/>
    <w:p w14:paraId="743681F9" w14:textId="77777777" w:rsidR="00A271E2" w:rsidRPr="007A6A6A" w:rsidRDefault="00A271E2">
      <w:pPr>
        <w:pStyle w:val="Nivel1"/>
        <w:numPr>
          <w:ilvl w:val="1"/>
          <w:numId w:val="37"/>
        </w:numPr>
        <w:spacing w:before="0" w:after="0" w:line="240" w:lineRule="auto"/>
        <w:ind w:left="0" w:firstLine="0"/>
        <w:outlineLvl w:val="9"/>
        <w:rPr>
          <w:b w:val="0"/>
          <w:spacing w:val="6"/>
          <w:sz w:val="22"/>
          <w:szCs w:val="22"/>
        </w:rPr>
      </w:pPr>
      <w:r w:rsidRPr="007A6A6A">
        <w:rPr>
          <w:bCs/>
          <w:spacing w:val="6"/>
          <w:sz w:val="22"/>
          <w:szCs w:val="22"/>
        </w:rPr>
        <w:t>CRITÉRIOS DE SELEÇÃO DO FORNECEDOR</w:t>
      </w:r>
      <w:r w:rsidRPr="007A6A6A">
        <w:rPr>
          <w:b w:val="0"/>
          <w:spacing w:val="6"/>
          <w:sz w:val="22"/>
          <w:szCs w:val="22"/>
        </w:rPr>
        <w:t>:</w:t>
      </w:r>
    </w:p>
    <w:p w14:paraId="6A25165B" w14:textId="77777777" w:rsidR="00A271E2" w:rsidRPr="007A6A6A" w:rsidRDefault="00A271E2">
      <w:pPr>
        <w:pStyle w:val="PargrafodaLista"/>
        <w:numPr>
          <w:ilvl w:val="0"/>
          <w:numId w:val="43"/>
        </w:numPr>
        <w:spacing w:after="0" w:line="240" w:lineRule="auto"/>
        <w:ind w:left="0" w:right="0" w:firstLine="0"/>
        <w:contextualSpacing w:val="0"/>
        <w:rPr>
          <w:rFonts w:ascii="Arial" w:hAnsi="Arial" w:cs="Arial"/>
          <w:spacing w:val="6"/>
        </w:rPr>
      </w:pPr>
      <w:r w:rsidRPr="007A6A6A">
        <w:rPr>
          <w:rFonts w:ascii="Arial" w:hAnsi="Arial" w:cs="Arial"/>
          <w:spacing w:val="6"/>
        </w:rPr>
        <w:t>As exigências de habilitação jurídica e de regularidade fiscal e trabalhista são as usuais para a generalidade dos objetos, conforme disciplinado no edital.</w:t>
      </w:r>
    </w:p>
    <w:p w14:paraId="2BD7864A" w14:textId="77777777" w:rsidR="00A271E2" w:rsidRPr="007A6A6A" w:rsidRDefault="00A271E2">
      <w:pPr>
        <w:pStyle w:val="PargrafodaLista"/>
        <w:numPr>
          <w:ilvl w:val="0"/>
          <w:numId w:val="43"/>
        </w:numPr>
        <w:spacing w:after="0" w:line="240" w:lineRule="auto"/>
        <w:ind w:left="0" w:right="0" w:firstLine="0"/>
        <w:contextualSpacing w:val="0"/>
        <w:rPr>
          <w:rFonts w:ascii="Arial" w:hAnsi="Arial" w:cs="Arial"/>
          <w:spacing w:val="6"/>
        </w:rPr>
      </w:pPr>
      <w:r w:rsidRPr="007A6A6A">
        <w:rPr>
          <w:rFonts w:ascii="Arial" w:hAnsi="Arial" w:cs="Arial"/>
          <w:spacing w:val="6"/>
        </w:rPr>
        <w:t>Os critérios de qualificação econômico-financeira a serem atendidos pelo fornecedor estão previstos no edital.</w:t>
      </w:r>
    </w:p>
    <w:p w14:paraId="06478793" w14:textId="77777777" w:rsidR="00A271E2" w:rsidRPr="007A6A6A" w:rsidRDefault="00A271E2">
      <w:pPr>
        <w:pStyle w:val="PargrafodaLista"/>
        <w:numPr>
          <w:ilvl w:val="1"/>
          <w:numId w:val="37"/>
        </w:numPr>
        <w:spacing w:after="0" w:line="240" w:lineRule="auto"/>
        <w:ind w:left="0" w:right="0" w:firstLine="0"/>
        <w:contextualSpacing w:val="0"/>
        <w:rPr>
          <w:rFonts w:ascii="Arial" w:hAnsi="Arial" w:cs="Arial"/>
          <w:spacing w:val="6"/>
        </w:rPr>
      </w:pPr>
      <w:r w:rsidRPr="007A6A6A">
        <w:rPr>
          <w:rFonts w:ascii="Arial" w:hAnsi="Arial" w:cs="Arial"/>
          <w:spacing w:val="6"/>
        </w:rPr>
        <w:t xml:space="preserve">O critério de julgamento da proposta é o </w:t>
      </w:r>
      <w:r w:rsidRPr="007A6A6A">
        <w:rPr>
          <w:rFonts w:ascii="Arial" w:hAnsi="Arial" w:cs="Arial"/>
          <w:b/>
          <w:bCs/>
          <w:spacing w:val="6"/>
        </w:rPr>
        <w:t>MENOR PREÇO</w:t>
      </w:r>
      <w:r w:rsidRPr="007A6A6A">
        <w:rPr>
          <w:rFonts w:ascii="Arial" w:hAnsi="Arial" w:cs="Arial"/>
          <w:bCs/>
          <w:spacing w:val="6"/>
        </w:rPr>
        <w:t xml:space="preserve"> por item</w:t>
      </w:r>
      <w:r w:rsidRPr="007A6A6A">
        <w:rPr>
          <w:rFonts w:ascii="Arial" w:hAnsi="Arial" w:cs="Arial"/>
          <w:spacing w:val="6"/>
        </w:rPr>
        <w:t>.</w:t>
      </w:r>
    </w:p>
    <w:p w14:paraId="0128B8D8" w14:textId="77777777" w:rsidR="00A271E2" w:rsidRPr="007A6A6A" w:rsidRDefault="00A271E2">
      <w:pPr>
        <w:pStyle w:val="PargrafodaLista"/>
        <w:numPr>
          <w:ilvl w:val="1"/>
          <w:numId w:val="37"/>
        </w:numPr>
        <w:spacing w:after="0" w:line="240" w:lineRule="auto"/>
        <w:ind w:left="0" w:right="0" w:firstLine="0"/>
        <w:contextualSpacing w:val="0"/>
        <w:rPr>
          <w:rFonts w:ascii="Arial" w:hAnsi="Arial" w:cs="Arial"/>
          <w:spacing w:val="6"/>
        </w:rPr>
      </w:pPr>
      <w:r w:rsidRPr="007A6A6A">
        <w:rPr>
          <w:rFonts w:ascii="Arial" w:hAnsi="Arial" w:cs="Arial"/>
          <w:spacing w:val="6"/>
        </w:rPr>
        <w:t>As regras de desempate entre propostas são as discriminadas no edital.</w:t>
      </w:r>
    </w:p>
    <w:p w14:paraId="1247F0EA" w14:textId="77777777" w:rsidR="00A271E2" w:rsidRPr="007A6A6A" w:rsidRDefault="00A271E2">
      <w:pPr>
        <w:pStyle w:val="PargrafodaLista"/>
        <w:numPr>
          <w:ilvl w:val="1"/>
          <w:numId w:val="37"/>
        </w:numPr>
        <w:spacing w:after="0" w:line="240" w:lineRule="auto"/>
        <w:ind w:left="0" w:right="0" w:firstLine="0"/>
        <w:contextualSpacing w:val="0"/>
        <w:rPr>
          <w:rFonts w:ascii="Arial" w:hAnsi="Arial" w:cs="Arial"/>
          <w:spacing w:val="6"/>
        </w:rPr>
      </w:pPr>
      <w:r w:rsidRPr="007A6A6A">
        <w:rPr>
          <w:rFonts w:ascii="Arial" w:hAnsi="Arial" w:cs="Arial"/>
          <w:spacing w:val="6"/>
        </w:rPr>
        <w:t xml:space="preserve">Para fins de </w:t>
      </w:r>
      <w:r w:rsidRPr="007A6A6A">
        <w:rPr>
          <w:rFonts w:ascii="Arial" w:hAnsi="Arial" w:cs="Arial"/>
          <w:b/>
          <w:bCs/>
          <w:spacing w:val="6"/>
        </w:rPr>
        <w:t>HABILITAÇÃO FISCAL, SOCIAL E TRABALHISTA</w:t>
      </w:r>
      <w:r w:rsidRPr="007A6A6A">
        <w:rPr>
          <w:rFonts w:ascii="Arial" w:hAnsi="Arial" w:cs="Arial"/>
          <w:spacing w:val="6"/>
        </w:rPr>
        <w:t>, deverá a contratada comprovar os seguintes requisitos:</w:t>
      </w:r>
    </w:p>
    <w:p w14:paraId="6CF20E8F" w14:textId="77777777" w:rsidR="00A271E2" w:rsidRPr="007A6A6A" w:rsidRDefault="00A271E2">
      <w:pPr>
        <w:pStyle w:val="PargrafodaLista"/>
        <w:numPr>
          <w:ilvl w:val="1"/>
          <w:numId w:val="37"/>
        </w:numPr>
        <w:spacing w:after="0" w:line="240" w:lineRule="auto"/>
        <w:ind w:left="0" w:right="0" w:firstLine="0"/>
        <w:contextualSpacing w:val="0"/>
        <w:rPr>
          <w:rFonts w:ascii="Arial" w:hAnsi="Arial" w:cs="Arial"/>
          <w:spacing w:val="6"/>
        </w:rPr>
      </w:pPr>
      <w:r w:rsidRPr="007A6A6A">
        <w:rPr>
          <w:rFonts w:ascii="Arial" w:hAnsi="Arial" w:cs="Arial"/>
          <w:spacing w:val="6"/>
        </w:rPr>
        <w:t>I. Prova de inscrição no Cadastro Nacional de Pessoas Jurídicas ou no Cadastro de Pessoas Físicas, conforme o caso;</w:t>
      </w:r>
    </w:p>
    <w:p w14:paraId="1D256938" w14:textId="77777777" w:rsidR="00A271E2" w:rsidRPr="007A6A6A" w:rsidRDefault="00A271E2">
      <w:pPr>
        <w:pStyle w:val="PargrafodaLista"/>
        <w:numPr>
          <w:ilvl w:val="1"/>
          <w:numId w:val="37"/>
        </w:numPr>
        <w:spacing w:after="0" w:line="240" w:lineRule="auto"/>
        <w:ind w:left="0" w:right="0" w:firstLine="0"/>
        <w:contextualSpacing w:val="0"/>
        <w:rPr>
          <w:rFonts w:ascii="Arial" w:hAnsi="Arial" w:cs="Arial"/>
          <w:spacing w:val="6"/>
        </w:rPr>
      </w:pPr>
      <w:r w:rsidRPr="007A6A6A">
        <w:rPr>
          <w:rFonts w:ascii="Arial" w:hAnsi="Arial" w:cs="Arial"/>
          <w:spacing w:val="6"/>
        </w:rPr>
        <w:t>II. Prova de inscrição no cadastro de contribuintes estadual ou municipal, se houver, relativo à sede da licitante, pertinente ao seu ramo de atividade e compatível com o objeto contratual;</w:t>
      </w:r>
    </w:p>
    <w:p w14:paraId="3F423C5F" w14:textId="77777777" w:rsidR="00A271E2" w:rsidRPr="007A6A6A" w:rsidRDefault="00A271E2">
      <w:pPr>
        <w:pStyle w:val="PargrafodaLista"/>
        <w:numPr>
          <w:ilvl w:val="1"/>
          <w:numId w:val="37"/>
        </w:numPr>
        <w:spacing w:after="0" w:line="240" w:lineRule="auto"/>
        <w:ind w:left="0" w:right="0" w:firstLine="0"/>
        <w:contextualSpacing w:val="0"/>
        <w:rPr>
          <w:rFonts w:ascii="Arial" w:hAnsi="Arial" w:cs="Arial"/>
          <w:spacing w:val="6"/>
        </w:rPr>
      </w:pPr>
      <w:r w:rsidRPr="007A6A6A">
        <w:rPr>
          <w:rFonts w:ascii="Arial" w:hAnsi="Arial" w:cs="Arial"/>
          <w:spacing w:val="6"/>
        </w:rPr>
        <w:t>III. Prova de regularidade fiscal, nos seguintes termos:</w:t>
      </w:r>
    </w:p>
    <w:p w14:paraId="6B12D6BC" w14:textId="77777777" w:rsidR="00A271E2" w:rsidRPr="007A6A6A" w:rsidRDefault="00A271E2">
      <w:pPr>
        <w:pStyle w:val="PargrafodaLista"/>
        <w:numPr>
          <w:ilvl w:val="1"/>
          <w:numId w:val="37"/>
        </w:numPr>
        <w:spacing w:after="0" w:line="240" w:lineRule="auto"/>
        <w:ind w:left="0" w:right="0" w:firstLine="0"/>
        <w:contextualSpacing w:val="0"/>
        <w:rPr>
          <w:rFonts w:ascii="Arial" w:hAnsi="Arial" w:cs="Arial"/>
          <w:spacing w:val="6"/>
        </w:rPr>
      </w:pPr>
      <w:r w:rsidRPr="007A6A6A">
        <w:rPr>
          <w:rFonts w:ascii="Arial" w:hAnsi="Arial" w:cs="Arial"/>
          <w:spacing w:val="6"/>
        </w:rPr>
        <w:t>a) certidão expedida conjuntamente pela Secretaria da Receita Federal do Brasil (RFB) e pela Procuradoria-Geral da Fazenda Nacional (PGFN), que comprove a regularidade fiscal da contratada referente a todos os créditos tributários federais e à Dívida Ativa da União (DAU) por elas administrados;</w:t>
      </w:r>
    </w:p>
    <w:p w14:paraId="4CC4DC6A" w14:textId="77777777" w:rsidR="00A271E2" w:rsidRPr="007A6A6A" w:rsidRDefault="00A271E2">
      <w:pPr>
        <w:pStyle w:val="PargrafodaLista"/>
        <w:numPr>
          <w:ilvl w:val="1"/>
          <w:numId w:val="37"/>
        </w:numPr>
        <w:spacing w:after="0" w:line="240" w:lineRule="auto"/>
        <w:ind w:left="0" w:right="0" w:firstLine="0"/>
        <w:contextualSpacing w:val="0"/>
        <w:rPr>
          <w:rFonts w:ascii="Arial" w:hAnsi="Arial" w:cs="Arial"/>
          <w:spacing w:val="6"/>
        </w:rPr>
      </w:pPr>
      <w:r w:rsidRPr="007A6A6A">
        <w:rPr>
          <w:rFonts w:ascii="Arial" w:hAnsi="Arial" w:cs="Arial"/>
          <w:spacing w:val="6"/>
        </w:rPr>
        <w:t>b) independentemente da sede ou domicílio da contratada, certidão emitida pela Secretaria da Fazenda do Estado de Mato Grosso do Sul (SEFAZ) ou pela Procuradoria-Geral do Estado de Mato Grosso do Sul (PGE) que comprove a regularidade do licitante referente a todos os créditos tributários estaduais e à Dívida Ativa do Estado por elas administrados;</w:t>
      </w:r>
    </w:p>
    <w:p w14:paraId="775E47CC" w14:textId="603881E8" w:rsidR="00A271E2" w:rsidRPr="009E4653" w:rsidRDefault="00A271E2">
      <w:pPr>
        <w:pStyle w:val="PargrafodaLista"/>
        <w:numPr>
          <w:ilvl w:val="1"/>
          <w:numId w:val="37"/>
        </w:numPr>
        <w:spacing w:after="0" w:line="240" w:lineRule="auto"/>
        <w:ind w:left="0" w:right="0" w:firstLine="0"/>
        <w:contextualSpacing w:val="0"/>
        <w:rPr>
          <w:rFonts w:ascii="Arial" w:hAnsi="Arial" w:cs="Arial"/>
          <w:spacing w:val="6"/>
        </w:rPr>
      </w:pPr>
      <w:r w:rsidRPr="007A6A6A">
        <w:rPr>
          <w:rFonts w:ascii="Arial" w:hAnsi="Arial" w:cs="Arial"/>
          <w:spacing w:val="6"/>
        </w:rPr>
        <w:t>c) certidão emitida pela Fazenda Estadual da sede ou domicílio da contratada que comprove a regularidade de débitos tributários referentes ao Imposto sobre Operações relativas à Circulação de Mercadorias e sobre Prestações de Serviços de Transporte Interestadual, Intermunicipal e de Comunicação - ICMS;</w:t>
      </w:r>
    </w:p>
    <w:p w14:paraId="76F553DE" w14:textId="77777777" w:rsidR="00A271E2" w:rsidRPr="007A6A6A" w:rsidRDefault="00A271E2">
      <w:pPr>
        <w:pStyle w:val="PargrafodaLista"/>
        <w:numPr>
          <w:ilvl w:val="1"/>
          <w:numId w:val="37"/>
        </w:numPr>
        <w:spacing w:after="0" w:line="240" w:lineRule="auto"/>
        <w:ind w:left="0" w:right="0" w:firstLine="0"/>
        <w:contextualSpacing w:val="0"/>
        <w:rPr>
          <w:rFonts w:ascii="Arial" w:hAnsi="Arial" w:cs="Arial"/>
          <w:spacing w:val="6"/>
        </w:rPr>
      </w:pPr>
      <w:r w:rsidRPr="007A6A6A">
        <w:rPr>
          <w:rFonts w:ascii="Arial" w:hAnsi="Arial" w:cs="Arial"/>
          <w:spacing w:val="6"/>
        </w:rPr>
        <w:t>IV. Prova de regularidade relativa à Seguridade Social e ao Fundo de Garantia do Tempo de Serviço (FGTS), demonstrando situação regular no cumprimento dos encargos sociais instituídos por lei;</w:t>
      </w:r>
    </w:p>
    <w:p w14:paraId="3C9F681B" w14:textId="77777777" w:rsidR="00A271E2" w:rsidRPr="007A6A6A" w:rsidRDefault="00A271E2">
      <w:pPr>
        <w:pStyle w:val="PargrafodaLista"/>
        <w:numPr>
          <w:ilvl w:val="1"/>
          <w:numId w:val="37"/>
        </w:numPr>
        <w:spacing w:after="0" w:line="240" w:lineRule="auto"/>
        <w:ind w:left="0" w:right="0" w:firstLine="0"/>
        <w:contextualSpacing w:val="0"/>
        <w:rPr>
          <w:rFonts w:ascii="Arial" w:hAnsi="Arial" w:cs="Arial"/>
          <w:spacing w:val="6"/>
        </w:rPr>
      </w:pPr>
      <w:r w:rsidRPr="007A6A6A">
        <w:rPr>
          <w:rFonts w:ascii="Arial" w:hAnsi="Arial" w:cs="Arial"/>
          <w:spacing w:val="6"/>
        </w:rPr>
        <w:t>V. Prova de inexistência de débitos inadimplidos perante a Justiça do Trabalho, mediante a apresentação de Certidão Negativa de Débitos Trabalhistas (CNDT).</w:t>
      </w:r>
    </w:p>
    <w:p w14:paraId="4A69A268" w14:textId="77777777" w:rsidR="00A271E2" w:rsidRPr="007A6A6A" w:rsidRDefault="00A271E2">
      <w:pPr>
        <w:pStyle w:val="PargrafodaLista"/>
        <w:numPr>
          <w:ilvl w:val="1"/>
          <w:numId w:val="37"/>
        </w:numPr>
        <w:spacing w:after="0" w:line="240" w:lineRule="auto"/>
        <w:ind w:left="0" w:right="0" w:firstLine="0"/>
        <w:contextualSpacing w:val="0"/>
        <w:rPr>
          <w:rFonts w:ascii="Arial" w:hAnsi="Arial" w:cs="Arial"/>
          <w:spacing w:val="6"/>
        </w:rPr>
      </w:pPr>
      <w:r w:rsidRPr="007A6A6A">
        <w:rPr>
          <w:rFonts w:ascii="Arial" w:hAnsi="Arial" w:cs="Arial"/>
          <w:spacing w:val="6"/>
        </w:rPr>
        <w:lastRenderedPageBreak/>
        <w:t>As microempresas (ME), empresas de pequeno porte (EPP) ou equiparadas deverão apresentar toda a documentação exigida para efeito de comprovação de regularidade fiscal e trabalhista, mesmo que esta apresente alguma restrição.</w:t>
      </w:r>
    </w:p>
    <w:p w14:paraId="51885E60" w14:textId="77777777" w:rsidR="00A271E2" w:rsidRPr="007A6A6A" w:rsidRDefault="00A271E2">
      <w:pPr>
        <w:pStyle w:val="PargrafodaLista"/>
        <w:numPr>
          <w:ilvl w:val="1"/>
          <w:numId w:val="37"/>
        </w:numPr>
        <w:spacing w:after="0" w:line="240" w:lineRule="auto"/>
        <w:ind w:left="0" w:right="0" w:firstLine="0"/>
        <w:contextualSpacing w:val="0"/>
        <w:rPr>
          <w:rFonts w:ascii="Arial" w:hAnsi="Arial" w:cs="Arial"/>
          <w:spacing w:val="6"/>
        </w:rPr>
      </w:pPr>
      <w:r w:rsidRPr="007A6A6A">
        <w:rPr>
          <w:rFonts w:ascii="Arial" w:hAnsi="Arial" w:cs="Arial"/>
          <w:spacing w:val="6"/>
        </w:rPr>
        <w:t>Constatada a existência de alguma restrição no que tange à regularidade fiscal e trabalhista, a ME/EPP/Equiparada será convocada para, no prazo de 5 (cinco) dias úteis, comprovar a regularização.</w:t>
      </w:r>
    </w:p>
    <w:p w14:paraId="7799669B" w14:textId="77777777" w:rsidR="00A271E2" w:rsidRPr="007A6A6A" w:rsidRDefault="00A271E2">
      <w:pPr>
        <w:pStyle w:val="PargrafodaLista"/>
        <w:numPr>
          <w:ilvl w:val="1"/>
          <w:numId w:val="37"/>
        </w:numPr>
        <w:spacing w:after="0" w:line="240" w:lineRule="auto"/>
        <w:ind w:left="0" w:right="0" w:firstLine="0"/>
        <w:contextualSpacing w:val="0"/>
        <w:rPr>
          <w:rFonts w:ascii="Arial" w:hAnsi="Arial" w:cs="Arial"/>
          <w:spacing w:val="6"/>
        </w:rPr>
      </w:pPr>
      <w:r w:rsidRPr="007A6A6A">
        <w:rPr>
          <w:rFonts w:ascii="Arial" w:hAnsi="Arial" w:cs="Arial"/>
          <w:spacing w:val="6"/>
        </w:rPr>
        <w:t>O prazo poderá ser prorrogado por igual período, a critério da Administração Pública, quando requerido pela licitante, mediante apresentação de justificativa.</w:t>
      </w:r>
    </w:p>
    <w:p w14:paraId="1AFAAC06" w14:textId="1BBAB2F5" w:rsidR="00A271E2" w:rsidRPr="0063732C" w:rsidRDefault="00A271E2">
      <w:pPr>
        <w:pStyle w:val="PargrafodaLista"/>
        <w:numPr>
          <w:ilvl w:val="1"/>
          <w:numId w:val="37"/>
        </w:numPr>
        <w:spacing w:after="0" w:line="240" w:lineRule="auto"/>
        <w:ind w:left="0" w:right="0" w:firstLine="0"/>
        <w:contextualSpacing w:val="0"/>
        <w:rPr>
          <w:rFonts w:ascii="Arial" w:hAnsi="Arial" w:cs="Arial"/>
          <w:spacing w:val="6"/>
        </w:rPr>
      </w:pPr>
      <w:r w:rsidRPr="007A6A6A">
        <w:rPr>
          <w:rFonts w:ascii="Arial" w:hAnsi="Arial" w:cs="Arial"/>
          <w:spacing w:val="6"/>
        </w:rPr>
        <w:t>A não regularização fiscal e trabalhista implicará na decadência do direito à contratação, sem prejuízo das sanções previstas no art. 156 da Lei Federal n. º 14.133, de 2021, sendo facultado ao órgão ou entidade responsável pelo processo licitatório convocar os licitantes remanescentes, na ordem de classificação, ou revogar a licitação.</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348"/>
      </w:tblGrid>
      <w:tr w:rsidR="00A271E2" w:rsidRPr="007A6A6A" w14:paraId="0ADE1A13" w14:textId="77777777" w:rsidTr="007C7032">
        <w:trPr>
          <w:trHeight w:val="113"/>
        </w:trPr>
        <w:tc>
          <w:tcPr>
            <w:tcW w:w="5000" w:type="pct"/>
            <w:shd w:val="clear" w:color="auto" w:fill="B4C6E7" w:themeFill="accent1" w:themeFillTint="66"/>
          </w:tcPr>
          <w:p w14:paraId="1DA62B76" w14:textId="57779764" w:rsidR="00A271E2" w:rsidRPr="007A6A6A" w:rsidRDefault="00527223" w:rsidP="00527223">
            <w:pPr>
              <w:pStyle w:val="Ttulo1"/>
              <w:tabs>
                <w:tab w:val="left" w:pos="1280"/>
                <w:tab w:val="left" w:pos="1281"/>
              </w:tabs>
              <w:spacing w:after="0"/>
              <w:ind w:left="22" w:right="-257" w:hanging="142"/>
              <w:jc w:val="both"/>
              <w:rPr>
                <w:rFonts w:ascii="Arial" w:hAnsi="Arial" w:cs="Arial"/>
                <w:b/>
                <w:spacing w:val="6"/>
              </w:rPr>
            </w:pPr>
            <w:r>
              <w:rPr>
                <w:rFonts w:ascii="Arial" w:hAnsi="Arial" w:cs="Arial"/>
                <w:b/>
                <w:color w:val="auto"/>
                <w:spacing w:val="6"/>
              </w:rPr>
              <w:t xml:space="preserve"> </w:t>
            </w:r>
            <w:r w:rsidR="00A271E2" w:rsidRPr="007A6A6A">
              <w:rPr>
                <w:rFonts w:ascii="Arial" w:hAnsi="Arial" w:cs="Arial"/>
                <w:b/>
                <w:color w:val="auto"/>
                <w:spacing w:val="6"/>
              </w:rPr>
              <w:t xml:space="preserve">IX </w:t>
            </w:r>
            <w:r w:rsidR="0063732C">
              <w:rPr>
                <w:rFonts w:ascii="Arial" w:hAnsi="Arial" w:cs="Arial"/>
                <w:b/>
                <w:color w:val="auto"/>
                <w:spacing w:val="6"/>
              </w:rPr>
              <w:t>-</w:t>
            </w:r>
            <w:r w:rsidR="00A271E2" w:rsidRPr="007A6A6A">
              <w:rPr>
                <w:rFonts w:ascii="Arial" w:hAnsi="Arial" w:cs="Arial"/>
                <w:b/>
                <w:color w:val="auto"/>
                <w:spacing w:val="6"/>
              </w:rPr>
              <w:t xml:space="preserve">ESTIMATIVAS DO VALOR DA CONTRATAÇÃO </w:t>
            </w:r>
            <w:r w:rsidR="0063732C">
              <w:rPr>
                <w:rFonts w:ascii="Arial" w:hAnsi="Arial" w:cs="Arial"/>
                <w:b/>
                <w:color w:val="auto"/>
                <w:spacing w:val="6"/>
              </w:rPr>
              <w:t>-</w:t>
            </w:r>
            <w:r w:rsidR="00A271E2" w:rsidRPr="007A6A6A">
              <w:rPr>
                <w:rFonts w:ascii="Arial" w:hAnsi="Arial" w:cs="Arial"/>
                <w:b/>
                <w:i/>
                <w:color w:val="auto"/>
                <w:spacing w:val="6"/>
              </w:rPr>
              <w:t>Lei Federal 14.133/</w:t>
            </w:r>
            <w:proofErr w:type="gramStart"/>
            <w:r w:rsidR="00A271E2" w:rsidRPr="007A6A6A">
              <w:rPr>
                <w:rFonts w:ascii="Arial" w:hAnsi="Arial" w:cs="Arial"/>
                <w:b/>
                <w:i/>
                <w:color w:val="auto"/>
                <w:spacing w:val="6"/>
              </w:rPr>
              <w:t>21;art.</w:t>
            </w:r>
            <w:proofErr w:type="gramEnd"/>
            <w:r w:rsidR="00A271E2" w:rsidRPr="007A6A6A">
              <w:rPr>
                <w:rFonts w:ascii="Arial" w:hAnsi="Arial" w:cs="Arial"/>
                <w:b/>
                <w:i/>
                <w:color w:val="auto"/>
                <w:spacing w:val="6"/>
              </w:rPr>
              <w:t>6;XXIII; i:</w:t>
            </w:r>
          </w:p>
        </w:tc>
      </w:tr>
    </w:tbl>
    <w:p w14:paraId="248E12E3" w14:textId="2C021519" w:rsidR="00A271E2" w:rsidRPr="007A6A6A" w:rsidRDefault="00A271E2">
      <w:pPr>
        <w:pStyle w:val="Nivel1"/>
        <w:numPr>
          <w:ilvl w:val="1"/>
          <w:numId w:val="36"/>
        </w:numPr>
        <w:spacing w:before="0" w:after="0" w:line="240" w:lineRule="auto"/>
        <w:ind w:left="0" w:firstLine="0"/>
        <w:outlineLvl w:val="9"/>
        <w:rPr>
          <w:b w:val="0"/>
          <w:color w:val="auto"/>
          <w:spacing w:val="6"/>
          <w:sz w:val="22"/>
          <w:szCs w:val="22"/>
        </w:rPr>
      </w:pPr>
      <w:r w:rsidRPr="007A6A6A">
        <w:rPr>
          <w:b w:val="0"/>
          <w:color w:val="auto"/>
          <w:spacing w:val="6"/>
          <w:sz w:val="22"/>
          <w:szCs w:val="22"/>
        </w:rPr>
        <w:t xml:space="preserve">O custo estimado da contratação </w:t>
      </w:r>
      <w:r w:rsidR="002A69A6">
        <w:rPr>
          <w:b w:val="0"/>
          <w:color w:val="auto"/>
          <w:spacing w:val="6"/>
          <w:sz w:val="22"/>
          <w:szCs w:val="22"/>
        </w:rPr>
        <w:t>é de R$ 314.357,00</w:t>
      </w:r>
      <w:bookmarkStart w:id="35" w:name="_Hlk97047386"/>
    </w:p>
    <w:tbl>
      <w:tblPr>
        <w:tblStyle w:val="Tabelacomgrade"/>
        <w:tblpPr w:leftFromText="141" w:rightFromText="141" w:vertAnchor="text" w:horzAnchor="margin" w:tblpX="-39" w:tblpY="191"/>
        <w:tblW w:w="5000" w:type="pct"/>
        <w:tblLook w:val="04A0" w:firstRow="1" w:lastRow="0" w:firstColumn="1" w:lastColumn="0" w:noHBand="0" w:noVBand="1"/>
      </w:tblPr>
      <w:tblGrid>
        <w:gridCol w:w="9348"/>
      </w:tblGrid>
      <w:tr w:rsidR="00A271E2" w:rsidRPr="007A6A6A" w14:paraId="0B8212AD" w14:textId="77777777" w:rsidTr="007C7032">
        <w:trPr>
          <w:trHeight w:val="113"/>
        </w:trPr>
        <w:tc>
          <w:tcPr>
            <w:tcW w:w="5000" w:type="pct"/>
            <w:shd w:val="clear" w:color="auto" w:fill="B4C6E7" w:themeFill="accent1" w:themeFillTint="66"/>
          </w:tcPr>
          <w:p w14:paraId="74736F4F" w14:textId="283027BF" w:rsidR="00A271E2" w:rsidRPr="007A6A6A" w:rsidRDefault="00527223" w:rsidP="00527223">
            <w:pPr>
              <w:pStyle w:val="Ttulo1"/>
              <w:tabs>
                <w:tab w:val="left" w:pos="1280"/>
                <w:tab w:val="left" w:pos="1281"/>
              </w:tabs>
              <w:spacing w:after="0"/>
              <w:ind w:left="0" w:hanging="120"/>
              <w:jc w:val="both"/>
              <w:rPr>
                <w:rFonts w:ascii="Arial" w:hAnsi="Arial" w:cs="Arial"/>
                <w:b/>
                <w:spacing w:val="6"/>
              </w:rPr>
            </w:pPr>
            <w:r>
              <w:rPr>
                <w:rFonts w:ascii="Arial" w:hAnsi="Arial" w:cs="Arial"/>
                <w:b/>
                <w:color w:val="auto"/>
                <w:spacing w:val="6"/>
              </w:rPr>
              <w:t xml:space="preserve"> </w:t>
            </w:r>
            <w:r w:rsidR="00A271E2" w:rsidRPr="007A6A6A">
              <w:rPr>
                <w:rFonts w:ascii="Arial" w:hAnsi="Arial" w:cs="Arial"/>
                <w:b/>
                <w:color w:val="auto"/>
                <w:spacing w:val="6"/>
              </w:rPr>
              <w:t xml:space="preserve">X </w:t>
            </w:r>
            <w:r w:rsidR="0063732C">
              <w:rPr>
                <w:rFonts w:ascii="Arial" w:hAnsi="Arial" w:cs="Arial"/>
                <w:b/>
                <w:color w:val="auto"/>
                <w:spacing w:val="6"/>
              </w:rPr>
              <w:t>-</w:t>
            </w:r>
            <w:r w:rsidR="00A271E2" w:rsidRPr="007A6A6A">
              <w:rPr>
                <w:rFonts w:ascii="Arial" w:hAnsi="Arial" w:cs="Arial"/>
                <w:b/>
                <w:color w:val="auto"/>
                <w:spacing w:val="6"/>
              </w:rPr>
              <w:t xml:space="preserve"> ADEQUAÇÃO ORÇAMENTÁRIA </w:t>
            </w:r>
            <w:r w:rsidR="0063732C">
              <w:rPr>
                <w:rFonts w:ascii="Arial" w:hAnsi="Arial" w:cs="Arial"/>
                <w:b/>
                <w:color w:val="auto"/>
                <w:spacing w:val="6"/>
              </w:rPr>
              <w:t>-</w:t>
            </w:r>
            <w:r w:rsidR="00A271E2" w:rsidRPr="007A6A6A">
              <w:rPr>
                <w:rFonts w:ascii="Arial" w:hAnsi="Arial" w:cs="Arial"/>
                <w:b/>
                <w:color w:val="auto"/>
                <w:spacing w:val="6"/>
              </w:rPr>
              <w:t xml:space="preserve"> </w:t>
            </w:r>
            <w:r w:rsidR="00A271E2" w:rsidRPr="007A6A6A">
              <w:rPr>
                <w:rFonts w:ascii="Arial" w:hAnsi="Arial" w:cs="Arial"/>
                <w:b/>
                <w:i/>
                <w:color w:val="auto"/>
                <w:spacing w:val="6"/>
              </w:rPr>
              <w:t>Lei Federal 14.133/21; art. 6; XXIII; j:</w:t>
            </w:r>
          </w:p>
        </w:tc>
      </w:tr>
    </w:tbl>
    <w:p w14:paraId="350EA403" w14:textId="77777777" w:rsidR="00A271E2" w:rsidRPr="007A6A6A" w:rsidRDefault="00A271E2">
      <w:pPr>
        <w:pStyle w:val="PargrafodaLista"/>
        <w:numPr>
          <w:ilvl w:val="1"/>
          <w:numId w:val="44"/>
        </w:numPr>
        <w:spacing w:after="0" w:line="240" w:lineRule="auto"/>
        <w:ind w:right="0"/>
        <w:contextualSpacing w:val="0"/>
        <w:rPr>
          <w:rFonts w:ascii="Arial" w:hAnsi="Arial" w:cs="Arial"/>
          <w:spacing w:val="6"/>
        </w:rPr>
      </w:pPr>
      <w:r w:rsidRPr="007A6A6A">
        <w:rPr>
          <w:rFonts w:ascii="Arial" w:hAnsi="Arial" w:cs="Arial"/>
          <w:spacing w:val="6"/>
        </w:rPr>
        <w:t>As despesas decorrentes da referida aquisição estão previstas nos orçamentos:</w:t>
      </w:r>
    </w:p>
    <w:p w14:paraId="395BF91A" w14:textId="77777777" w:rsidR="00A271E2" w:rsidRPr="007A6A6A" w:rsidRDefault="00A271E2">
      <w:pPr>
        <w:pStyle w:val="PargrafodaLista"/>
        <w:numPr>
          <w:ilvl w:val="0"/>
          <w:numId w:val="32"/>
        </w:numPr>
        <w:spacing w:after="0" w:line="240" w:lineRule="auto"/>
        <w:ind w:right="0"/>
        <w:contextualSpacing w:val="0"/>
        <w:rPr>
          <w:rFonts w:ascii="Arial" w:hAnsi="Arial" w:cs="Arial"/>
          <w:spacing w:val="6"/>
        </w:rPr>
      </w:pPr>
      <w:r w:rsidRPr="007A6A6A">
        <w:rPr>
          <w:rFonts w:ascii="Arial" w:hAnsi="Arial" w:cs="Arial"/>
          <w:spacing w:val="6"/>
        </w:rPr>
        <w:t>Secretaria de Saúde. Projeto Atividade: 2079, 2082, 2069. Fonte: 500, 600, 621 e 899.</w:t>
      </w:r>
      <w:bookmarkEnd w:id="35"/>
    </w:p>
    <w:sectPr w:rsidR="00A271E2" w:rsidRPr="007A6A6A" w:rsidSect="006F1452">
      <w:headerReference w:type="even" r:id="rId43"/>
      <w:footerReference w:type="default" r:id="rId44"/>
      <w:headerReference w:type="first" r:id="rId45"/>
      <w:pgSz w:w="11906" w:h="16838"/>
      <w:pgMar w:top="1135" w:right="1130" w:bottom="1276" w:left="1418" w:header="4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310B6" w14:textId="77777777" w:rsidR="00616FBF" w:rsidRDefault="00616FBF">
      <w:pPr>
        <w:spacing w:after="0" w:line="240" w:lineRule="auto"/>
      </w:pPr>
      <w:r>
        <w:separator/>
      </w:r>
    </w:p>
  </w:endnote>
  <w:endnote w:type="continuationSeparator" w:id="0">
    <w:p w14:paraId="3886CDA7" w14:textId="77777777" w:rsidR="00616FBF" w:rsidRDefault="00616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KNKFM+ArialNarrow;Arial Narrow">
    <w:altName w:val="Times New Roman"/>
    <w:panose1 w:val="00000000000000000000"/>
    <w:charset w:val="00"/>
    <w:family w:val="roman"/>
    <w:notTrueType/>
    <w:pitch w:val="default"/>
  </w:font>
  <w:font w:name="Zurich BT">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CIDFont+F1">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6739258"/>
      <w:docPartObj>
        <w:docPartGallery w:val="Page Numbers (Bottom of Page)"/>
        <w:docPartUnique/>
      </w:docPartObj>
    </w:sdtPr>
    <w:sdtContent>
      <w:p w14:paraId="01C99FFD" w14:textId="6E44D72E" w:rsidR="00FF576A" w:rsidRDefault="00FF576A">
        <w:pPr>
          <w:pStyle w:val="Rodap"/>
          <w:jc w:val="right"/>
        </w:pPr>
        <w:r>
          <w:fldChar w:fldCharType="begin"/>
        </w:r>
        <w:r>
          <w:instrText>PAGE   \* MERGEFORMAT</w:instrText>
        </w:r>
        <w:r>
          <w:fldChar w:fldCharType="separate"/>
        </w:r>
        <w:r>
          <w:t>2</w:t>
        </w:r>
        <w:r>
          <w:fldChar w:fldCharType="end"/>
        </w:r>
      </w:p>
    </w:sdtContent>
  </w:sdt>
  <w:p w14:paraId="6CD06D7C" w14:textId="77777777" w:rsidR="00FF576A" w:rsidRDefault="00FF576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8E41B" w14:textId="77777777" w:rsidR="00616FBF" w:rsidRDefault="00616FBF">
      <w:pPr>
        <w:spacing w:after="110" w:line="259" w:lineRule="auto"/>
        <w:ind w:left="566" w:right="0" w:firstLine="0"/>
      </w:pPr>
      <w:r>
        <w:separator/>
      </w:r>
    </w:p>
  </w:footnote>
  <w:footnote w:type="continuationSeparator" w:id="0">
    <w:p w14:paraId="017AE3E0" w14:textId="77777777" w:rsidR="00616FBF" w:rsidRDefault="00616FBF">
      <w:pPr>
        <w:spacing w:after="110" w:line="259" w:lineRule="auto"/>
        <w:ind w:left="566" w:right="0"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DC0D3" w14:textId="77777777" w:rsidR="001E4DBB" w:rsidRDefault="00EB35C5">
    <w:pPr>
      <w:spacing w:after="0" w:line="216" w:lineRule="auto"/>
      <w:ind w:left="0" w:right="9520"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265B69DA" wp14:editId="1BF89C1A">
              <wp:simplePos x="0" y="0"/>
              <wp:positionH relativeFrom="page">
                <wp:posOffset>6068568</wp:posOffset>
              </wp:positionH>
              <wp:positionV relativeFrom="page">
                <wp:posOffset>461773</wp:posOffset>
              </wp:positionV>
              <wp:extent cx="806162" cy="704088"/>
              <wp:effectExtent l="0" t="0" r="0" b="0"/>
              <wp:wrapSquare wrapText="bothSides"/>
              <wp:docPr id="102176" name="Group 102176"/>
              <wp:cNvGraphicFramePr/>
              <a:graphic xmlns:a="http://schemas.openxmlformats.org/drawingml/2006/main">
                <a:graphicData uri="http://schemas.microsoft.com/office/word/2010/wordprocessingGroup">
                  <wpg:wgp>
                    <wpg:cNvGrpSpPr/>
                    <wpg:grpSpPr>
                      <a:xfrm>
                        <a:off x="0" y="0"/>
                        <a:ext cx="806162" cy="704088"/>
                        <a:chOff x="0" y="0"/>
                        <a:chExt cx="806162" cy="704088"/>
                      </a:xfrm>
                    </wpg:grpSpPr>
                    <pic:pic xmlns:pic="http://schemas.openxmlformats.org/drawingml/2006/picture">
                      <pic:nvPicPr>
                        <pic:cNvPr id="102177" name="Picture 102177"/>
                        <pic:cNvPicPr/>
                      </pic:nvPicPr>
                      <pic:blipFill>
                        <a:blip r:embed="rId1"/>
                        <a:stretch>
                          <a:fillRect/>
                        </a:stretch>
                      </pic:blipFill>
                      <pic:spPr>
                        <a:xfrm>
                          <a:off x="0" y="0"/>
                          <a:ext cx="797052" cy="704088"/>
                        </a:xfrm>
                        <a:prstGeom prst="rect">
                          <a:avLst/>
                        </a:prstGeom>
                      </pic:spPr>
                    </pic:pic>
                    <wps:wsp>
                      <wps:cNvPr id="102178" name="Rectangle 102178"/>
                      <wps:cNvSpPr/>
                      <wps:spPr>
                        <a:xfrm>
                          <a:off x="50409" y="295183"/>
                          <a:ext cx="46621" cy="166634"/>
                        </a:xfrm>
                        <a:prstGeom prst="rect">
                          <a:avLst/>
                        </a:prstGeom>
                        <a:ln>
                          <a:noFill/>
                        </a:ln>
                      </wps:spPr>
                      <wps:txbx>
                        <w:txbxContent>
                          <w:p w14:paraId="5B596E4F"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79" name="Rectangle 102179"/>
                      <wps:cNvSpPr/>
                      <wps:spPr>
                        <a:xfrm>
                          <a:off x="771108" y="295183"/>
                          <a:ext cx="46621" cy="166634"/>
                        </a:xfrm>
                        <a:prstGeom prst="rect">
                          <a:avLst/>
                        </a:prstGeom>
                        <a:ln>
                          <a:noFill/>
                        </a:ln>
                      </wps:spPr>
                      <wps:txbx>
                        <w:txbxContent>
                          <w:p w14:paraId="701F73DD"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265B69DA" id="Group 102176" o:spid="_x0000_s1026" style="position:absolute;margin-left:477.85pt;margin-top:36.35pt;width:63.5pt;height:55.45pt;z-index:251664384;mso-position-horizontal-relative:page;mso-position-vertical-relative:page" coordsize="8061,70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177" o:spid="_x0000_s1027" type="#_x0000_t75" style="position:absolute;width:7970;height:7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">
                <v:imagedata r:id="rId2" o:title=""/>
              </v:shape>
              <v:rect id="Rectangle 102178" o:spid="_x0000_s1028" style="position:absolute;left:504;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" filled="f" stroked="f">
                <v:textbox inset="0,0,0,0">
                  <w:txbxContent>
                    <w:p w14:paraId="5B596E4F" w14:textId="77777777" w:rsidR="001E4DBB" w:rsidRDefault="00EB35C5">
                      <w:pPr>
                        <w:spacing w:after="160" w:line="259" w:lineRule="auto"/>
                        <w:ind w:left="0" w:right="0" w:firstLine="0"/>
                        <w:jc w:val="left"/>
                      </w:pPr>
                      <w:r>
                        <w:t xml:space="preserve"> </w:t>
                      </w:r>
                    </w:p>
                  </w:txbxContent>
                </v:textbox>
              </v:rect>
              <v:rect id="Rectangle 102179" o:spid="_x0000_s1029" style="position:absolute;left:7711;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" filled="f" stroked="f">
                <v:textbox inset="0,0,0,0">
                  <w:txbxContent>
                    <w:p w14:paraId="701F73DD" w14:textId="77777777" w:rsidR="001E4DBB" w:rsidRDefault="00EB35C5">
                      <w:pPr>
                        <w:spacing w:after="160" w:line="259" w:lineRule="auto"/>
                        <w:ind w:left="0" w:right="0" w:firstLine="0"/>
                        <w:jc w:val="left"/>
                      </w:pPr>
                      <w:r>
                        <w:t xml:space="preserve"> </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5408" behindDoc="0" locked="0" layoutInCell="1" allowOverlap="1" wp14:anchorId="2B8944FF" wp14:editId="4C28C347">
              <wp:simplePos x="0" y="0"/>
              <wp:positionH relativeFrom="page">
                <wp:posOffset>719328</wp:posOffset>
              </wp:positionH>
              <wp:positionV relativeFrom="page">
                <wp:posOffset>438913</wp:posOffset>
              </wp:positionV>
              <wp:extent cx="967740" cy="867156"/>
              <wp:effectExtent l="0" t="0" r="0" b="0"/>
              <wp:wrapSquare wrapText="bothSides"/>
              <wp:docPr id="102180" name="Group 102180"/>
              <wp:cNvGraphicFramePr/>
              <a:graphic xmlns:a="http://schemas.openxmlformats.org/drawingml/2006/main">
                <a:graphicData uri="http://schemas.microsoft.com/office/word/2010/wordprocessingGroup">
                  <wpg:wgp>
                    <wpg:cNvGrpSpPr/>
                    <wpg:grpSpPr>
                      <a:xfrm>
                        <a:off x="0" y="0"/>
                        <a:ext cx="967740" cy="867156"/>
                        <a:chOff x="0" y="0"/>
                        <a:chExt cx="967740" cy="867156"/>
                      </a:xfrm>
                    </wpg:grpSpPr>
                    <pic:pic xmlns:pic="http://schemas.openxmlformats.org/drawingml/2006/picture">
                      <pic:nvPicPr>
                        <pic:cNvPr id="102181" name="Picture 102181"/>
                        <pic:cNvPicPr/>
                      </pic:nvPicPr>
                      <pic:blipFill>
                        <a:blip r:embed="rId3"/>
                        <a:stretch>
                          <a:fillRect/>
                        </a:stretch>
                      </pic:blipFill>
                      <pic:spPr>
                        <a:xfrm>
                          <a:off x="6096" y="0"/>
                          <a:ext cx="961644" cy="867156"/>
                        </a:xfrm>
                        <a:prstGeom prst="rect">
                          <a:avLst/>
                        </a:prstGeom>
                      </pic:spPr>
                    </pic:pic>
                    <wps:wsp>
                      <wps:cNvPr id="102182" name="Rectangle 102182"/>
                      <wps:cNvSpPr/>
                      <wps:spPr>
                        <a:xfrm>
                          <a:off x="0" y="158023"/>
                          <a:ext cx="46621" cy="166634"/>
                        </a:xfrm>
                        <a:prstGeom prst="rect">
                          <a:avLst/>
                        </a:prstGeom>
                        <a:ln>
                          <a:noFill/>
                        </a:ln>
                      </wps:spPr>
                      <wps:txbx>
                        <w:txbxContent>
                          <w:p w14:paraId="5F15535D"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84" name="Rectangle 102184"/>
                      <wps:cNvSpPr/>
                      <wps:spPr>
                        <a:xfrm>
                          <a:off x="905781" y="158023"/>
                          <a:ext cx="46621" cy="166634"/>
                        </a:xfrm>
                        <a:prstGeom prst="rect">
                          <a:avLst/>
                        </a:prstGeom>
                        <a:ln>
                          <a:noFill/>
                        </a:ln>
                      </wps:spPr>
                      <wps:txbx>
                        <w:txbxContent>
                          <w:p w14:paraId="45417EAE"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83" name="Rectangle 102183"/>
                      <wps:cNvSpPr/>
                      <wps:spPr>
                        <a:xfrm>
                          <a:off x="0" y="318044"/>
                          <a:ext cx="46621" cy="166634"/>
                        </a:xfrm>
                        <a:prstGeom prst="rect">
                          <a:avLst/>
                        </a:prstGeom>
                        <a:ln>
                          <a:noFill/>
                        </a:ln>
                      </wps:spPr>
                      <wps:txbx>
                        <w:txbxContent>
                          <w:p w14:paraId="7E792CDF"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2B8944FF" id="Group 102180" o:spid="_x0000_s1030" style="position:absolute;margin-left:56.65pt;margin-top:34.55pt;width:76.2pt;height:68.3pt;z-index:251665408;mso-position-horizontal-relative:page;mso-position-vertical-relative:page" coordsize="9677,867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">
              <v:shape id="Picture 102181" o:spid="_x0000_s1031" type="#_x0000_t75" style="position:absolute;left:60;width:9617;height:8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">
                <v:imagedata r:id="rId4" o:title=""/>
              </v:shape>
              <v:rect id="Rectangle 102182" o:spid="_x0000_s1032" style="position:absolute;top:15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" filled="f" stroked="f">
                <v:textbox inset="0,0,0,0">
                  <w:txbxContent>
                    <w:p w14:paraId="5F15535D" w14:textId="77777777" w:rsidR="001E4DBB" w:rsidRDefault="00EB35C5">
                      <w:pPr>
                        <w:spacing w:after="160" w:line="259" w:lineRule="auto"/>
                        <w:ind w:left="0" w:right="0" w:firstLine="0"/>
                        <w:jc w:val="left"/>
                      </w:pPr>
                      <w:r>
                        <w:t xml:space="preserve"> </w:t>
                      </w:r>
                    </w:p>
                  </w:txbxContent>
                </v:textbox>
              </v:rect>
              <v:rect id="Rectangle 102184" o:spid="_x0000_s1033" style="position:absolute;left:9057;top:1580;width:467;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" filled="f" stroked="f">
                <v:textbox inset="0,0,0,0">
                  <w:txbxContent>
                    <w:p w14:paraId="45417EAE" w14:textId="77777777" w:rsidR="001E4DBB" w:rsidRDefault="00EB35C5">
                      <w:pPr>
                        <w:spacing w:after="160" w:line="259" w:lineRule="auto"/>
                        <w:ind w:left="0" w:right="0" w:firstLine="0"/>
                        <w:jc w:val="left"/>
                      </w:pPr>
                      <w:r>
                        <w:t xml:space="preserve"> </w:t>
                      </w:r>
                    </w:p>
                  </w:txbxContent>
                </v:textbox>
              </v:rect>
              <v:rect id="Rectangle 102183" o:spid="_x0000_s1034" style="position:absolute;top:31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" filled="f" stroked="f">
                <v:textbox inset="0,0,0,0">
                  <w:txbxContent>
                    <w:p w14:paraId="7E792CDF" w14:textId="77777777" w:rsidR="001E4DBB" w:rsidRDefault="00EB35C5">
                      <w:pPr>
                        <w:spacing w:after="160" w:line="259" w:lineRule="auto"/>
                        <w:ind w:left="0" w:right="0" w:firstLine="0"/>
                        <w:jc w:val="left"/>
                      </w:pPr>
                      <w:r>
                        <w:t xml:space="preserve"> </w:t>
                      </w:r>
                    </w:p>
                  </w:txbxContent>
                </v:textbox>
              </v:rect>
              <w10:wrap type="square" anchorx="page" anchory="page"/>
            </v:group>
          </w:pict>
        </mc:Fallback>
      </mc:AlternateContent>
    </w:r>
    <w:r>
      <w:rPr>
        <w:sz w:val="20"/>
      </w:rPr>
      <w:t xml:space="preserve"> </w:t>
    </w:r>
    <w:r>
      <w:rPr>
        <w:color w:val="385623"/>
        <w:sz w:val="28"/>
      </w:rPr>
      <w:t xml:space="preserve"> </w:t>
    </w:r>
    <w:r>
      <w:rPr>
        <w:sz w:val="20"/>
      </w:rPr>
      <w:t xml:space="preserve"> </w:t>
    </w:r>
  </w:p>
  <w:p w14:paraId="750B10B4" w14:textId="77777777" w:rsidR="001E4DBB" w:rsidRDefault="00EB35C5">
    <w:pPr>
      <w:spacing w:after="0" w:line="259" w:lineRule="auto"/>
      <w:ind w:left="1943" w:right="0" w:firstLine="0"/>
      <w:jc w:val="left"/>
    </w:pPr>
    <w:r>
      <w:t xml:space="preserve"> ESTADO DO PARANÁ - PODER EXECUTIVO </w:t>
    </w:r>
  </w:p>
  <w:p w14:paraId="448CB01E" w14:textId="77777777" w:rsidR="001E4DBB" w:rsidRDefault="00EB35C5">
    <w:pPr>
      <w:spacing w:after="0" w:line="259" w:lineRule="auto"/>
      <w:ind w:left="1426" w:right="0" w:firstLine="0"/>
      <w:jc w:val="left"/>
    </w:pPr>
    <w:r>
      <w:t xml:space="preserve"> PREFEITURA MUNICIPAL DE CRUZEIRO DO SUL </w:t>
    </w:r>
  </w:p>
  <w:p w14:paraId="644D49EF" w14:textId="77777777" w:rsidR="001E4DBB" w:rsidRDefault="00EB35C5">
    <w:pPr>
      <w:spacing w:after="0" w:line="259" w:lineRule="auto"/>
      <w:ind w:left="0" w:right="4" w:firstLine="0"/>
      <w:jc w:val="center"/>
    </w:pPr>
    <w:r>
      <w:t xml:space="preserve">Departamento de Licitações e Contratos </w:t>
    </w:r>
  </w:p>
  <w:p w14:paraId="041A4A44" w14:textId="77777777" w:rsidR="001E4DBB" w:rsidRDefault="00EB35C5">
    <w:pPr>
      <w:spacing w:after="0" w:line="259" w:lineRule="auto"/>
      <w:ind w:left="0" w:right="6" w:firstLine="0"/>
      <w:jc w:val="center"/>
    </w:pPr>
    <w:r>
      <w:t xml:space="preserve">GESTÃO 2021/2024 </w:t>
    </w:r>
    <w:proofErr w:type="gramStart"/>
    <w:r>
      <w:t>–“</w:t>
    </w:r>
    <w:proofErr w:type="gramEnd"/>
    <w:r>
      <w:t xml:space="preserve">Cruzeiro do Sul com mais Amor” </w:t>
    </w:r>
  </w:p>
  <w:p w14:paraId="7F9FD084" w14:textId="77777777" w:rsidR="001E4DBB" w:rsidRDefault="00EB35C5">
    <w:pPr>
      <w:spacing w:after="0" w:line="259" w:lineRule="auto"/>
      <w:ind w:left="44" w:right="0" w:firstLine="0"/>
      <w:jc w:val="center"/>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47A44" w14:textId="77777777" w:rsidR="001E4DBB" w:rsidRDefault="00EB35C5">
    <w:pPr>
      <w:spacing w:after="0" w:line="216" w:lineRule="auto"/>
      <w:ind w:left="0" w:right="9520" w:firstLine="0"/>
      <w:jc w:val="left"/>
    </w:pPr>
    <w:r>
      <w:rPr>
        <w:rFonts w:ascii="Calibri" w:eastAsia="Calibri" w:hAnsi="Calibri" w:cs="Calibri"/>
        <w:noProof/>
      </w:rPr>
      <mc:AlternateContent>
        <mc:Choice Requires="wpg">
          <w:drawing>
            <wp:anchor distT="0" distB="0" distL="114300" distR="114300" simplePos="0" relativeHeight="251668480" behindDoc="0" locked="0" layoutInCell="1" allowOverlap="1" wp14:anchorId="4DEB4372" wp14:editId="558755B0">
              <wp:simplePos x="0" y="0"/>
              <wp:positionH relativeFrom="page">
                <wp:posOffset>6068568</wp:posOffset>
              </wp:positionH>
              <wp:positionV relativeFrom="page">
                <wp:posOffset>461773</wp:posOffset>
              </wp:positionV>
              <wp:extent cx="806162" cy="704088"/>
              <wp:effectExtent l="0" t="0" r="0" b="0"/>
              <wp:wrapSquare wrapText="bothSides"/>
              <wp:docPr id="102108" name="Group 102108"/>
              <wp:cNvGraphicFramePr/>
              <a:graphic xmlns:a="http://schemas.openxmlformats.org/drawingml/2006/main">
                <a:graphicData uri="http://schemas.microsoft.com/office/word/2010/wordprocessingGroup">
                  <wpg:wgp>
                    <wpg:cNvGrpSpPr/>
                    <wpg:grpSpPr>
                      <a:xfrm>
                        <a:off x="0" y="0"/>
                        <a:ext cx="806162" cy="704088"/>
                        <a:chOff x="0" y="0"/>
                        <a:chExt cx="806162" cy="704088"/>
                      </a:xfrm>
                    </wpg:grpSpPr>
                    <pic:pic xmlns:pic="http://schemas.openxmlformats.org/drawingml/2006/picture">
                      <pic:nvPicPr>
                        <pic:cNvPr id="102109" name="Picture 102109"/>
                        <pic:cNvPicPr/>
                      </pic:nvPicPr>
                      <pic:blipFill>
                        <a:blip r:embed="rId1"/>
                        <a:stretch>
                          <a:fillRect/>
                        </a:stretch>
                      </pic:blipFill>
                      <pic:spPr>
                        <a:xfrm>
                          <a:off x="0" y="0"/>
                          <a:ext cx="797052" cy="704088"/>
                        </a:xfrm>
                        <a:prstGeom prst="rect">
                          <a:avLst/>
                        </a:prstGeom>
                      </pic:spPr>
                    </pic:pic>
                    <wps:wsp>
                      <wps:cNvPr id="102110" name="Rectangle 102110"/>
                      <wps:cNvSpPr/>
                      <wps:spPr>
                        <a:xfrm>
                          <a:off x="50409" y="295183"/>
                          <a:ext cx="46621" cy="166634"/>
                        </a:xfrm>
                        <a:prstGeom prst="rect">
                          <a:avLst/>
                        </a:prstGeom>
                        <a:ln>
                          <a:noFill/>
                        </a:ln>
                      </wps:spPr>
                      <wps:txbx>
                        <w:txbxContent>
                          <w:p w14:paraId="3D3DE94E"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11" name="Rectangle 102111"/>
                      <wps:cNvSpPr/>
                      <wps:spPr>
                        <a:xfrm>
                          <a:off x="771108" y="295183"/>
                          <a:ext cx="46621" cy="166634"/>
                        </a:xfrm>
                        <a:prstGeom prst="rect">
                          <a:avLst/>
                        </a:prstGeom>
                        <a:ln>
                          <a:noFill/>
                        </a:ln>
                      </wps:spPr>
                      <wps:txbx>
                        <w:txbxContent>
                          <w:p w14:paraId="3A81F2DB"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4DEB4372" id="Group 102108" o:spid="_x0000_s1035" style="position:absolute;margin-left:477.85pt;margin-top:36.35pt;width:63.5pt;height:55.45pt;z-index:251668480;mso-position-horizontal-relative:page;mso-position-vertical-relative:page" coordsize="8061,70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109" o:spid="_x0000_s1036" type="#_x0000_t75" style="position:absolute;width:7970;height:7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">
                <v:imagedata r:id="rId2" o:title=""/>
              </v:shape>
              <v:rect id="Rectangle 102110" o:spid="_x0000_s1037" style="position:absolute;left:504;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" filled="f" stroked="f">
                <v:textbox inset="0,0,0,0">
                  <w:txbxContent>
                    <w:p w14:paraId="3D3DE94E" w14:textId="77777777" w:rsidR="001E4DBB" w:rsidRDefault="00EB35C5">
                      <w:pPr>
                        <w:spacing w:after="160" w:line="259" w:lineRule="auto"/>
                        <w:ind w:left="0" w:right="0" w:firstLine="0"/>
                        <w:jc w:val="left"/>
                      </w:pPr>
                      <w:r>
                        <w:t xml:space="preserve"> </w:t>
                      </w:r>
                    </w:p>
                  </w:txbxContent>
                </v:textbox>
              </v:rect>
              <v:rect id="Rectangle 102111" o:spid="_x0000_s1038" style="position:absolute;left:7711;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" filled="f" stroked="f">
                <v:textbox inset="0,0,0,0">
                  <w:txbxContent>
                    <w:p w14:paraId="3A81F2DB" w14:textId="77777777" w:rsidR="001E4DBB" w:rsidRDefault="00EB35C5">
                      <w:pPr>
                        <w:spacing w:after="160" w:line="259" w:lineRule="auto"/>
                        <w:ind w:left="0" w:right="0" w:firstLine="0"/>
                        <w:jc w:val="left"/>
                      </w:pPr>
                      <w:r>
                        <w:t xml:space="preserve"> </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9504" behindDoc="0" locked="0" layoutInCell="1" allowOverlap="1" wp14:anchorId="43EF22A5" wp14:editId="4810E863">
              <wp:simplePos x="0" y="0"/>
              <wp:positionH relativeFrom="page">
                <wp:posOffset>719328</wp:posOffset>
              </wp:positionH>
              <wp:positionV relativeFrom="page">
                <wp:posOffset>438913</wp:posOffset>
              </wp:positionV>
              <wp:extent cx="967740" cy="867156"/>
              <wp:effectExtent l="0" t="0" r="0" b="0"/>
              <wp:wrapSquare wrapText="bothSides"/>
              <wp:docPr id="102112" name="Group 102112"/>
              <wp:cNvGraphicFramePr/>
              <a:graphic xmlns:a="http://schemas.openxmlformats.org/drawingml/2006/main">
                <a:graphicData uri="http://schemas.microsoft.com/office/word/2010/wordprocessingGroup">
                  <wpg:wgp>
                    <wpg:cNvGrpSpPr/>
                    <wpg:grpSpPr>
                      <a:xfrm>
                        <a:off x="0" y="0"/>
                        <a:ext cx="967740" cy="867156"/>
                        <a:chOff x="0" y="0"/>
                        <a:chExt cx="967740" cy="867156"/>
                      </a:xfrm>
                    </wpg:grpSpPr>
                    <pic:pic xmlns:pic="http://schemas.openxmlformats.org/drawingml/2006/picture">
                      <pic:nvPicPr>
                        <pic:cNvPr id="102113" name="Picture 102113"/>
                        <pic:cNvPicPr/>
                      </pic:nvPicPr>
                      <pic:blipFill>
                        <a:blip r:embed="rId3"/>
                        <a:stretch>
                          <a:fillRect/>
                        </a:stretch>
                      </pic:blipFill>
                      <pic:spPr>
                        <a:xfrm>
                          <a:off x="6096" y="0"/>
                          <a:ext cx="961644" cy="867156"/>
                        </a:xfrm>
                        <a:prstGeom prst="rect">
                          <a:avLst/>
                        </a:prstGeom>
                      </pic:spPr>
                    </pic:pic>
                    <wps:wsp>
                      <wps:cNvPr id="102114" name="Rectangle 102114"/>
                      <wps:cNvSpPr/>
                      <wps:spPr>
                        <a:xfrm>
                          <a:off x="0" y="158023"/>
                          <a:ext cx="46621" cy="166634"/>
                        </a:xfrm>
                        <a:prstGeom prst="rect">
                          <a:avLst/>
                        </a:prstGeom>
                        <a:ln>
                          <a:noFill/>
                        </a:ln>
                      </wps:spPr>
                      <wps:txbx>
                        <w:txbxContent>
                          <w:p w14:paraId="2D3F78D4"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16" name="Rectangle 102116"/>
                      <wps:cNvSpPr/>
                      <wps:spPr>
                        <a:xfrm>
                          <a:off x="905781" y="158023"/>
                          <a:ext cx="46621" cy="166634"/>
                        </a:xfrm>
                        <a:prstGeom prst="rect">
                          <a:avLst/>
                        </a:prstGeom>
                        <a:ln>
                          <a:noFill/>
                        </a:ln>
                      </wps:spPr>
                      <wps:txbx>
                        <w:txbxContent>
                          <w:p w14:paraId="7F6D58F7"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15" name="Rectangle 102115"/>
                      <wps:cNvSpPr/>
                      <wps:spPr>
                        <a:xfrm>
                          <a:off x="0" y="318044"/>
                          <a:ext cx="46621" cy="166634"/>
                        </a:xfrm>
                        <a:prstGeom prst="rect">
                          <a:avLst/>
                        </a:prstGeom>
                        <a:ln>
                          <a:noFill/>
                        </a:ln>
                      </wps:spPr>
                      <wps:txbx>
                        <w:txbxContent>
                          <w:p w14:paraId="59493E6E"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43EF22A5" id="Group 102112" o:spid="_x0000_s1039" style="position:absolute;margin-left:56.65pt;margin-top:34.55pt;width:76.2pt;height:68.3pt;z-index:251669504;mso-position-horizontal-relative:page;mso-position-vertical-relative:page" coordsize="9677,867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">
              <v:shape id="Picture 102113" o:spid="_x0000_s1040" type="#_x0000_t75" style="position:absolute;left:60;width:9617;height:8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">
                <v:imagedata r:id="rId4" o:title=""/>
              </v:shape>
              <v:rect id="Rectangle 102114" o:spid="_x0000_s1041" style="position:absolute;top:15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" filled="f" stroked="f">
                <v:textbox inset="0,0,0,0">
                  <w:txbxContent>
                    <w:p w14:paraId="2D3F78D4" w14:textId="77777777" w:rsidR="001E4DBB" w:rsidRDefault="00EB35C5">
                      <w:pPr>
                        <w:spacing w:after="160" w:line="259" w:lineRule="auto"/>
                        <w:ind w:left="0" w:right="0" w:firstLine="0"/>
                        <w:jc w:val="left"/>
                      </w:pPr>
                      <w:r>
                        <w:t xml:space="preserve"> </w:t>
                      </w:r>
                    </w:p>
                  </w:txbxContent>
                </v:textbox>
              </v:rect>
              <v:rect id="Rectangle 102116" o:spid="_x0000_s1042" style="position:absolute;left:9057;top:1580;width:467;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" filled="f" stroked="f">
                <v:textbox inset="0,0,0,0">
                  <w:txbxContent>
                    <w:p w14:paraId="7F6D58F7" w14:textId="77777777" w:rsidR="001E4DBB" w:rsidRDefault="00EB35C5">
                      <w:pPr>
                        <w:spacing w:after="160" w:line="259" w:lineRule="auto"/>
                        <w:ind w:left="0" w:right="0" w:firstLine="0"/>
                        <w:jc w:val="left"/>
                      </w:pPr>
                      <w:r>
                        <w:t xml:space="preserve"> </w:t>
                      </w:r>
                    </w:p>
                  </w:txbxContent>
                </v:textbox>
              </v:rect>
              <v:rect id="Rectangle 102115" o:spid="_x0000_s1043" style="position:absolute;top:31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" filled="f" stroked="f">
                <v:textbox inset="0,0,0,0">
                  <w:txbxContent>
                    <w:p w14:paraId="59493E6E" w14:textId="77777777" w:rsidR="001E4DBB" w:rsidRDefault="00EB35C5">
                      <w:pPr>
                        <w:spacing w:after="160" w:line="259" w:lineRule="auto"/>
                        <w:ind w:left="0" w:right="0" w:firstLine="0"/>
                        <w:jc w:val="left"/>
                      </w:pPr>
                      <w:r>
                        <w:t xml:space="preserve"> </w:t>
                      </w:r>
                    </w:p>
                  </w:txbxContent>
                </v:textbox>
              </v:rect>
              <w10:wrap type="square" anchorx="page" anchory="page"/>
            </v:group>
          </w:pict>
        </mc:Fallback>
      </mc:AlternateContent>
    </w:r>
    <w:r>
      <w:rPr>
        <w:sz w:val="20"/>
      </w:rPr>
      <w:t xml:space="preserve"> </w:t>
    </w:r>
    <w:r>
      <w:rPr>
        <w:color w:val="385623"/>
        <w:sz w:val="28"/>
      </w:rPr>
      <w:t xml:space="preserve"> </w:t>
    </w:r>
    <w:r>
      <w:rPr>
        <w:sz w:val="20"/>
      </w:rPr>
      <w:t xml:space="preserve"> </w:t>
    </w:r>
  </w:p>
  <w:p w14:paraId="55B33B33" w14:textId="77777777" w:rsidR="001E4DBB" w:rsidRDefault="00EB35C5">
    <w:pPr>
      <w:spacing w:after="0" w:line="259" w:lineRule="auto"/>
      <w:ind w:left="1943" w:right="0" w:firstLine="0"/>
      <w:jc w:val="left"/>
    </w:pPr>
    <w:r>
      <w:t xml:space="preserve"> ESTADO DO PARANÁ - PODER EXECUTIVO </w:t>
    </w:r>
  </w:p>
  <w:p w14:paraId="57F2EBB8" w14:textId="77777777" w:rsidR="001E4DBB" w:rsidRDefault="00EB35C5">
    <w:pPr>
      <w:spacing w:after="0" w:line="259" w:lineRule="auto"/>
      <w:ind w:left="1426" w:right="0" w:firstLine="0"/>
      <w:jc w:val="left"/>
    </w:pPr>
    <w:r>
      <w:t xml:space="preserve"> PREFEITURA MUNICIPAL DE CRUZEIRO DO SUL </w:t>
    </w:r>
  </w:p>
  <w:p w14:paraId="1D49C3AB" w14:textId="77777777" w:rsidR="001E4DBB" w:rsidRDefault="00EB35C5">
    <w:pPr>
      <w:spacing w:after="0" w:line="259" w:lineRule="auto"/>
      <w:ind w:left="0" w:right="4" w:firstLine="0"/>
      <w:jc w:val="center"/>
    </w:pPr>
    <w:r>
      <w:t xml:space="preserve">Departamento de Licitações e Contratos </w:t>
    </w:r>
  </w:p>
  <w:p w14:paraId="31E43816" w14:textId="77777777" w:rsidR="001E4DBB" w:rsidRDefault="00EB35C5">
    <w:pPr>
      <w:spacing w:after="0" w:line="259" w:lineRule="auto"/>
      <w:ind w:left="0" w:right="6" w:firstLine="0"/>
      <w:jc w:val="center"/>
    </w:pPr>
    <w:r>
      <w:t xml:space="preserve">GESTÃO 2021/2024 </w:t>
    </w:r>
    <w:proofErr w:type="gramStart"/>
    <w:r>
      <w:t>–“</w:t>
    </w:r>
    <w:proofErr w:type="gramEnd"/>
    <w:r>
      <w:t xml:space="preserve">Cruzeiro do Sul com mais Amor” </w:t>
    </w:r>
  </w:p>
  <w:p w14:paraId="1B4869FA" w14:textId="77777777" w:rsidR="001E4DBB" w:rsidRDefault="00EB35C5">
    <w:pPr>
      <w:spacing w:after="0" w:line="259" w:lineRule="auto"/>
      <w:ind w:left="44" w:right="0" w:firstLine="0"/>
      <w:jc w:val="center"/>
    </w:pP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9296E"/>
    <w:multiLevelType w:val="hybridMultilevel"/>
    <w:tmpl w:val="234218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436085"/>
    <w:multiLevelType w:val="hybridMultilevel"/>
    <w:tmpl w:val="A5FAFF48"/>
    <w:lvl w:ilvl="0" w:tplc="18A49DF4">
      <w:start w:val="1"/>
      <w:numFmt w:val="lowerLetter"/>
      <w:lvlText w:val="%1)"/>
      <w:lvlJc w:val="left"/>
      <w:pPr>
        <w:ind w:left="2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7AED7C2">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BEA7C6">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EC6EF8">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7A3850">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7AB702">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466F58">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48A90C">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C2638C">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971325"/>
    <w:multiLevelType w:val="multilevel"/>
    <w:tmpl w:val="FEFA5B1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18584D"/>
    <w:multiLevelType w:val="multilevel"/>
    <w:tmpl w:val="453459E2"/>
    <w:lvl w:ilvl="0">
      <w:start w:val="4"/>
      <w:numFmt w:val="decimal"/>
      <w:lvlText w:val="%1."/>
      <w:lvlJc w:val="left"/>
      <w:pPr>
        <w:ind w:left="540" w:hanging="540"/>
      </w:pPr>
      <w:rPr>
        <w:rFonts w:hint="default"/>
      </w:rPr>
    </w:lvl>
    <w:lvl w:ilvl="1">
      <w:start w:val="4"/>
      <w:numFmt w:val="decimal"/>
      <w:lvlText w:val="%1.%2."/>
      <w:lvlJc w:val="left"/>
      <w:pPr>
        <w:ind w:left="720" w:hanging="720"/>
      </w:pPr>
      <w:rPr>
        <w:rFonts w:hint="default"/>
        <w:i w:val="0"/>
        <w:iCs w:val="0"/>
      </w:rPr>
    </w:lvl>
    <w:lvl w:ilvl="2">
      <w:start w:val="1"/>
      <w:numFmt w:val="decimal"/>
      <w:lvlText w:val="%1.%2.%3."/>
      <w:lvlJc w:val="left"/>
      <w:pPr>
        <w:ind w:left="720" w:hanging="720"/>
      </w:pPr>
      <w:rPr>
        <w:rFonts w:hint="default"/>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085903"/>
    <w:multiLevelType w:val="multilevel"/>
    <w:tmpl w:val="AD3AF57E"/>
    <w:lvl w:ilvl="0">
      <w:start w:val="6"/>
      <w:numFmt w:val="decimal"/>
      <w:lvlText w:val="%1."/>
      <w:lvlJc w:val="left"/>
      <w:pPr>
        <w:ind w:left="495" w:hanging="495"/>
      </w:pPr>
      <w:rPr>
        <w:rFonts w:hint="default"/>
        <w:b/>
        <w:bCs/>
      </w:rPr>
    </w:lvl>
    <w:lvl w:ilvl="1">
      <w:start w:val="1"/>
      <w:numFmt w:val="decimal"/>
      <w:lvlText w:val="%1.%2."/>
      <w:lvlJc w:val="left"/>
      <w:pPr>
        <w:ind w:left="495" w:hanging="495"/>
      </w:pPr>
      <w:rPr>
        <w:rFonts w:hint="default"/>
        <w:b w:val="0"/>
        <w:bCs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1166"/>
        </w:tabs>
        <w:ind w:left="4046"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B197761"/>
    <w:multiLevelType w:val="multilevel"/>
    <w:tmpl w:val="15AA8C16"/>
    <w:lvl w:ilvl="0">
      <w:start w:val="12"/>
      <w:numFmt w:val="decimal"/>
      <w:lvlText w:val="%1."/>
      <w:lvlJc w:val="left"/>
      <w:pPr>
        <w:ind w:left="480"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0B282B32"/>
    <w:multiLevelType w:val="hybridMultilevel"/>
    <w:tmpl w:val="A8428856"/>
    <w:lvl w:ilvl="0" w:tplc="DA9E6FC8">
      <w:start w:val="1"/>
      <w:numFmt w:val="upperRoman"/>
      <w:lvlText w:val="%1."/>
      <w:lvlJc w:val="left"/>
      <w:pPr>
        <w:ind w:left="113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C02CF4E">
      <w:start w:val="1"/>
      <w:numFmt w:val="lowerLetter"/>
      <w:lvlText w:val="%2"/>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3C49AE">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B2083A">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1C61D2">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2CAAC2">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4A3E86">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02662A">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EA62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D994661"/>
    <w:multiLevelType w:val="hybridMultilevel"/>
    <w:tmpl w:val="9AF65542"/>
    <w:lvl w:ilvl="0" w:tplc="52E23826">
      <w:start w:val="1"/>
      <w:numFmt w:val="upperRoman"/>
      <w:lvlText w:val="%1."/>
      <w:lvlJc w:val="left"/>
      <w:pPr>
        <w:ind w:left="19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9CDC3980">
      <w:start w:val="1"/>
      <w:numFmt w:val="lowerLetter"/>
      <w:lvlText w:val="%2"/>
      <w:lvlJc w:val="left"/>
      <w:pPr>
        <w:ind w:left="1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ECB4F0">
      <w:start w:val="1"/>
      <w:numFmt w:val="lowerRoman"/>
      <w:lvlText w:val="%3"/>
      <w:lvlJc w:val="left"/>
      <w:pPr>
        <w:ind w:left="2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A08E26">
      <w:start w:val="1"/>
      <w:numFmt w:val="decimal"/>
      <w:lvlText w:val="%4"/>
      <w:lvlJc w:val="left"/>
      <w:pPr>
        <w:ind w:left="2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44F1C2">
      <w:start w:val="1"/>
      <w:numFmt w:val="lowerLetter"/>
      <w:lvlText w:val="%5"/>
      <w:lvlJc w:val="left"/>
      <w:pPr>
        <w:ind w:left="3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CC11C0">
      <w:start w:val="1"/>
      <w:numFmt w:val="lowerRoman"/>
      <w:lvlText w:val="%6"/>
      <w:lvlJc w:val="left"/>
      <w:pPr>
        <w:ind w:left="4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9C5FF0">
      <w:start w:val="1"/>
      <w:numFmt w:val="decimal"/>
      <w:lvlText w:val="%7"/>
      <w:lvlJc w:val="left"/>
      <w:pPr>
        <w:ind w:left="4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BE3510">
      <w:start w:val="1"/>
      <w:numFmt w:val="lowerLetter"/>
      <w:lvlText w:val="%8"/>
      <w:lvlJc w:val="left"/>
      <w:pPr>
        <w:ind w:left="5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0C6306">
      <w:start w:val="1"/>
      <w:numFmt w:val="lowerRoman"/>
      <w:lvlText w:val="%9"/>
      <w:lvlJc w:val="left"/>
      <w:pPr>
        <w:ind w:left="6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BF704B9"/>
    <w:multiLevelType w:val="multilevel"/>
    <w:tmpl w:val="AD1200EE"/>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5C100D"/>
    <w:multiLevelType w:val="multilevel"/>
    <w:tmpl w:val="603EA5E6"/>
    <w:lvl w:ilvl="0">
      <w:start w:val="1"/>
      <w:numFmt w:val="decimal"/>
      <w:pStyle w:val="Nivel1"/>
      <w:lvlText w:val="%1."/>
      <w:lvlJc w:val="left"/>
      <w:pPr>
        <w:ind w:left="1637" w:hanging="360"/>
      </w:pPr>
      <w:rPr>
        <w:rFonts w:hint="default"/>
        <w:b/>
        <w:color w:val="auto"/>
      </w:rPr>
    </w:lvl>
    <w:lvl w:ilvl="1">
      <w:start w:val="1"/>
      <w:numFmt w:val="decimal"/>
      <w:lvlText w:val="%1.%2."/>
      <w:lvlJc w:val="left"/>
      <w:pPr>
        <w:ind w:left="3126" w:hanging="432"/>
      </w:pPr>
      <w:rPr>
        <w:rFonts w:hint="default"/>
        <w:b w:val="0"/>
        <w:i w:val="0"/>
        <w:strike w:val="0"/>
        <w:color w:val="auto"/>
      </w:rPr>
    </w:lvl>
    <w:lvl w:ilvl="2">
      <w:start w:val="1"/>
      <w:numFmt w:val="decimal"/>
      <w:lvlText w:val="(%3)"/>
      <w:lvlJc w:val="left"/>
      <w:pPr>
        <w:ind w:left="930" w:hanging="504"/>
      </w:pPr>
      <w:rPr>
        <w:rFonts w:ascii="Arial" w:eastAsia="Times New Roman" w:hAnsi="Arial" w:cs="Arial"/>
        <w:b w:val="0"/>
        <w:i w:val="0"/>
        <w:color w:val="auto"/>
      </w:rPr>
    </w:lvl>
    <w:lvl w:ilvl="3">
      <w:start w:val="1"/>
      <w:numFmt w:val="decimal"/>
      <w:lvlText w:val="%1.%2.%3.%4."/>
      <w:lvlJc w:val="left"/>
      <w:pPr>
        <w:ind w:left="858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D9E6EC3"/>
    <w:multiLevelType w:val="multilevel"/>
    <w:tmpl w:val="59AC7C60"/>
    <w:lvl w:ilvl="0">
      <w:start w:val="6"/>
      <w:numFmt w:val="decimal"/>
      <w:lvlText w:val="%1."/>
      <w:lvlJc w:val="left"/>
      <w:pPr>
        <w:ind w:left="360" w:hanging="360"/>
      </w:pPr>
      <w:rPr>
        <w:rFonts w:hint="default"/>
        <w:b/>
        <w:bCs/>
      </w:rPr>
    </w:lvl>
    <w:lvl w:ilvl="1">
      <w:start w:val="1"/>
      <w:numFmt w:val="decimal"/>
      <w:lvlText w:val="%1.%2."/>
      <w:lvlJc w:val="left"/>
      <w:pPr>
        <w:ind w:left="1146"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3D336F"/>
    <w:multiLevelType w:val="multilevel"/>
    <w:tmpl w:val="223846EA"/>
    <w:lvl w:ilvl="0">
      <w:start w:val="10"/>
      <w:numFmt w:val="decimal"/>
      <w:lvlText w:val="%1."/>
      <w:lvlJc w:val="left"/>
      <w:pPr>
        <w:ind w:left="480"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b w:val="0"/>
        <w:bCs w:val="0"/>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21E21A94"/>
    <w:multiLevelType w:val="multilevel"/>
    <w:tmpl w:val="FF12ECF2"/>
    <w:lvl w:ilvl="0">
      <w:start w:val="16"/>
      <w:numFmt w:val="decimal"/>
      <w:lvlText w:val="%1."/>
      <w:lvlJc w:val="left"/>
      <w:pPr>
        <w:ind w:left="480" w:hanging="480"/>
      </w:pPr>
      <w:rPr>
        <w:rFonts w:hint="default"/>
      </w:rPr>
    </w:lvl>
    <w:lvl w:ilvl="1">
      <w:start w:val="1"/>
      <w:numFmt w:val="decimal"/>
      <w:lvlText w:val="%1.%2."/>
      <w:lvlJc w:val="left"/>
      <w:pPr>
        <w:ind w:left="4123"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9E5FB1"/>
    <w:multiLevelType w:val="hybridMultilevel"/>
    <w:tmpl w:val="C3ECC0F0"/>
    <w:lvl w:ilvl="0" w:tplc="64160F54">
      <w:start w:val="1"/>
      <w:numFmt w:val="lowerLetter"/>
      <w:lvlText w:val="%1)"/>
      <w:lvlJc w:val="left"/>
      <w:pPr>
        <w:ind w:left="1353" w:hanging="360"/>
      </w:pPr>
      <w:rPr>
        <w:rFonts w:hint="default"/>
        <w:b/>
        <w:bCs/>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5" w15:restartNumberingAfterBreak="0">
    <w:nsid w:val="310A7F14"/>
    <w:multiLevelType w:val="hybridMultilevel"/>
    <w:tmpl w:val="C6F8C828"/>
    <w:lvl w:ilvl="0" w:tplc="710A14C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EC0EE4">
      <w:start w:val="1"/>
      <w:numFmt w:val="lowerLetter"/>
      <w:lvlText w:val="%2"/>
      <w:lvlJc w:val="left"/>
      <w:pPr>
        <w:ind w:left="5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BE8A64">
      <w:start w:val="1"/>
      <w:numFmt w:val="lowerLetter"/>
      <w:lvlRestart w:val="0"/>
      <w:lvlText w:val="%3)"/>
      <w:lvlJc w:val="left"/>
      <w:pPr>
        <w:ind w:left="127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86B67D16">
      <w:start w:val="1"/>
      <w:numFmt w:val="decimal"/>
      <w:lvlText w:val="%4"/>
      <w:lvlJc w:val="left"/>
      <w:pPr>
        <w:ind w:left="1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CA5456">
      <w:start w:val="1"/>
      <w:numFmt w:val="lowerLetter"/>
      <w:lvlText w:val="%5"/>
      <w:lvlJc w:val="left"/>
      <w:pPr>
        <w:ind w:left="2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E05F76">
      <w:start w:val="1"/>
      <w:numFmt w:val="lowerRoman"/>
      <w:lvlText w:val="%6"/>
      <w:lvlJc w:val="left"/>
      <w:pPr>
        <w:ind w:left="2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8AAE0C">
      <w:start w:val="1"/>
      <w:numFmt w:val="decimal"/>
      <w:lvlText w:val="%7"/>
      <w:lvlJc w:val="left"/>
      <w:pPr>
        <w:ind w:left="36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6EB3D0">
      <w:start w:val="1"/>
      <w:numFmt w:val="lowerLetter"/>
      <w:lvlText w:val="%8"/>
      <w:lvlJc w:val="left"/>
      <w:pPr>
        <w:ind w:left="43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5E74A8">
      <w:start w:val="1"/>
      <w:numFmt w:val="lowerRoman"/>
      <w:lvlText w:val="%9"/>
      <w:lvlJc w:val="left"/>
      <w:pPr>
        <w:ind w:left="5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6C86393"/>
    <w:multiLevelType w:val="hybridMultilevel"/>
    <w:tmpl w:val="98FECACA"/>
    <w:lvl w:ilvl="0" w:tplc="4378D422">
      <w:start w:val="1"/>
      <w:numFmt w:val="upperRoman"/>
      <w:lvlText w:val="%1."/>
      <w:lvlJc w:val="left"/>
      <w:pPr>
        <w:ind w:left="775"/>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A7ACDDB6">
      <w:start w:val="1"/>
      <w:numFmt w:val="lowerLetter"/>
      <w:lvlText w:val="%2"/>
      <w:lvlJc w:val="left"/>
      <w:pPr>
        <w:ind w:left="1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F825FE">
      <w:start w:val="1"/>
      <w:numFmt w:val="lowerRoman"/>
      <w:lvlText w:val="%3"/>
      <w:lvlJc w:val="left"/>
      <w:pPr>
        <w:ind w:left="1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2A7C7C">
      <w:start w:val="1"/>
      <w:numFmt w:val="decimal"/>
      <w:lvlText w:val="%4"/>
      <w:lvlJc w:val="left"/>
      <w:pPr>
        <w:ind w:left="2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564E78">
      <w:start w:val="1"/>
      <w:numFmt w:val="lowerLetter"/>
      <w:lvlText w:val="%5"/>
      <w:lvlJc w:val="left"/>
      <w:pPr>
        <w:ind w:left="3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A680DE">
      <w:start w:val="1"/>
      <w:numFmt w:val="lowerRoman"/>
      <w:lvlText w:val="%6"/>
      <w:lvlJc w:val="left"/>
      <w:pPr>
        <w:ind w:left="4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428DBC">
      <w:start w:val="1"/>
      <w:numFmt w:val="decimal"/>
      <w:lvlText w:val="%7"/>
      <w:lvlJc w:val="left"/>
      <w:pPr>
        <w:ind w:left="4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788C12">
      <w:start w:val="1"/>
      <w:numFmt w:val="lowerLetter"/>
      <w:lvlText w:val="%8"/>
      <w:lvlJc w:val="left"/>
      <w:pPr>
        <w:ind w:left="5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0E67AA">
      <w:start w:val="1"/>
      <w:numFmt w:val="lowerRoman"/>
      <w:lvlText w:val="%9"/>
      <w:lvlJc w:val="left"/>
      <w:pPr>
        <w:ind w:left="6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8845274"/>
    <w:multiLevelType w:val="multilevel"/>
    <w:tmpl w:val="FDBA94E4"/>
    <w:lvl w:ilvl="0">
      <w:start w:val="17"/>
      <w:numFmt w:val="decimal"/>
      <w:lvlText w:val="%1."/>
      <w:lvlJc w:val="left"/>
      <w:pPr>
        <w:ind w:left="660" w:hanging="660"/>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3AA92F07"/>
    <w:multiLevelType w:val="multilevel"/>
    <w:tmpl w:val="A9D4C492"/>
    <w:lvl w:ilvl="0">
      <w:start w:val="12"/>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AA0098"/>
    <w:multiLevelType w:val="multilevel"/>
    <w:tmpl w:val="CF2A239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0705824"/>
    <w:multiLevelType w:val="multilevel"/>
    <w:tmpl w:val="494C3C12"/>
    <w:lvl w:ilvl="0">
      <w:start w:val="10"/>
      <w:numFmt w:val="decimal"/>
      <w:lvlText w:val="%1."/>
      <w:lvlJc w:val="left"/>
      <w:pPr>
        <w:ind w:left="4308"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4F286939"/>
    <w:multiLevelType w:val="hybridMultilevel"/>
    <w:tmpl w:val="FC98D82E"/>
    <w:lvl w:ilvl="0" w:tplc="F3349434">
      <w:start w:val="2"/>
      <w:numFmt w:val="bullet"/>
      <w:lvlText w:val=""/>
      <w:lvlJc w:val="left"/>
      <w:pPr>
        <w:ind w:left="420" w:hanging="360"/>
      </w:pPr>
      <w:rPr>
        <w:rFonts w:ascii="Symbol" w:eastAsiaTheme="minorHAnsi" w:hAnsi="Symbol" w:cs="Times New Roman" w:hint="default"/>
        <w:b/>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22" w15:restartNumberingAfterBreak="0">
    <w:nsid w:val="53594F23"/>
    <w:multiLevelType w:val="multilevel"/>
    <w:tmpl w:val="D84C6960"/>
    <w:lvl w:ilvl="0">
      <w:start w:val="8"/>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57C2BBD"/>
    <w:multiLevelType w:val="multilevel"/>
    <w:tmpl w:val="7BEA5E60"/>
    <w:lvl w:ilvl="0">
      <w:start w:val="15"/>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788533B"/>
    <w:multiLevelType w:val="hybridMultilevel"/>
    <w:tmpl w:val="39E0A044"/>
    <w:lvl w:ilvl="0" w:tplc="ECDA2D4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5"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5E0A49"/>
    <w:multiLevelType w:val="hybridMultilevel"/>
    <w:tmpl w:val="C1321132"/>
    <w:lvl w:ilvl="0" w:tplc="B3B0DB5A">
      <w:start w:val="1"/>
      <w:numFmt w:val="bullet"/>
      <w:lvlText w:val=""/>
      <w:lvlJc w:val="left"/>
      <w:pPr>
        <w:ind w:left="1069" w:hanging="360"/>
      </w:pPr>
      <w:rPr>
        <w:rFonts w:ascii="Symbol" w:eastAsiaTheme="minorHAnsi"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7" w15:restartNumberingAfterBreak="0">
    <w:nsid w:val="5A907CEC"/>
    <w:multiLevelType w:val="multilevel"/>
    <w:tmpl w:val="A770FFDA"/>
    <w:lvl w:ilvl="0">
      <w:start w:val="9"/>
      <w:numFmt w:val="decimal"/>
      <w:lvlText w:val="%1"/>
      <w:lvlJc w:val="left"/>
      <w:pPr>
        <w:ind w:left="360" w:hanging="360"/>
      </w:pPr>
      <w:rPr>
        <w:rFonts w:hint="default"/>
      </w:rPr>
    </w:lvl>
    <w:lvl w:ilvl="1">
      <w:start w:val="1"/>
      <w:numFmt w:val="decimal"/>
      <w:lvlText w:val="%1.%2"/>
      <w:lvlJc w:val="left"/>
      <w:pPr>
        <w:ind w:left="855" w:hanging="360"/>
      </w:pPr>
      <w:rPr>
        <w:rFonts w:hint="default"/>
        <w:b w:val="0"/>
        <w:bCs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5760" w:hanging="1800"/>
      </w:pPr>
      <w:rPr>
        <w:rFonts w:hint="default"/>
      </w:rPr>
    </w:lvl>
  </w:abstractNum>
  <w:abstractNum w:abstractNumId="28" w15:restartNumberingAfterBreak="0">
    <w:nsid w:val="5ACA3E67"/>
    <w:multiLevelType w:val="multilevel"/>
    <w:tmpl w:val="25DCCFBC"/>
    <w:lvl w:ilvl="0">
      <w:start w:val="7"/>
      <w:numFmt w:val="decimal"/>
      <w:lvlText w:val="%1."/>
      <w:lvlJc w:val="left"/>
      <w:pPr>
        <w:ind w:left="360" w:hanging="360"/>
      </w:pPr>
      <w:rPr>
        <w:rFonts w:hint="default"/>
      </w:rPr>
    </w:lvl>
    <w:lvl w:ilvl="1">
      <w:start w:val="2"/>
      <w:numFmt w:val="decimal"/>
      <w:lvlText w:val="%1.%2."/>
      <w:lvlJc w:val="left"/>
      <w:pPr>
        <w:ind w:left="1004" w:hanging="720"/>
      </w:pPr>
      <w:rPr>
        <w:rFonts w:hint="default"/>
        <w:b w:val="0"/>
        <w:bCs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9" w15:restartNumberingAfterBreak="0">
    <w:nsid w:val="5CF8662C"/>
    <w:multiLevelType w:val="hybridMultilevel"/>
    <w:tmpl w:val="187A82D6"/>
    <w:lvl w:ilvl="0" w:tplc="52C22EF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AB0CF7A">
      <w:start w:val="1"/>
      <w:numFmt w:val="lowerLetter"/>
      <w:lvlText w:val="%2"/>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B47226">
      <w:start w:val="1"/>
      <w:numFmt w:val="lowerLetter"/>
      <w:lvlRestart w:val="0"/>
      <w:lvlText w:val="%3)"/>
      <w:lvlJc w:val="left"/>
      <w:pPr>
        <w:ind w:left="56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D0F01DF8">
      <w:start w:val="1"/>
      <w:numFmt w:val="decimal"/>
      <w:lvlText w:val="%4"/>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5C3594">
      <w:start w:val="1"/>
      <w:numFmt w:val="lowerLetter"/>
      <w:lvlText w:val="%5"/>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58A20A">
      <w:start w:val="1"/>
      <w:numFmt w:val="lowerRoman"/>
      <w:lvlText w:val="%6"/>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6E26700">
      <w:start w:val="1"/>
      <w:numFmt w:val="decimal"/>
      <w:lvlText w:val="%7"/>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387F34">
      <w:start w:val="1"/>
      <w:numFmt w:val="lowerLetter"/>
      <w:lvlText w:val="%8"/>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E05072">
      <w:start w:val="1"/>
      <w:numFmt w:val="lowerRoman"/>
      <w:lvlText w:val="%9"/>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FB039A3"/>
    <w:multiLevelType w:val="hybridMultilevel"/>
    <w:tmpl w:val="B866919A"/>
    <w:lvl w:ilvl="0" w:tplc="35B4C946">
      <w:start w:val="1"/>
      <w:numFmt w:val="lowerLetter"/>
      <w:lvlText w:val="%1)"/>
      <w:lvlJc w:val="left"/>
      <w:pPr>
        <w:ind w:left="78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E00AA7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6CF44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A4A1A8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5644E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2E574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EE68B7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447C0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9621CF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FEE7778"/>
    <w:multiLevelType w:val="hybridMultilevel"/>
    <w:tmpl w:val="6A8AC1C8"/>
    <w:lvl w:ilvl="0" w:tplc="9E62C1EA">
      <w:start w:val="1"/>
      <w:numFmt w:val="lowerLetter"/>
      <w:lvlText w:val="%1)"/>
      <w:lvlJc w:val="left"/>
      <w:pPr>
        <w:ind w:left="349" w:hanging="360"/>
      </w:pPr>
      <w:rPr>
        <w:rFonts w:hint="default"/>
        <w:b/>
        <w:bCs w:val="0"/>
      </w:rPr>
    </w:lvl>
    <w:lvl w:ilvl="1" w:tplc="04160019" w:tentative="1">
      <w:start w:val="1"/>
      <w:numFmt w:val="lowerLetter"/>
      <w:lvlText w:val="%2."/>
      <w:lvlJc w:val="left"/>
      <w:pPr>
        <w:ind w:left="1069" w:hanging="360"/>
      </w:pPr>
    </w:lvl>
    <w:lvl w:ilvl="2" w:tplc="0416001B" w:tentative="1">
      <w:start w:val="1"/>
      <w:numFmt w:val="lowerRoman"/>
      <w:lvlText w:val="%3."/>
      <w:lvlJc w:val="right"/>
      <w:pPr>
        <w:ind w:left="1789" w:hanging="180"/>
      </w:pPr>
    </w:lvl>
    <w:lvl w:ilvl="3" w:tplc="0416000F" w:tentative="1">
      <w:start w:val="1"/>
      <w:numFmt w:val="decimal"/>
      <w:lvlText w:val="%4."/>
      <w:lvlJc w:val="left"/>
      <w:pPr>
        <w:ind w:left="2509" w:hanging="360"/>
      </w:pPr>
    </w:lvl>
    <w:lvl w:ilvl="4" w:tplc="04160019" w:tentative="1">
      <w:start w:val="1"/>
      <w:numFmt w:val="lowerLetter"/>
      <w:lvlText w:val="%5."/>
      <w:lvlJc w:val="left"/>
      <w:pPr>
        <w:ind w:left="3229" w:hanging="360"/>
      </w:pPr>
    </w:lvl>
    <w:lvl w:ilvl="5" w:tplc="0416001B" w:tentative="1">
      <w:start w:val="1"/>
      <w:numFmt w:val="lowerRoman"/>
      <w:lvlText w:val="%6."/>
      <w:lvlJc w:val="right"/>
      <w:pPr>
        <w:ind w:left="3949" w:hanging="180"/>
      </w:pPr>
    </w:lvl>
    <w:lvl w:ilvl="6" w:tplc="0416000F" w:tentative="1">
      <w:start w:val="1"/>
      <w:numFmt w:val="decimal"/>
      <w:lvlText w:val="%7."/>
      <w:lvlJc w:val="left"/>
      <w:pPr>
        <w:ind w:left="4669" w:hanging="360"/>
      </w:pPr>
    </w:lvl>
    <w:lvl w:ilvl="7" w:tplc="04160019" w:tentative="1">
      <w:start w:val="1"/>
      <w:numFmt w:val="lowerLetter"/>
      <w:lvlText w:val="%8."/>
      <w:lvlJc w:val="left"/>
      <w:pPr>
        <w:ind w:left="5389" w:hanging="360"/>
      </w:pPr>
    </w:lvl>
    <w:lvl w:ilvl="8" w:tplc="0416001B" w:tentative="1">
      <w:start w:val="1"/>
      <w:numFmt w:val="lowerRoman"/>
      <w:lvlText w:val="%9."/>
      <w:lvlJc w:val="right"/>
      <w:pPr>
        <w:ind w:left="6109" w:hanging="180"/>
      </w:pPr>
    </w:lvl>
  </w:abstractNum>
  <w:abstractNum w:abstractNumId="32" w15:restartNumberingAfterBreak="0">
    <w:nsid w:val="60085AF1"/>
    <w:multiLevelType w:val="multilevel"/>
    <w:tmpl w:val="CC3CC0BE"/>
    <w:lvl w:ilvl="0">
      <w:start w:val="7"/>
      <w:numFmt w:val="decimal"/>
      <w:lvlText w:val="%1"/>
      <w:lvlJc w:val="left"/>
      <w:pPr>
        <w:ind w:left="720" w:hanging="360"/>
      </w:pPr>
      <w:rPr>
        <w:rFonts w:hint="default"/>
        <w:color w:val="FFFFFF" w:themeColor="background1"/>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22C6BEF"/>
    <w:multiLevelType w:val="hybridMultilevel"/>
    <w:tmpl w:val="BE5AFEC0"/>
    <w:lvl w:ilvl="0" w:tplc="BAACF25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2CFC4A">
      <w:start w:val="1"/>
      <w:numFmt w:val="lowerLetter"/>
      <w:lvlText w:val="%2"/>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20445E">
      <w:start w:val="1"/>
      <w:numFmt w:val="lowerLetter"/>
      <w:lvlRestart w:val="0"/>
      <w:lvlText w:val="%3)"/>
      <w:lvlJc w:val="left"/>
      <w:pPr>
        <w:ind w:left="78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89F89A5E">
      <w:start w:val="1"/>
      <w:numFmt w:val="decimal"/>
      <w:lvlText w:val="%4"/>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1EC33E">
      <w:start w:val="1"/>
      <w:numFmt w:val="lowerLetter"/>
      <w:lvlText w:val="%5"/>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30D92A">
      <w:start w:val="1"/>
      <w:numFmt w:val="lowerRoman"/>
      <w:lvlText w:val="%6"/>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82A0EC">
      <w:start w:val="1"/>
      <w:numFmt w:val="decimal"/>
      <w:lvlText w:val="%7"/>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F48899C">
      <w:start w:val="1"/>
      <w:numFmt w:val="lowerLetter"/>
      <w:lvlText w:val="%8"/>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AEB34C">
      <w:start w:val="1"/>
      <w:numFmt w:val="lowerRoman"/>
      <w:lvlText w:val="%9"/>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423687C"/>
    <w:multiLevelType w:val="multilevel"/>
    <w:tmpl w:val="617E7D58"/>
    <w:lvl w:ilvl="0">
      <w:start w:val="2"/>
      <w:numFmt w:val="decimal"/>
      <w:lvlText w:val="%1."/>
      <w:lvlJc w:val="left"/>
      <w:pPr>
        <w:ind w:left="360" w:hanging="36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328" w:hanging="1800"/>
      </w:pPr>
      <w:rPr>
        <w:rFonts w:hint="default"/>
      </w:rPr>
    </w:lvl>
  </w:abstractNum>
  <w:abstractNum w:abstractNumId="35" w15:restartNumberingAfterBreak="0">
    <w:nsid w:val="644868B8"/>
    <w:multiLevelType w:val="multilevel"/>
    <w:tmpl w:val="8A5EBCF8"/>
    <w:lvl w:ilvl="0">
      <w:start w:val="7"/>
      <w:numFmt w:val="decimal"/>
      <w:lvlText w:val="%1"/>
      <w:lvlJc w:val="left"/>
      <w:pPr>
        <w:ind w:left="360" w:hanging="360"/>
      </w:pPr>
      <w:rPr>
        <w:rFonts w:hint="default"/>
        <w:color w:val="auto"/>
      </w:rPr>
    </w:lvl>
    <w:lvl w:ilvl="1">
      <w:start w:val="9"/>
      <w:numFmt w:val="decimal"/>
      <w:lvlText w:val="%1.%2"/>
      <w:lvlJc w:val="left"/>
      <w:pPr>
        <w:ind w:left="720" w:hanging="360"/>
      </w:pPr>
      <w:rPr>
        <w:rFonts w:hint="default"/>
        <w:b w:val="0"/>
        <w:bCs/>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36" w15:restartNumberingAfterBreak="0">
    <w:nsid w:val="64FA2087"/>
    <w:multiLevelType w:val="multilevel"/>
    <w:tmpl w:val="C7189C8E"/>
    <w:lvl w:ilvl="0">
      <w:start w:val="1"/>
      <w:numFmt w:val="decimal"/>
      <w:lvlText w:val="%1."/>
      <w:lvlJc w:val="left"/>
      <w:pPr>
        <w:ind w:left="360" w:hanging="360"/>
      </w:pPr>
      <w:rPr>
        <w:rFonts w:hint="default"/>
        <w:b/>
        <w:bCs/>
      </w:rPr>
    </w:lvl>
    <w:lvl w:ilvl="1">
      <w:start w:val="1"/>
      <w:numFmt w:val="decimal"/>
      <w:lvlText w:val="%1.%2."/>
      <w:lvlJc w:val="left"/>
      <w:pPr>
        <w:ind w:left="1271" w:hanging="720"/>
      </w:pPr>
      <w:rPr>
        <w:rFonts w:hint="default"/>
        <w:b w:val="0"/>
        <w:bCs/>
        <w:i w:val="0"/>
        <w:iCs w:val="0"/>
      </w:rPr>
    </w:lvl>
    <w:lvl w:ilvl="2">
      <w:start w:val="1"/>
      <w:numFmt w:val="decimal"/>
      <w:lvlText w:val="%1.%2.%3."/>
      <w:lvlJc w:val="left"/>
      <w:pPr>
        <w:ind w:left="1822" w:hanging="720"/>
      </w:pPr>
      <w:rPr>
        <w:rFonts w:hint="default"/>
      </w:rPr>
    </w:lvl>
    <w:lvl w:ilvl="3">
      <w:start w:val="1"/>
      <w:numFmt w:val="decimal"/>
      <w:lvlText w:val="%1.%2.%3.%4."/>
      <w:lvlJc w:val="left"/>
      <w:pPr>
        <w:ind w:left="2733" w:hanging="108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4195" w:hanging="144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657" w:hanging="1800"/>
      </w:pPr>
      <w:rPr>
        <w:rFonts w:hint="default"/>
      </w:rPr>
    </w:lvl>
    <w:lvl w:ilvl="8">
      <w:start w:val="1"/>
      <w:numFmt w:val="decimal"/>
      <w:lvlText w:val="%1.%2.%3.%4.%5.%6.%7.%8.%9."/>
      <w:lvlJc w:val="left"/>
      <w:pPr>
        <w:ind w:left="6208" w:hanging="1800"/>
      </w:pPr>
      <w:rPr>
        <w:rFonts w:hint="default"/>
      </w:rPr>
    </w:lvl>
  </w:abstractNum>
  <w:abstractNum w:abstractNumId="37" w15:restartNumberingAfterBreak="0">
    <w:nsid w:val="6A3665B6"/>
    <w:multiLevelType w:val="hybridMultilevel"/>
    <w:tmpl w:val="D862DB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E4D485C"/>
    <w:multiLevelType w:val="hybridMultilevel"/>
    <w:tmpl w:val="5AB08DC8"/>
    <w:lvl w:ilvl="0" w:tplc="C86A0212">
      <w:start w:val="9"/>
      <w:numFmt w:val="lowerLetter"/>
      <w:lvlText w:val="%1)"/>
      <w:lvlJc w:val="left"/>
      <w:pPr>
        <w:ind w:left="76" w:hanging="360"/>
      </w:pPr>
      <w:rPr>
        <w:rFonts w:hint="default"/>
        <w:b/>
        <w:bCs/>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39" w15:restartNumberingAfterBreak="0">
    <w:nsid w:val="6F4320D5"/>
    <w:multiLevelType w:val="hybridMultilevel"/>
    <w:tmpl w:val="D3FE6BB8"/>
    <w:lvl w:ilvl="0" w:tplc="D804898A">
      <w:start w:val="1"/>
      <w:numFmt w:val="upperRoman"/>
      <w:lvlText w:val="%1."/>
      <w:lvlJc w:val="left"/>
      <w:pPr>
        <w:ind w:left="79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378BB5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10E60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52CBC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461FE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F2669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EE4EA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BE176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0E38C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0CE64B7"/>
    <w:multiLevelType w:val="multilevel"/>
    <w:tmpl w:val="D4F2F580"/>
    <w:lvl w:ilvl="0">
      <w:start w:val="9"/>
      <w:numFmt w:val="decimal"/>
      <w:lvlText w:val="%1."/>
      <w:lvlJc w:val="left"/>
      <w:pPr>
        <w:ind w:left="480" w:hanging="480"/>
      </w:pPr>
      <w:rPr>
        <w:rFonts w:hint="default"/>
      </w:rPr>
    </w:lvl>
    <w:lvl w:ilvl="1">
      <w:start w:val="18"/>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8F7D4B"/>
    <w:multiLevelType w:val="multilevel"/>
    <w:tmpl w:val="D1BA8B9A"/>
    <w:lvl w:ilvl="0">
      <w:start w:val="20"/>
      <w:numFmt w:val="decimal"/>
      <w:lvlText w:val="%1."/>
      <w:lvlJc w:val="left"/>
      <w:pPr>
        <w:ind w:left="600" w:hanging="600"/>
      </w:pPr>
      <w:rPr>
        <w:rFonts w:hint="default"/>
      </w:rPr>
    </w:lvl>
    <w:lvl w:ilvl="1">
      <w:start w:val="1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2" w15:restartNumberingAfterBreak="0">
    <w:nsid w:val="78D133BD"/>
    <w:multiLevelType w:val="hybridMultilevel"/>
    <w:tmpl w:val="3DCE9066"/>
    <w:lvl w:ilvl="0" w:tplc="1E5CFE7E">
      <w:start w:val="1"/>
      <w:numFmt w:val="bullet"/>
      <w:lvlText w:val="•"/>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16328A">
      <w:start w:val="1"/>
      <w:numFmt w:val="bullet"/>
      <w:pStyle w:val="Nvel2-Red"/>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1C41BA">
      <w:start w:val="1"/>
      <w:numFmt w:val="bullet"/>
      <w:pStyle w:val="Nvel3-R"/>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385196">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4C3658">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7016FE">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763DB0">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F6EAC6">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B846CC">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A8340CC"/>
    <w:multiLevelType w:val="hybridMultilevel"/>
    <w:tmpl w:val="6DA83240"/>
    <w:lvl w:ilvl="0" w:tplc="3D7049AC">
      <w:start w:val="1"/>
      <w:numFmt w:val="lowerLetter"/>
      <w:lvlText w:val="%1)"/>
      <w:lvlJc w:val="left"/>
      <w:pPr>
        <w:ind w:left="227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0CF43388">
      <w:start w:val="1"/>
      <w:numFmt w:val="lowerLetter"/>
      <w:lvlText w:val="%2"/>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AAF578">
      <w:start w:val="1"/>
      <w:numFmt w:val="lowerRoman"/>
      <w:lvlText w:val="%3"/>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1EC552E">
      <w:start w:val="1"/>
      <w:numFmt w:val="decimal"/>
      <w:lvlText w:val="%4"/>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56CFB0">
      <w:start w:val="1"/>
      <w:numFmt w:val="lowerLetter"/>
      <w:lvlText w:val="%5"/>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223A62">
      <w:start w:val="1"/>
      <w:numFmt w:val="lowerRoman"/>
      <w:lvlText w:val="%6"/>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3689DC">
      <w:start w:val="1"/>
      <w:numFmt w:val="decimal"/>
      <w:lvlText w:val="%7"/>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405DC0">
      <w:start w:val="1"/>
      <w:numFmt w:val="lowerLetter"/>
      <w:lvlText w:val="%8"/>
      <w:lvlJc w:val="left"/>
      <w:pPr>
        <w:ind w:left="72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980F4A">
      <w:start w:val="1"/>
      <w:numFmt w:val="lowerRoman"/>
      <w:lvlText w:val="%9"/>
      <w:lvlJc w:val="left"/>
      <w:pPr>
        <w:ind w:left="79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AFD1E65"/>
    <w:multiLevelType w:val="hybridMultilevel"/>
    <w:tmpl w:val="31D07BF2"/>
    <w:lvl w:ilvl="0" w:tplc="9140EB4C">
      <w:start w:val="1"/>
      <w:numFmt w:val="lowerLetter"/>
      <w:lvlText w:val="%1)"/>
      <w:lvlJc w:val="left"/>
      <w:pPr>
        <w:ind w:left="158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E57EB55E">
      <w:start w:val="1"/>
      <w:numFmt w:val="lowerLetter"/>
      <w:lvlText w:val="%2"/>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0AC704">
      <w:start w:val="1"/>
      <w:numFmt w:val="lowerRoman"/>
      <w:lvlText w:val="%3"/>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566016">
      <w:start w:val="1"/>
      <w:numFmt w:val="decimal"/>
      <w:lvlText w:val="%4"/>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C0DBDA">
      <w:start w:val="1"/>
      <w:numFmt w:val="lowerLetter"/>
      <w:lvlText w:val="%5"/>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90ED90">
      <w:start w:val="1"/>
      <w:numFmt w:val="lowerRoman"/>
      <w:lvlText w:val="%6"/>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046FD4">
      <w:start w:val="1"/>
      <w:numFmt w:val="decimal"/>
      <w:lvlText w:val="%7"/>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BC1B42">
      <w:start w:val="1"/>
      <w:numFmt w:val="lowerLetter"/>
      <w:lvlText w:val="%8"/>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783B64">
      <w:start w:val="1"/>
      <w:numFmt w:val="lowerRoman"/>
      <w:lvlText w:val="%9"/>
      <w:lvlJc w:val="left"/>
      <w:pPr>
        <w:ind w:left="7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202526591">
    <w:abstractNumId w:val="42"/>
  </w:num>
  <w:num w:numId="2" w16cid:durableId="1858496753">
    <w:abstractNumId w:val="15"/>
  </w:num>
  <w:num w:numId="3" w16cid:durableId="1036203434">
    <w:abstractNumId w:val="43"/>
  </w:num>
  <w:num w:numId="4" w16cid:durableId="1163281193">
    <w:abstractNumId w:val="30"/>
  </w:num>
  <w:num w:numId="5" w16cid:durableId="1533495143">
    <w:abstractNumId w:val="29"/>
  </w:num>
  <w:num w:numId="6" w16cid:durableId="89472907">
    <w:abstractNumId w:val="33"/>
  </w:num>
  <w:num w:numId="7" w16cid:durableId="432553549">
    <w:abstractNumId w:val="44"/>
  </w:num>
  <w:num w:numId="8" w16cid:durableId="305283492">
    <w:abstractNumId w:val="39"/>
  </w:num>
  <w:num w:numId="9" w16cid:durableId="821234038">
    <w:abstractNumId w:val="7"/>
  </w:num>
  <w:num w:numId="10" w16cid:durableId="1508137235">
    <w:abstractNumId w:val="16"/>
  </w:num>
  <w:num w:numId="11" w16cid:durableId="675037617">
    <w:abstractNumId w:val="8"/>
  </w:num>
  <w:num w:numId="12" w16cid:durableId="331496563">
    <w:abstractNumId w:val="1"/>
  </w:num>
  <w:num w:numId="13" w16cid:durableId="619458636">
    <w:abstractNumId w:val="25"/>
  </w:num>
  <w:num w:numId="14" w16cid:durableId="226572975">
    <w:abstractNumId w:val="10"/>
  </w:num>
  <w:num w:numId="15" w16cid:durableId="1914316390">
    <w:abstractNumId w:val="26"/>
  </w:num>
  <w:num w:numId="16" w16cid:durableId="380253897">
    <w:abstractNumId w:val="14"/>
  </w:num>
  <w:num w:numId="17" w16cid:durableId="1806466595">
    <w:abstractNumId w:val="36"/>
  </w:num>
  <w:num w:numId="18" w16cid:durableId="211963729">
    <w:abstractNumId w:val="5"/>
  </w:num>
  <w:num w:numId="19" w16cid:durableId="1436635612">
    <w:abstractNumId w:val="19"/>
  </w:num>
  <w:num w:numId="20" w16cid:durableId="1778330400">
    <w:abstractNumId w:val="20"/>
  </w:num>
  <w:num w:numId="21" w16cid:durableId="315452996">
    <w:abstractNumId w:val="24"/>
  </w:num>
  <w:num w:numId="22" w16cid:durableId="2031569573">
    <w:abstractNumId w:val="37"/>
  </w:num>
  <w:num w:numId="23" w16cid:durableId="1303341871">
    <w:abstractNumId w:val="12"/>
  </w:num>
  <w:num w:numId="24" w16cid:durableId="277104060">
    <w:abstractNumId w:val="34"/>
  </w:num>
  <w:num w:numId="25" w16cid:durableId="167596524">
    <w:abstractNumId w:val="40"/>
  </w:num>
  <w:num w:numId="26" w16cid:durableId="1336032043">
    <w:abstractNumId w:val="18"/>
  </w:num>
  <w:num w:numId="27" w16cid:durableId="10576006">
    <w:abstractNumId w:val="9"/>
  </w:num>
  <w:num w:numId="28" w16cid:durableId="1936209039">
    <w:abstractNumId w:val="23"/>
  </w:num>
  <w:num w:numId="29" w16cid:durableId="1156602849">
    <w:abstractNumId w:val="13"/>
  </w:num>
  <w:num w:numId="30" w16cid:durableId="936138735">
    <w:abstractNumId w:val="17"/>
  </w:num>
  <w:num w:numId="31" w16cid:durableId="135076843">
    <w:abstractNumId w:val="41"/>
  </w:num>
  <w:num w:numId="32" w16cid:durableId="1600017019">
    <w:abstractNumId w:val="21"/>
  </w:num>
  <w:num w:numId="33" w16cid:durableId="451484502">
    <w:abstractNumId w:val="11"/>
  </w:num>
  <w:num w:numId="34" w16cid:durableId="145125138">
    <w:abstractNumId w:val="32"/>
  </w:num>
  <w:num w:numId="35" w16cid:durableId="805010574">
    <w:abstractNumId w:val="35"/>
  </w:num>
  <w:num w:numId="36" w16cid:durableId="771168012">
    <w:abstractNumId w:val="27"/>
  </w:num>
  <w:num w:numId="37" w16cid:durableId="184179561">
    <w:abstractNumId w:val="22"/>
  </w:num>
  <w:num w:numId="38" w16cid:durableId="144051156">
    <w:abstractNumId w:val="3"/>
  </w:num>
  <w:num w:numId="39" w16cid:durableId="296954413">
    <w:abstractNumId w:val="31"/>
  </w:num>
  <w:num w:numId="40" w16cid:durableId="822697887">
    <w:abstractNumId w:val="28"/>
  </w:num>
  <w:num w:numId="41" w16cid:durableId="1263077085">
    <w:abstractNumId w:val="6"/>
  </w:num>
  <w:num w:numId="42" w16cid:durableId="2095859823">
    <w:abstractNumId w:val="4"/>
  </w:num>
  <w:num w:numId="43" w16cid:durableId="1379206605">
    <w:abstractNumId w:val="0"/>
  </w:num>
  <w:num w:numId="44" w16cid:durableId="2082288942">
    <w:abstractNumId w:val="2"/>
  </w:num>
  <w:num w:numId="45" w16cid:durableId="1369144781">
    <w:abstractNumId w:val="3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DBB"/>
    <w:rsid w:val="000017EC"/>
    <w:rsid w:val="00005A43"/>
    <w:rsid w:val="00011AA5"/>
    <w:rsid w:val="00014421"/>
    <w:rsid w:val="00015E49"/>
    <w:rsid w:val="00021E2E"/>
    <w:rsid w:val="00022A67"/>
    <w:rsid w:val="00022C02"/>
    <w:rsid w:val="0003295F"/>
    <w:rsid w:val="000409DB"/>
    <w:rsid w:val="0004154D"/>
    <w:rsid w:val="000463B1"/>
    <w:rsid w:val="00046F07"/>
    <w:rsid w:val="00050C90"/>
    <w:rsid w:val="0005629E"/>
    <w:rsid w:val="00060824"/>
    <w:rsid w:val="000837DE"/>
    <w:rsid w:val="0009279C"/>
    <w:rsid w:val="000A4417"/>
    <w:rsid w:val="000B23F7"/>
    <w:rsid w:val="000B2BE4"/>
    <w:rsid w:val="000B2D7B"/>
    <w:rsid w:val="000C53EB"/>
    <w:rsid w:val="000C5497"/>
    <w:rsid w:val="000C5964"/>
    <w:rsid w:val="000E4DB8"/>
    <w:rsid w:val="000E6757"/>
    <w:rsid w:val="000E6C26"/>
    <w:rsid w:val="000F69CF"/>
    <w:rsid w:val="000F6ABB"/>
    <w:rsid w:val="000F6D51"/>
    <w:rsid w:val="00100741"/>
    <w:rsid w:val="0010081A"/>
    <w:rsid w:val="001052F6"/>
    <w:rsid w:val="00106E33"/>
    <w:rsid w:val="00107E31"/>
    <w:rsid w:val="0011190A"/>
    <w:rsid w:val="00117C7F"/>
    <w:rsid w:val="00122119"/>
    <w:rsid w:val="00122B79"/>
    <w:rsid w:val="001249A5"/>
    <w:rsid w:val="001249F8"/>
    <w:rsid w:val="00124BA0"/>
    <w:rsid w:val="00125D5F"/>
    <w:rsid w:val="001271A3"/>
    <w:rsid w:val="00133C17"/>
    <w:rsid w:val="00144CF5"/>
    <w:rsid w:val="00160001"/>
    <w:rsid w:val="00163ECE"/>
    <w:rsid w:val="00166C30"/>
    <w:rsid w:val="0018086C"/>
    <w:rsid w:val="00191010"/>
    <w:rsid w:val="00191CDE"/>
    <w:rsid w:val="00196971"/>
    <w:rsid w:val="001A0283"/>
    <w:rsid w:val="001A2EA2"/>
    <w:rsid w:val="001A4E08"/>
    <w:rsid w:val="001B2166"/>
    <w:rsid w:val="001B3C89"/>
    <w:rsid w:val="001C7407"/>
    <w:rsid w:val="001C757F"/>
    <w:rsid w:val="001D1924"/>
    <w:rsid w:val="001D3626"/>
    <w:rsid w:val="001D7D34"/>
    <w:rsid w:val="001E4DBB"/>
    <w:rsid w:val="001E6C89"/>
    <w:rsid w:val="001F06EA"/>
    <w:rsid w:val="001F0D0D"/>
    <w:rsid w:val="001F143F"/>
    <w:rsid w:val="001F1BFA"/>
    <w:rsid w:val="001F1EAB"/>
    <w:rsid w:val="00202A8F"/>
    <w:rsid w:val="00203E14"/>
    <w:rsid w:val="0020427C"/>
    <w:rsid w:val="00204BDA"/>
    <w:rsid w:val="00207B15"/>
    <w:rsid w:val="00211BF0"/>
    <w:rsid w:val="00221FFC"/>
    <w:rsid w:val="0022228A"/>
    <w:rsid w:val="002230B1"/>
    <w:rsid w:val="00224801"/>
    <w:rsid w:val="00224E91"/>
    <w:rsid w:val="0022589D"/>
    <w:rsid w:val="00236903"/>
    <w:rsid w:val="00240EB1"/>
    <w:rsid w:val="00247DA8"/>
    <w:rsid w:val="00250BCC"/>
    <w:rsid w:val="00256056"/>
    <w:rsid w:val="00264D99"/>
    <w:rsid w:val="00266B88"/>
    <w:rsid w:val="00270CE7"/>
    <w:rsid w:val="002738C2"/>
    <w:rsid w:val="00274CAA"/>
    <w:rsid w:val="00277ECC"/>
    <w:rsid w:val="0029165F"/>
    <w:rsid w:val="002963DE"/>
    <w:rsid w:val="00297C4B"/>
    <w:rsid w:val="002A4F8E"/>
    <w:rsid w:val="002A5A0B"/>
    <w:rsid w:val="002A69A6"/>
    <w:rsid w:val="002B3D45"/>
    <w:rsid w:val="002B6E3E"/>
    <w:rsid w:val="002C13F0"/>
    <w:rsid w:val="002C2EBF"/>
    <w:rsid w:val="002C348D"/>
    <w:rsid w:val="002D0981"/>
    <w:rsid w:val="002D3EDD"/>
    <w:rsid w:val="002D71E2"/>
    <w:rsid w:val="002D7DA0"/>
    <w:rsid w:val="002E2F95"/>
    <w:rsid w:val="002E3C63"/>
    <w:rsid w:val="002E5B2A"/>
    <w:rsid w:val="002F023A"/>
    <w:rsid w:val="002F5A7B"/>
    <w:rsid w:val="002F7AD7"/>
    <w:rsid w:val="0030325F"/>
    <w:rsid w:val="00303635"/>
    <w:rsid w:val="00303AC7"/>
    <w:rsid w:val="00312B40"/>
    <w:rsid w:val="00315318"/>
    <w:rsid w:val="00315583"/>
    <w:rsid w:val="0031585D"/>
    <w:rsid w:val="00316C8F"/>
    <w:rsid w:val="00323173"/>
    <w:rsid w:val="003255AA"/>
    <w:rsid w:val="00330111"/>
    <w:rsid w:val="00330A5E"/>
    <w:rsid w:val="00332409"/>
    <w:rsid w:val="00334295"/>
    <w:rsid w:val="00334840"/>
    <w:rsid w:val="00340279"/>
    <w:rsid w:val="003402AA"/>
    <w:rsid w:val="00347495"/>
    <w:rsid w:val="003506A9"/>
    <w:rsid w:val="00351A99"/>
    <w:rsid w:val="00352C87"/>
    <w:rsid w:val="003612F4"/>
    <w:rsid w:val="00363F6C"/>
    <w:rsid w:val="0036565A"/>
    <w:rsid w:val="003729F5"/>
    <w:rsid w:val="00373FB2"/>
    <w:rsid w:val="00375EBF"/>
    <w:rsid w:val="00383726"/>
    <w:rsid w:val="003927D7"/>
    <w:rsid w:val="00392893"/>
    <w:rsid w:val="0039596E"/>
    <w:rsid w:val="003A073C"/>
    <w:rsid w:val="003A0860"/>
    <w:rsid w:val="003A2CEB"/>
    <w:rsid w:val="003A3060"/>
    <w:rsid w:val="003A3088"/>
    <w:rsid w:val="003A51E6"/>
    <w:rsid w:val="003A53BB"/>
    <w:rsid w:val="003A77EF"/>
    <w:rsid w:val="003A7FB8"/>
    <w:rsid w:val="003B2D82"/>
    <w:rsid w:val="003C1CB0"/>
    <w:rsid w:val="003D20F0"/>
    <w:rsid w:val="003D2611"/>
    <w:rsid w:val="003D5317"/>
    <w:rsid w:val="003E0272"/>
    <w:rsid w:val="003E02DE"/>
    <w:rsid w:val="003E5251"/>
    <w:rsid w:val="003F0DD9"/>
    <w:rsid w:val="003F4862"/>
    <w:rsid w:val="003F4A6C"/>
    <w:rsid w:val="003F64F1"/>
    <w:rsid w:val="00402FF2"/>
    <w:rsid w:val="00411701"/>
    <w:rsid w:val="0041213D"/>
    <w:rsid w:val="0042168D"/>
    <w:rsid w:val="00427DA1"/>
    <w:rsid w:val="00431D7D"/>
    <w:rsid w:val="00431F6C"/>
    <w:rsid w:val="00445B3D"/>
    <w:rsid w:val="00450816"/>
    <w:rsid w:val="00455A63"/>
    <w:rsid w:val="00456BA0"/>
    <w:rsid w:val="00466CD8"/>
    <w:rsid w:val="00475BEB"/>
    <w:rsid w:val="004766BC"/>
    <w:rsid w:val="00476E83"/>
    <w:rsid w:val="004802BC"/>
    <w:rsid w:val="00482164"/>
    <w:rsid w:val="004821AF"/>
    <w:rsid w:val="00482ADC"/>
    <w:rsid w:val="00490DD3"/>
    <w:rsid w:val="00492950"/>
    <w:rsid w:val="00494425"/>
    <w:rsid w:val="00496AB3"/>
    <w:rsid w:val="004A543E"/>
    <w:rsid w:val="004A64F0"/>
    <w:rsid w:val="004B144A"/>
    <w:rsid w:val="004B2DC1"/>
    <w:rsid w:val="004B5789"/>
    <w:rsid w:val="004C66BB"/>
    <w:rsid w:val="004D0EEF"/>
    <w:rsid w:val="004D3A54"/>
    <w:rsid w:val="004E0F09"/>
    <w:rsid w:val="004E5CD0"/>
    <w:rsid w:val="004E6AAE"/>
    <w:rsid w:val="004E76D1"/>
    <w:rsid w:val="004F2EA0"/>
    <w:rsid w:val="005032D7"/>
    <w:rsid w:val="0050652E"/>
    <w:rsid w:val="005122E1"/>
    <w:rsid w:val="00515EAF"/>
    <w:rsid w:val="0052543B"/>
    <w:rsid w:val="00527223"/>
    <w:rsid w:val="005335AF"/>
    <w:rsid w:val="00540787"/>
    <w:rsid w:val="0054124B"/>
    <w:rsid w:val="005439CB"/>
    <w:rsid w:val="005465D3"/>
    <w:rsid w:val="005518CB"/>
    <w:rsid w:val="00552ADF"/>
    <w:rsid w:val="00554E01"/>
    <w:rsid w:val="00563607"/>
    <w:rsid w:val="00563735"/>
    <w:rsid w:val="00563C1D"/>
    <w:rsid w:val="00565DF7"/>
    <w:rsid w:val="00567A4A"/>
    <w:rsid w:val="005724F8"/>
    <w:rsid w:val="00572511"/>
    <w:rsid w:val="00575759"/>
    <w:rsid w:val="005819F2"/>
    <w:rsid w:val="0058411E"/>
    <w:rsid w:val="005A6563"/>
    <w:rsid w:val="005A6EA2"/>
    <w:rsid w:val="005B1411"/>
    <w:rsid w:val="005B14D1"/>
    <w:rsid w:val="005B2AE8"/>
    <w:rsid w:val="005B3FFA"/>
    <w:rsid w:val="005B4B97"/>
    <w:rsid w:val="005B6023"/>
    <w:rsid w:val="005B652F"/>
    <w:rsid w:val="005C33CD"/>
    <w:rsid w:val="005C444D"/>
    <w:rsid w:val="005C6941"/>
    <w:rsid w:val="005E2445"/>
    <w:rsid w:val="005E45C5"/>
    <w:rsid w:val="005E7EA8"/>
    <w:rsid w:val="005F4AE9"/>
    <w:rsid w:val="00601718"/>
    <w:rsid w:val="00605AF1"/>
    <w:rsid w:val="00605E73"/>
    <w:rsid w:val="00606478"/>
    <w:rsid w:val="00607638"/>
    <w:rsid w:val="0061514E"/>
    <w:rsid w:val="00616FBF"/>
    <w:rsid w:val="00621DF1"/>
    <w:rsid w:val="00626734"/>
    <w:rsid w:val="00633835"/>
    <w:rsid w:val="00636F35"/>
    <w:rsid w:val="0063732C"/>
    <w:rsid w:val="00646463"/>
    <w:rsid w:val="006473F9"/>
    <w:rsid w:val="00650512"/>
    <w:rsid w:val="00651200"/>
    <w:rsid w:val="00653358"/>
    <w:rsid w:val="006558A4"/>
    <w:rsid w:val="00655958"/>
    <w:rsid w:val="00656112"/>
    <w:rsid w:val="00656D39"/>
    <w:rsid w:val="0067614C"/>
    <w:rsid w:val="00676DFC"/>
    <w:rsid w:val="00677ED1"/>
    <w:rsid w:val="0068182D"/>
    <w:rsid w:val="006A1AA3"/>
    <w:rsid w:val="006A1E5A"/>
    <w:rsid w:val="006A46A1"/>
    <w:rsid w:val="006B3842"/>
    <w:rsid w:val="006B460B"/>
    <w:rsid w:val="006B61C8"/>
    <w:rsid w:val="006B6992"/>
    <w:rsid w:val="006B797F"/>
    <w:rsid w:val="006C150D"/>
    <w:rsid w:val="006C1679"/>
    <w:rsid w:val="006D1C33"/>
    <w:rsid w:val="006E160E"/>
    <w:rsid w:val="006E1824"/>
    <w:rsid w:val="006E35B0"/>
    <w:rsid w:val="006E67B5"/>
    <w:rsid w:val="006F0D34"/>
    <w:rsid w:val="006F1452"/>
    <w:rsid w:val="006F2E1F"/>
    <w:rsid w:val="006F548E"/>
    <w:rsid w:val="0070060E"/>
    <w:rsid w:val="007008BE"/>
    <w:rsid w:val="0070369E"/>
    <w:rsid w:val="0071153B"/>
    <w:rsid w:val="007121EA"/>
    <w:rsid w:val="00715C4F"/>
    <w:rsid w:val="00717C10"/>
    <w:rsid w:val="007241D5"/>
    <w:rsid w:val="00732B37"/>
    <w:rsid w:val="00737795"/>
    <w:rsid w:val="007445C4"/>
    <w:rsid w:val="0075242A"/>
    <w:rsid w:val="00753770"/>
    <w:rsid w:val="00756B9A"/>
    <w:rsid w:val="00757377"/>
    <w:rsid w:val="00760157"/>
    <w:rsid w:val="007637A6"/>
    <w:rsid w:val="007702EB"/>
    <w:rsid w:val="007758FC"/>
    <w:rsid w:val="007759C5"/>
    <w:rsid w:val="00777A5B"/>
    <w:rsid w:val="007801D7"/>
    <w:rsid w:val="00785736"/>
    <w:rsid w:val="00791C88"/>
    <w:rsid w:val="007A02CF"/>
    <w:rsid w:val="007A5EE0"/>
    <w:rsid w:val="007B0D73"/>
    <w:rsid w:val="007B467C"/>
    <w:rsid w:val="007C2BC8"/>
    <w:rsid w:val="007C7120"/>
    <w:rsid w:val="007D6D32"/>
    <w:rsid w:val="007E23C7"/>
    <w:rsid w:val="007E2D97"/>
    <w:rsid w:val="007E3E5C"/>
    <w:rsid w:val="007E5971"/>
    <w:rsid w:val="007E7C8F"/>
    <w:rsid w:val="007F08FB"/>
    <w:rsid w:val="008027B2"/>
    <w:rsid w:val="008103BD"/>
    <w:rsid w:val="00820E0C"/>
    <w:rsid w:val="00824B25"/>
    <w:rsid w:val="00824BD5"/>
    <w:rsid w:val="0083009E"/>
    <w:rsid w:val="00830D38"/>
    <w:rsid w:val="00836B2E"/>
    <w:rsid w:val="00842C94"/>
    <w:rsid w:val="008452E6"/>
    <w:rsid w:val="008502D8"/>
    <w:rsid w:val="0086049B"/>
    <w:rsid w:val="0086139F"/>
    <w:rsid w:val="00864CB9"/>
    <w:rsid w:val="00866CF0"/>
    <w:rsid w:val="00867AB8"/>
    <w:rsid w:val="00873F90"/>
    <w:rsid w:val="00876EA2"/>
    <w:rsid w:val="008846BA"/>
    <w:rsid w:val="00885F75"/>
    <w:rsid w:val="00887759"/>
    <w:rsid w:val="00887AC7"/>
    <w:rsid w:val="00897801"/>
    <w:rsid w:val="008A0A4E"/>
    <w:rsid w:val="008A0F36"/>
    <w:rsid w:val="008A2DF1"/>
    <w:rsid w:val="008A7B36"/>
    <w:rsid w:val="008B4259"/>
    <w:rsid w:val="008C27A4"/>
    <w:rsid w:val="008C493A"/>
    <w:rsid w:val="008C4A04"/>
    <w:rsid w:val="008C7B52"/>
    <w:rsid w:val="008D3B4B"/>
    <w:rsid w:val="008D3F54"/>
    <w:rsid w:val="008E1A88"/>
    <w:rsid w:val="008E266C"/>
    <w:rsid w:val="008E51C3"/>
    <w:rsid w:val="008E5AB8"/>
    <w:rsid w:val="008F27E4"/>
    <w:rsid w:val="008F3B55"/>
    <w:rsid w:val="00902B75"/>
    <w:rsid w:val="00914124"/>
    <w:rsid w:val="0091456E"/>
    <w:rsid w:val="00916ADE"/>
    <w:rsid w:val="0092191C"/>
    <w:rsid w:val="00927F4F"/>
    <w:rsid w:val="00935550"/>
    <w:rsid w:val="00937CA8"/>
    <w:rsid w:val="00944DFC"/>
    <w:rsid w:val="0094512F"/>
    <w:rsid w:val="00952502"/>
    <w:rsid w:val="00954B0B"/>
    <w:rsid w:val="00955B84"/>
    <w:rsid w:val="0095697D"/>
    <w:rsid w:val="00957179"/>
    <w:rsid w:val="00960DAF"/>
    <w:rsid w:val="00962346"/>
    <w:rsid w:val="009651C0"/>
    <w:rsid w:val="00967804"/>
    <w:rsid w:val="009720B4"/>
    <w:rsid w:val="00976BFB"/>
    <w:rsid w:val="0098462E"/>
    <w:rsid w:val="009902B6"/>
    <w:rsid w:val="00992E37"/>
    <w:rsid w:val="00995AF2"/>
    <w:rsid w:val="0099742A"/>
    <w:rsid w:val="0099787B"/>
    <w:rsid w:val="009A3F28"/>
    <w:rsid w:val="009A3F3C"/>
    <w:rsid w:val="009A560E"/>
    <w:rsid w:val="009A6CC3"/>
    <w:rsid w:val="009B0068"/>
    <w:rsid w:val="009B0962"/>
    <w:rsid w:val="009B3242"/>
    <w:rsid w:val="009C5210"/>
    <w:rsid w:val="009C55CA"/>
    <w:rsid w:val="009C7BFF"/>
    <w:rsid w:val="009D2433"/>
    <w:rsid w:val="009D6D50"/>
    <w:rsid w:val="009D710C"/>
    <w:rsid w:val="009E4653"/>
    <w:rsid w:val="009E562C"/>
    <w:rsid w:val="009E7DCB"/>
    <w:rsid w:val="009F4406"/>
    <w:rsid w:val="00A03C00"/>
    <w:rsid w:val="00A0464C"/>
    <w:rsid w:val="00A050DA"/>
    <w:rsid w:val="00A0582A"/>
    <w:rsid w:val="00A123DF"/>
    <w:rsid w:val="00A131F5"/>
    <w:rsid w:val="00A22196"/>
    <w:rsid w:val="00A22976"/>
    <w:rsid w:val="00A24DB2"/>
    <w:rsid w:val="00A271E2"/>
    <w:rsid w:val="00A43484"/>
    <w:rsid w:val="00A44217"/>
    <w:rsid w:val="00A45CDC"/>
    <w:rsid w:val="00A45E89"/>
    <w:rsid w:val="00A55BE2"/>
    <w:rsid w:val="00A62ACC"/>
    <w:rsid w:val="00A66657"/>
    <w:rsid w:val="00A70CED"/>
    <w:rsid w:val="00A71F88"/>
    <w:rsid w:val="00A726E0"/>
    <w:rsid w:val="00A77621"/>
    <w:rsid w:val="00A81325"/>
    <w:rsid w:val="00A847E9"/>
    <w:rsid w:val="00A91B94"/>
    <w:rsid w:val="00A91DAA"/>
    <w:rsid w:val="00A930ED"/>
    <w:rsid w:val="00A93452"/>
    <w:rsid w:val="00A95324"/>
    <w:rsid w:val="00A97629"/>
    <w:rsid w:val="00AA2123"/>
    <w:rsid w:val="00AA6663"/>
    <w:rsid w:val="00AA7B80"/>
    <w:rsid w:val="00AB1D8C"/>
    <w:rsid w:val="00AB314C"/>
    <w:rsid w:val="00AB3577"/>
    <w:rsid w:val="00AB46E7"/>
    <w:rsid w:val="00AB7607"/>
    <w:rsid w:val="00AC1924"/>
    <w:rsid w:val="00AD06E3"/>
    <w:rsid w:val="00AD1A6B"/>
    <w:rsid w:val="00AD3E4B"/>
    <w:rsid w:val="00AD46A0"/>
    <w:rsid w:val="00AE1060"/>
    <w:rsid w:val="00AE3690"/>
    <w:rsid w:val="00AE3AE2"/>
    <w:rsid w:val="00AE4258"/>
    <w:rsid w:val="00AF0A7E"/>
    <w:rsid w:val="00B03B42"/>
    <w:rsid w:val="00B050C7"/>
    <w:rsid w:val="00B17326"/>
    <w:rsid w:val="00B20260"/>
    <w:rsid w:val="00B3536E"/>
    <w:rsid w:val="00B36948"/>
    <w:rsid w:val="00B37157"/>
    <w:rsid w:val="00B41327"/>
    <w:rsid w:val="00B41D92"/>
    <w:rsid w:val="00B428AF"/>
    <w:rsid w:val="00B46E39"/>
    <w:rsid w:val="00B55121"/>
    <w:rsid w:val="00B55321"/>
    <w:rsid w:val="00B55D31"/>
    <w:rsid w:val="00B56FEF"/>
    <w:rsid w:val="00B610E9"/>
    <w:rsid w:val="00B6192A"/>
    <w:rsid w:val="00B66CDF"/>
    <w:rsid w:val="00B775F7"/>
    <w:rsid w:val="00B8007F"/>
    <w:rsid w:val="00B84CDD"/>
    <w:rsid w:val="00B85EB0"/>
    <w:rsid w:val="00B95970"/>
    <w:rsid w:val="00B95AD4"/>
    <w:rsid w:val="00B95E20"/>
    <w:rsid w:val="00B97DE4"/>
    <w:rsid w:val="00BA004A"/>
    <w:rsid w:val="00BA080D"/>
    <w:rsid w:val="00BA2996"/>
    <w:rsid w:val="00BA4AAC"/>
    <w:rsid w:val="00BA71F8"/>
    <w:rsid w:val="00BB46C5"/>
    <w:rsid w:val="00BB4B5D"/>
    <w:rsid w:val="00BB6842"/>
    <w:rsid w:val="00BD6303"/>
    <w:rsid w:val="00BE0E8B"/>
    <w:rsid w:val="00BE521B"/>
    <w:rsid w:val="00BF040B"/>
    <w:rsid w:val="00BF3F98"/>
    <w:rsid w:val="00BF7C31"/>
    <w:rsid w:val="00C017F2"/>
    <w:rsid w:val="00C0184D"/>
    <w:rsid w:val="00C04232"/>
    <w:rsid w:val="00C07007"/>
    <w:rsid w:val="00C0746F"/>
    <w:rsid w:val="00C12879"/>
    <w:rsid w:val="00C1698D"/>
    <w:rsid w:val="00C20341"/>
    <w:rsid w:val="00C211C8"/>
    <w:rsid w:val="00C23FC7"/>
    <w:rsid w:val="00C24E8D"/>
    <w:rsid w:val="00C24EB9"/>
    <w:rsid w:val="00C2735F"/>
    <w:rsid w:val="00C30168"/>
    <w:rsid w:val="00C31922"/>
    <w:rsid w:val="00C32418"/>
    <w:rsid w:val="00C41958"/>
    <w:rsid w:val="00C53927"/>
    <w:rsid w:val="00C53B4B"/>
    <w:rsid w:val="00C53D23"/>
    <w:rsid w:val="00C54595"/>
    <w:rsid w:val="00C55EED"/>
    <w:rsid w:val="00C6073B"/>
    <w:rsid w:val="00C6415B"/>
    <w:rsid w:val="00C679A0"/>
    <w:rsid w:val="00C76784"/>
    <w:rsid w:val="00C7678F"/>
    <w:rsid w:val="00C8289E"/>
    <w:rsid w:val="00C846C4"/>
    <w:rsid w:val="00C917B6"/>
    <w:rsid w:val="00C96104"/>
    <w:rsid w:val="00C9766A"/>
    <w:rsid w:val="00CA37F5"/>
    <w:rsid w:val="00CA3E8E"/>
    <w:rsid w:val="00CA3FA4"/>
    <w:rsid w:val="00CA4551"/>
    <w:rsid w:val="00CA6183"/>
    <w:rsid w:val="00CB213D"/>
    <w:rsid w:val="00CB6625"/>
    <w:rsid w:val="00CC181F"/>
    <w:rsid w:val="00CD3033"/>
    <w:rsid w:val="00CD57FE"/>
    <w:rsid w:val="00CD7DC4"/>
    <w:rsid w:val="00CE22A2"/>
    <w:rsid w:val="00CF0021"/>
    <w:rsid w:val="00CF55FF"/>
    <w:rsid w:val="00CF5995"/>
    <w:rsid w:val="00CF5CB7"/>
    <w:rsid w:val="00D007ED"/>
    <w:rsid w:val="00D02017"/>
    <w:rsid w:val="00D02BF7"/>
    <w:rsid w:val="00D10128"/>
    <w:rsid w:val="00D15DBE"/>
    <w:rsid w:val="00D245C5"/>
    <w:rsid w:val="00D26C25"/>
    <w:rsid w:val="00D32BDD"/>
    <w:rsid w:val="00D37DD1"/>
    <w:rsid w:val="00D40C2E"/>
    <w:rsid w:val="00D4305F"/>
    <w:rsid w:val="00D46826"/>
    <w:rsid w:val="00D46FF5"/>
    <w:rsid w:val="00D47107"/>
    <w:rsid w:val="00D5081F"/>
    <w:rsid w:val="00D52104"/>
    <w:rsid w:val="00D52CCC"/>
    <w:rsid w:val="00D5790C"/>
    <w:rsid w:val="00D6797D"/>
    <w:rsid w:val="00D67D7B"/>
    <w:rsid w:val="00D73CD1"/>
    <w:rsid w:val="00D822F2"/>
    <w:rsid w:val="00D8273F"/>
    <w:rsid w:val="00D82F29"/>
    <w:rsid w:val="00D85BF7"/>
    <w:rsid w:val="00D94C61"/>
    <w:rsid w:val="00DA1A70"/>
    <w:rsid w:val="00DB234C"/>
    <w:rsid w:val="00DB2E3D"/>
    <w:rsid w:val="00DB39A5"/>
    <w:rsid w:val="00DC2C1D"/>
    <w:rsid w:val="00DD39F0"/>
    <w:rsid w:val="00DD46EC"/>
    <w:rsid w:val="00DD5B70"/>
    <w:rsid w:val="00DD76A1"/>
    <w:rsid w:val="00DE401B"/>
    <w:rsid w:val="00DE6496"/>
    <w:rsid w:val="00DE7939"/>
    <w:rsid w:val="00DF0CC9"/>
    <w:rsid w:val="00DF1B02"/>
    <w:rsid w:val="00E006AD"/>
    <w:rsid w:val="00E0339A"/>
    <w:rsid w:val="00E06131"/>
    <w:rsid w:val="00E06666"/>
    <w:rsid w:val="00E14070"/>
    <w:rsid w:val="00E14FAC"/>
    <w:rsid w:val="00E158C9"/>
    <w:rsid w:val="00E17930"/>
    <w:rsid w:val="00E26CAB"/>
    <w:rsid w:val="00E30D67"/>
    <w:rsid w:val="00E31DB3"/>
    <w:rsid w:val="00E341C8"/>
    <w:rsid w:val="00E36AAD"/>
    <w:rsid w:val="00E45E44"/>
    <w:rsid w:val="00E46F2F"/>
    <w:rsid w:val="00E475CA"/>
    <w:rsid w:val="00E5296A"/>
    <w:rsid w:val="00E60767"/>
    <w:rsid w:val="00E67355"/>
    <w:rsid w:val="00E713BE"/>
    <w:rsid w:val="00E76D45"/>
    <w:rsid w:val="00E7757A"/>
    <w:rsid w:val="00E80C84"/>
    <w:rsid w:val="00E861A3"/>
    <w:rsid w:val="00E946F9"/>
    <w:rsid w:val="00E95DF5"/>
    <w:rsid w:val="00EA37DD"/>
    <w:rsid w:val="00EA61BB"/>
    <w:rsid w:val="00EB319D"/>
    <w:rsid w:val="00EB35C5"/>
    <w:rsid w:val="00EB5501"/>
    <w:rsid w:val="00EC5E3F"/>
    <w:rsid w:val="00EF0C55"/>
    <w:rsid w:val="00EF1645"/>
    <w:rsid w:val="00EF31F4"/>
    <w:rsid w:val="00EF4AC1"/>
    <w:rsid w:val="00EF6408"/>
    <w:rsid w:val="00F04011"/>
    <w:rsid w:val="00F10470"/>
    <w:rsid w:val="00F10998"/>
    <w:rsid w:val="00F13945"/>
    <w:rsid w:val="00F17B5A"/>
    <w:rsid w:val="00F258BF"/>
    <w:rsid w:val="00F25C9D"/>
    <w:rsid w:val="00F269EA"/>
    <w:rsid w:val="00F31630"/>
    <w:rsid w:val="00F4526F"/>
    <w:rsid w:val="00F609DD"/>
    <w:rsid w:val="00F61406"/>
    <w:rsid w:val="00F64884"/>
    <w:rsid w:val="00F66171"/>
    <w:rsid w:val="00F84119"/>
    <w:rsid w:val="00F87E3F"/>
    <w:rsid w:val="00F9352C"/>
    <w:rsid w:val="00F94441"/>
    <w:rsid w:val="00F94A00"/>
    <w:rsid w:val="00FB6553"/>
    <w:rsid w:val="00FC1539"/>
    <w:rsid w:val="00FC292E"/>
    <w:rsid w:val="00FC2C8A"/>
    <w:rsid w:val="00FC5CCA"/>
    <w:rsid w:val="00FD51F4"/>
    <w:rsid w:val="00FD5DA7"/>
    <w:rsid w:val="00FD7D5E"/>
    <w:rsid w:val="00FE3185"/>
    <w:rsid w:val="00FF48EC"/>
    <w:rsid w:val="00FF576A"/>
    <w:rsid w:val="00FF79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C3ACB"/>
  <w15:docId w15:val="{1490C462-83D9-4D93-96E9-8FFCE324A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1" w:lineRule="auto"/>
      <w:ind w:left="576" w:right="398" w:hanging="10"/>
      <w:jc w:val="both"/>
    </w:pPr>
    <w:rPr>
      <w:rFonts w:ascii="Times New Roman" w:eastAsia="Times New Roman" w:hAnsi="Times New Roman" w:cs="Times New Roman"/>
      <w:color w:val="000000"/>
    </w:rPr>
  </w:style>
  <w:style w:type="paragraph" w:styleId="Ttulo1">
    <w:name w:val="heading 1"/>
    <w:next w:val="Normal"/>
    <w:link w:val="Ttulo1Char"/>
    <w:uiPriority w:val="9"/>
    <w:qFormat/>
    <w:pPr>
      <w:keepNext/>
      <w:keepLines/>
      <w:shd w:val="clear" w:color="auto" w:fill="BFBFBF"/>
      <w:spacing w:after="112"/>
      <w:ind w:left="576" w:hanging="10"/>
      <w:outlineLvl w:val="0"/>
    </w:pPr>
    <w:rPr>
      <w:rFonts w:ascii="Times New Roman" w:eastAsia="Times New Roman" w:hAnsi="Times New Roman" w:cs="Times New Roman"/>
      <w:color w:val="000000"/>
    </w:rPr>
  </w:style>
  <w:style w:type="paragraph" w:styleId="Ttulo2">
    <w:name w:val="heading 2"/>
    <w:next w:val="Normal"/>
    <w:link w:val="Ttulo2Char"/>
    <w:uiPriority w:val="9"/>
    <w:unhideWhenUsed/>
    <w:qFormat/>
    <w:pPr>
      <w:keepNext/>
      <w:keepLines/>
      <w:spacing w:after="0"/>
      <w:ind w:left="850"/>
      <w:jc w:val="center"/>
      <w:outlineLvl w:val="1"/>
    </w:pPr>
    <w:rPr>
      <w:rFonts w:ascii="Times New Roman" w:eastAsia="Times New Roman" w:hAnsi="Times New Roman" w:cs="Times New Roman"/>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Times New Roman" w:eastAsia="Times New Roman" w:hAnsi="Times New Roman" w:cs="Times New Roman"/>
      <w:color w:val="000000"/>
      <w:sz w:val="20"/>
    </w:rPr>
  </w:style>
  <w:style w:type="character" w:customStyle="1" w:styleId="Ttulo1Char">
    <w:name w:val="Título 1 Char"/>
    <w:link w:val="Ttulo1"/>
    <w:rPr>
      <w:rFonts w:ascii="Times New Roman" w:eastAsia="Times New Roman" w:hAnsi="Times New Roman" w:cs="Times New Roman"/>
      <w:color w:val="000000"/>
      <w:sz w:val="22"/>
    </w:rPr>
  </w:style>
  <w:style w:type="paragraph" w:customStyle="1" w:styleId="footnotedescription">
    <w:name w:val="footnote description"/>
    <w:next w:val="Normal"/>
    <w:link w:val="footnotedescriptionChar"/>
    <w:hidden/>
    <w:pPr>
      <w:spacing w:after="0"/>
      <w:ind w:left="566"/>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odap">
    <w:name w:val="footer"/>
    <w:basedOn w:val="Normal"/>
    <w:link w:val="RodapChar"/>
    <w:uiPriority w:val="99"/>
    <w:unhideWhenUsed/>
    <w:rsid w:val="003F4A6C"/>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3F4A6C"/>
    <w:rPr>
      <w:rFonts w:ascii="Times New Roman" w:eastAsia="Times New Roman" w:hAnsi="Times New Roman" w:cs="Times New Roman"/>
      <w:color w:val="000000"/>
    </w:rPr>
  </w:style>
  <w:style w:type="character" w:styleId="Hyperlink">
    <w:name w:val="Hyperlink"/>
    <w:uiPriority w:val="99"/>
    <w:rsid w:val="00FE3185"/>
    <w:rPr>
      <w:color w:val="0000FF"/>
      <w:u w:val="single"/>
    </w:rPr>
  </w:style>
  <w:style w:type="paragraph" w:styleId="PargrafodaLista">
    <w:name w:val="List Paragraph"/>
    <w:aliases w:val="Segundo,List I Paragraph,Lista de Itens"/>
    <w:basedOn w:val="Normal"/>
    <w:link w:val="PargrafodaListaChar"/>
    <w:uiPriority w:val="34"/>
    <w:qFormat/>
    <w:rsid w:val="003D2611"/>
    <w:pPr>
      <w:ind w:left="720"/>
      <w:contextualSpacing/>
    </w:pPr>
  </w:style>
  <w:style w:type="character" w:customStyle="1" w:styleId="PargrafodaListaChar">
    <w:name w:val="Parágrafo da Lista Char"/>
    <w:aliases w:val="Segundo Char,List I Paragraph Char,Lista de Itens Char"/>
    <w:link w:val="PargrafodaLista"/>
    <w:uiPriority w:val="34"/>
    <w:rsid w:val="00011AA5"/>
    <w:rPr>
      <w:rFonts w:ascii="Times New Roman" w:eastAsia="Times New Roman" w:hAnsi="Times New Roman" w:cs="Times New Roman"/>
      <w:color w:val="000000"/>
    </w:rPr>
  </w:style>
  <w:style w:type="paragraph" w:customStyle="1" w:styleId="Nivel2">
    <w:name w:val="Nivel 2"/>
    <w:link w:val="Nivel2Char"/>
    <w:qFormat/>
    <w:rsid w:val="00011AA5"/>
    <w:pPr>
      <w:numPr>
        <w:ilvl w:val="1"/>
        <w:numId w:val="13"/>
      </w:numPr>
      <w:spacing w:before="120" w:after="120" w:line="276" w:lineRule="auto"/>
      <w:jc w:val="both"/>
    </w:pPr>
    <w:rPr>
      <w:rFonts w:ascii="Ecofont_Spranq_eco_Sans" w:eastAsia="Arial Unicode MS" w:hAnsi="Ecofont_Spranq_eco_Sans" w:cs="Times New Roman"/>
      <w:kern w:val="0"/>
      <w:sz w:val="20"/>
      <w:szCs w:val="20"/>
      <w14:ligatures w14:val="none"/>
    </w:rPr>
  </w:style>
  <w:style w:type="paragraph" w:customStyle="1" w:styleId="Nivel10">
    <w:name w:val="Nivel 1"/>
    <w:basedOn w:val="Nivel2"/>
    <w:next w:val="Nivel2"/>
    <w:qFormat/>
    <w:rsid w:val="00011AA5"/>
    <w:pPr>
      <w:numPr>
        <w:ilvl w:val="0"/>
      </w:numPr>
      <w:tabs>
        <w:tab w:val="num" w:pos="360"/>
      </w:tabs>
      <w:ind w:left="644" w:hanging="432"/>
    </w:pPr>
    <w:rPr>
      <w:rFonts w:cs="Arial"/>
      <w:b/>
    </w:rPr>
  </w:style>
  <w:style w:type="paragraph" w:customStyle="1" w:styleId="Nivel3">
    <w:name w:val="Nivel 3"/>
    <w:basedOn w:val="Nivel2"/>
    <w:link w:val="Nivel3Char"/>
    <w:qFormat/>
    <w:rsid w:val="00011AA5"/>
    <w:pPr>
      <w:numPr>
        <w:ilvl w:val="2"/>
      </w:numPr>
      <w:tabs>
        <w:tab w:val="num" w:pos="360"/>
        <w:tab w:val="num" w:pos="2160"/>
      </w:tabs>
      <w:ind w:left="1922" w:hanging="180"/>
    </w:pPr>
    <w:rPr>
      <w:rFonts w:cs="Arial"/>
      <w:color w:val="000000"/>
    </w:rPr>
  </w:style>
  <w:style w:type="paragraph" w:customStyle="1" w:styleId="Nivel4">
    <w:name w:val="Nivel 4"/>
    <w:basedOn w:val="Nivel3"/>
    <w:link w:val="Nivel4Char"/>
    <w:qFormat/>
    <w:rsid w:val="00011AA5"/>
    <w:pPr>
      <w:numPr>
        <w:ilvl w:val="3"/>
      </w:numPr>
      <w:tabs>
        <w:tab w:val="num" w:pos="360"/>
        <w:tab w:val="num" w:pos="2160"/>
        <w:tab w:val="num" w:pos="2880"/>
      </w:tabs>
      <w:ind w:left="2491" w:hanging="360"/>
    </w:pPr>
    <w:rPr>
      <w:color w:val="auto"/>
    </w:rPr>
  </w:style>
  <w:style w:type="paragraph" w:customStyle="1" w:styleId="Nivel5">
    <w:name w:val="Nivel 5"/>
    <w:basedOn w:val="Nivel4"/>
    <w:qFormat/>
    <w:rsid w:val="00011AA5"/>
    <w:pPr>
      <w:numPr>
        <w:ilvl w:val="4"/>
      </w:numPr>
      <w:tabs>
        <w:tab w:val="num" w:pos="360"/>
        <w:tab w:val="num" w:pos="2160"/>
        <w:tab w:val="num" w:pos="3600"/>
      </w:tabs>
      <w:ind w:left="3485" w:hanging="360"/>
    </w:pPr>
  </w:style>
  <w:style w:type="character" w:customStyle="1" w:styleId="Nivel2Char">
    <w:name w:val="Nivel 2 Char"/>
    <w:basedOn w:val="Fontepargpadro"/>
    <w:link w:val="Nivel2"/>
    <w:rsid w:val="00011AA5"/>
    <w:rPr>
      <w:rFonts w:ascii="Ecofont_Spranq_eco_Sans" w:eastAsia="Arial Unicode MS" w:hAnsi="Ecofont_Spranq_eco_Sans" w:cs="Times New Roman"/>
      <w:kern w:val="0"/>
      <w:sz w:val="20"/>
      <w:szCs w:val="20"/>
      <w14:ligatures w14:val="none"/>
    </w:rPr>
  </w:style>
  <w:style w:type="paragraph" w:customStyle="1" w:styleId="Nivel1">
    <w:name w:val="Nivel1"/>
    <w:basedOn w:val="Ttulo1"/>
    <w:next w:val="Normal"/>
    <w:link w:val="Nivel1Char"/>
    <w:qFormat/>
    <w:rsid w:val="00AD3E4B"/>
    <w:pPr>
      <w:numPr>
        <w:numId w:val="14"/>
      </w:numPr>
      <w:shd w:val="clear" w:color="auto" w:fill="auto"/>
      <w:spacing w:before="480" w:after="120" w:line="276" w:lineRule="auto"/>
      <w:jc w:val="both"/>
    </w:pPr>
    <w:rPr>
      <w:rFonts w:ascii="Arial" w:eastAsiaTheme="majorEastAsia" w:hAnsi="Arial" w:cs="Arial"/>
      <w:b/>
      <w:kern w:val="0"/>
      <w:sz w:val="20"/>
      <w:szCs w:val="20"/>
      <w14:ligatures w14:val="none"/>
    </w:rPr>
  </w:style>
  <w:style w:type="character" w:customStyle="1" w:styleId="Nivel1Char">
    <w:name w:val="Nivel1 Char"/>
    <w:basedOn w:val="Ttulo1Char"/>
    <w:link w:val="Nivel1"/>
    <w:rsid w:val="00AD3E4B"/>
    <w:rPr>
      <w:rFonts w:ascii="Arial" w:eastAsiaTheme="majorEastAsia" w:hAnsi="Arial" w:cs="Arial"/>
      <w:b/>
      <w:color w:val="000000"/>
      <w:kern w:val="0"/>
      <w:sz w:val="20"/>
      <w:szCs w:val="20"/>
      <w14:ligatures w14:val="none"/>
    </w:rPr>
  </w:style>
  <w:style w:type="table" w:styleId="Tabelacomgrade">
    <w:name w:val="Table Grid"/>
    <w:basedOn w:val="Tabelanormal"/>
    <w:uiPriority w:val="59"/>
    <w:rsid w:val="00022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C7678F"/>
    <w:rPr>
      <w:b/>
      <w:bCs/>
    </w:rPr>
  </w:style>
  <w:style w:type="character" w:styleId="Refdecomentrio">
    <w:name w:val="annotation reference"/>
    <w:basedOn w:val="Fontepargpadro"/>
    <w:unhideWhenUsed/>
    <w:qFormat/>
    <w:rsid w:val="000F6ABB"/>
    <w:rPr>
      <w:sz w:val="16"/>
      <w:szCs w:val="16"/>
    </w:rPr>
  </w:style>
  <w:style w:type="paragraph" w:styleId="Textodecomentrio">
    <w:name w:val="annotation text"/>
    <w:basedOn w:val="Normal"/>
    <w:link w:val="TextodecomentrioChar"/>
    <w:uiPriority w:val="99"/>
    <w:unhideWhenUsed/>
    <w:qFormat/>
    <w:rsid w:val="000F6ABB"/>
    <w:pPr>
      <w:spacing w:after="0" w:line="240" w:lineRule="auto"/>
      <w:ind w:left="0" w:right="0" w:firstLine="0"/>
      <w:jc w:val="left"/>
    </w:pPr>
    <w:rPr>
      <w:rFonts w:ascii="Ecofont_Spranq_eco_Sans" w:eastAsiaTheme="minorEastAsia" w:hAnsi="Ecofont_Spranq_eco_Sans" w:cs="Tahoma"/>
      <w:color w:val="auto"/>
      <w:kern w:val="0"/>
      <w:sz w:val="20"/>
      <w:szCs w:val="20"/>
      <w14:ligatures w14:val="none"/>
    </w:rPr>
  </w:style>
  <w:style w:type="character" w:customStyle="1" w:styleId="TextodecomentrioChar">
    <w:name w:val="Texto de comentário Char"/>
    <w:basedOn w:val="Fontepargpadro"/>
    <w:link w:val="Textodecomentrio"/>
    <w:uiPriority w:val="99"/>
    <w:qFormat/>
    <w:rsid w:val="000F6ABB"/>
    <w:rPr>
      <w:rFonts w:ascii="Ecofont_Spranq_eco_Sans" w:hAnsi="Ecofont_Spranq_eco_Sans" w:cs="Tahoma"/>
      <w:kern w:val="0"/>
      <w:sz w:val="20"/>
      <w:szCs w:val="20"/>
      <w14:ligatures w14:val="none"/>
    </w:rPr>
  </w:style>
  <w:style w:type="paragraph" w:customStyle="1" w:styleId="Nivel01">
    <w:name w:val="Nivel 01"/>
    <w:basedOn w:val="Ttulo1"/>
    <w:next w:val="Normal"/>
    <w:link w:val="Nivel01Char"/>
    <w:qFormat/>
    <w:rsid w:val="000F6ABB"/>
    <w:pPr>
      <w:shd w:val="clear" w:color="auto" w:fill="auto"/>
      <w:tabs>
        <w:tab w:val="left" w:pos="567"/>
      </w:tabs>
      <w:spacing w:before="240" w:after="0" w:line="240" w:lineRule="auto"/>
      <w:ind w:left="0" w:firstLine="0"/>
      <w:jc w:val="both"/>
    </w:pPr>
    <w:rPr>
      <w:rFonts w:ascii="Arial" w:eastAsiaTheme="majorEastAsia" w:hAnsi="Arial" w:cs="Arial"/>
      <w:b/>
      <w:bCs/>
      <w:color w:val="auto"/>
      <w:kern w:val="0"/>
      <w:sz w:val="20"/>
      <w:szCs w:val="20"/>
      <w14:ligatures w14:val="none"/>
    </w:rPr>
  </w:style>
  <w:style w:type="character" w:customStyle="1" w:styleId="Nivel01Char">
    <w:name w:val="Nivel 01 Char"/>
    <w:basedOn w:val="Fontepargpadro"/>
    <w:link w:val="Nivel01"/>
    <w:rsid w:val="000F6ABB"/>
    <w:rPr>
      <w:rFonts w:ascii="Arial" w:eastAsiaTheme="majorEastAsia" w:hAnsi="Arial" w:cs="Arial"/>
      <w:b/>
      <w:bCs/>
      <w:kern w:val="0"/>
      <w:sz w:val="20"/>
      <w:szCs w:val="20"/>
      <w14:ligatures w14:val="none"/>
    </w:rPr>
  </w:style>
  <w:style w:type="paragraph" w:styleId="Corpodetexto">
    <w:name w:val="Body Text"/>
    <w:basedOn w:val="Normal"/>
    <w:link w:val="CorpodetextoChar"/>
    <w:uiPriority w:val="99"/>
    <w:unhideWhenUsed/>
    <w:rsid w:val="000F6ABB"/>
    <w:pPr>
      <w:spacing w:before="100" w:beforeAutospacing="1" w:after="100" w:afterAutospacing="1" w:line="240" w:lineRule="auto"/>
      <w:ind w:left="0" w:right="0" w:firstLine="0"/>
      <w:jc w:val="left"/>
    </w:pPr>
    <w:rPr>
      <w:color w:val="auto"/>
      <w:kern w:val="0"/>
      <w:sz w:val="24"/>
      <w:szCs w:val="24"/>
      <w14:ligatures w14:val="none"/>
    </w:rPr>
  </w:style>
  <w:style w:type="character" w:customStyle="1" w:styleId="CorpodetextoChar">
    <w:name w:val="Corpo de texto Char"/>
    <w:basedOn w:val="Fontepargpadro"/>
    <w:link w:val="Corpodetexto"/>
    <w:uiPriority w:val="99"/>
    <w:rsid w:val="000F6ABB"/>
    <w:rPr>
      <w:rFonts w:ascii="Times New Roman" w:eastAsia="Times New Roman" w:hAnsi="Times New Roman" w:cs="Times New Roman"/>
      <w:kern w:val="0"/>
      <w:sz w:val="24"/>
      <w:szCs w:val="24"/>
      <w14:ligatures w14:val="none"/>
    </w:rPr>
  </w:style>
  <w:style w:type="character" w:customStyle="1" w:styleId="Nivel4Char">
    <w:name w:val="Nivel 4 Char"/>
    <w:basedOn w:val="Fontepargpadro"/>
    <w:link w:val="Nivel4"/>
    <w:rsid w:val="000F6ABB"/>
    <w:rPr>
      <w:rFonts w:ascii="Ecofont_Spranq_eco_Sans" w:eastAsia="Arial Unicode MS" w:hAnsi="Ecofont_Spranq_eco_Sans" w:cs="Arial"/>
      <w:kern w:val="0"/>
      <w:sz w:val="20"/>
      <w:szCs w:val="20"/>
      <w14:ligatures w14:val="none"/>
    </w:rPr>
  </w:style>
  <w:style w:type="paragraph" w:customStyle="1" w:styleId="ou">
    <w:name w:val="ou"/>
    <w:basedOn w:val="PargrafodaLista"/>
    <w:link w:val="ouChar"/>
    <w:qFormat/>
    <w:rsid w:val="000F6ABB"/>
    <w:pPr>
      <w:spacing w:before="60" w:after="60" w:line="259" w:lineRule="auto"/>
      <w:ind w:left="0" w:right="0" w:firstLine="0"/>
      <w:contextualSpacing w:val="0"/>
      <w:jc w:val="center"/>
    </w:pPr>
    <w:rPr>
      <w:rFonts w:ascii="Arial" w:eastAsiaTheme="minorHAnsi" w:hAnsi="Arial" w:cs="Arial"/>
      <w:b/>
      <w:bCs/>
      <w:i/>
      <w:iCs/>
      <w:color w:val="FF0000"/>
      <w:kern w:val="0"/>
      <w:sz w:val="24"/>
      <w:szCs w:val="24"/>
      <w:u w:val="single"/>
      <w14:ligatures w14:val="none"/>
    </w:rPr>
  </w:style>
  <w:style w:type="character" w:customStyle="1" w:styleId="ouChar">
    <w:name w:val="ou Char"/>
    <w:basedOn w:val="PargrafodaListaChar"/>
    <w:link w:val="ou"/>
    <w:rsid w:val="000F6ABB"/>
    <w:rPr>
      <w:rFonts w:ascii="Arial" w:eastAsiaTheme="minorHAnsi" w:hAnsi="Arial" w:cs="Arial"/>
      <w:b/>
      <w:bCs/>
      <w:i/>
      <w:iCs/>
      <w:color w:val="FF0000"/>
      <w:kern w:val="0"/>
      <w:sz w:val="24"/>
      <w:szCs w:val="24"/>
      <w:u w:val="single"/>
      <w14:ligatures w14:val="none"/>
    </w:rPr>
  </w:style>
  <w:style w:type="paragraph" w:customStyle="1" w:styleId="Nvel2-Red">
    <w:name w:val="Nível 2 -Red"/>
    <w:basedOn w:val="Nivel2"/>
    <w:link w:val="Nvel2-RedChar"/>
    <w:qFormat/>
    <w:rsid w:val="000F6ABB"/>
    <w:pPr>
      <w:numPr>
        <w:numId w:val="1"/>
      </w:numPr>
      <w:ind w:left="0" w:firstLine="0"/>
    </w:pPr>
    <w:rPr>
      <w:rFonts w:ascii="Arial" w:hAnsi="Arial" w:cs="Arial"/>
      <w:i/>
      <w:iCs/>
      <w:color w:val="FF0000"/>
    </w:rPr>
  </w:style>
  <w:style w:type="paragraph" w:customStyle="1" w:styleId="Nvel3-R">
    <w:name w:val="Nível 3-R"/>
    <w:basedOn w:val="Nivel3"/>
    <w:link w:val="Nvel3-RChar"/>
    <w:qFormat/>
    <w:rsid w:val="000F6ABB"/>
    <w:pPr>
      <w:numPr>
        <w:numId w:val="1"/>
      </w:numPr>
      <w:tabs>
        <w:tab w:val="num" w:pos="2160"/>
      </w:tabs>
      <w:ind w:left="284" w:firstLine="0"/>
    </w:pPr>
    <w:rPr>
      <w:i/>
      <w:iCs/>
      <w:color w:val="FF0000"/>
    </w:rPr>
  </w:style>
  <w:style w:type="character" w:customStyle="1" w:styleId="Nvel2-RedChar">
    <w:name w:val="Nível 2 -Red Char"/>
    <w:basedOn w:val="Nivel2Char"/>
    <w:link w:val="Nvel2-Red"/>
    <w:rsid w:val="000F6ABB"/>
    <w:rPr>
      <w:rFonts w:ascii="Arial" w:eastAsia="Arial Unicode MS" w:hAnsi="Arial" w:cs="Arial"/>
      <w:i/>
      <w:iCs/>
      <w:color w:val="FF0000"/>
      <w:kern w:val="0"/>
      <w:sz w:val="20"/>
      <w:szCs w:val="20"/>
      <w14:ligatures w14:val="none"/>
    </w:rPr>
  </w:style>
  <w:style w:type="character" w:customStyle="1" w:styleId="Nivel3Char">
    <w:name w:val="Nivel 3 Char"/>
    <w:basedOn w:val="Fontepargpadro"/>
    <w:link w:val="Nivel3"/>
    <w:rsid w:val="000F6ABB"/>
    <w:rPr>
      <w:rFonts w:ascii="Ecofont_Spranq_eco_Sans" w:eastAsia="Arial Unicode MS" w:hAnsi="Ecofont_Spranq_eco_Sans" w:cs="Arial"/>
      <w:color w:val="000000"/>
      <w:kern w:val="0"/>
      <w:sz w:val="20"/>
      <w:szCs w:val="20"/>
      <w14:ligatures w14:val="none"/>
    </w:rPr>
  </w:style>
  <w:style w:type="character" w:customStyle="1" w:styleId="Nvel3-RChar">
    <w:name w:val="Nível 3-R Char"/>
    <w:basedOn w:val="Nivel3Char"/>
    <w:link w:val="Nvel3-R"/>
    <w:rsid w:val="000F6ABB"/>
    <w:rPr>
      <w:rFonts w:ascii="Ecofont_Spranq_eco_Sans" w:eastAsia="Arial Unicode MS" w:hAnsi="Ecofont_Spranq_eco_Sans" w:cs="Arial"/>
      <w:i/>
      <w:iCs/>
      <w:color w:val="FF0000"/>
      <w:kern w:val="0"/>
      <w:sz w:val="20"/>
      <w:szCs w:val="20"/>
      <w14:ligatures w14:val="none"/>
    </w:rPr>
  </w:style>
  <w:style w:type="paragraph" w:styleId="Cabealho">
    <w:name w:val="header"/>
    <w:aliases w:val="Cabeçalho1,Cabeçalho superior,Heading 1a,h,he,HeaderNN,hd"/>
    <w:basedOn w:val="Normal"/>
    <w:link w:val="CabealhoChar"/>
    <w:uiPriority w:val="99"/>
    <w:rsid w:val="00914124"/>
    <w:pPr>
      <w:tabs>
        <w:tab w:val="center" w:pos="4419"/>
        <w:tab w:val="right" w:pos="8838"/>
      </w:tabs>
      <w:spacing w:after="0" w:line="240" w:lineRule="auto"/>
      <w:ind w:left="0" w:right="0" w:firstLine="0"/>
      <w:jc w:val="left"/>
    </w:pPr>
    <w:rPr>
      <w:rFonts w:ascii="Arial" w:hAnsi="Arial" w:cs="Arial"/>
      <w:color w:val="auto"/>
      <w:kern w:val="0"/>
      <w:sz w:val="24"/>
      <w:szCs w:val="20"/>
      <w:lang w:eastAsia="zh-CN"/>
      <w14:ligatures w14:val="none"/>
    </w:rPr>
  </w:style>
  <w:style w:type="character" w:customStyle="1" w:styleId="CabealhoChar">
    <w:name w:val="Cabeçalho Char"/>
    <w:aliases w:val="Cabeçalho1 Char,Cabeçalho superior Char,Heading 1a Char,h Char,he Char,HeaderNN Char,hd Char"/>
    <w:basedOn w:val="Fontepargpadro"/>
    <w:link w:val="Cabealho"/>
    <w:uiPriority w:val="99"/>
    <w:rsid w:val="00914124"/>
    <w:rPr>
      <w:rFonts w:ascii="Arial" w:eastAsia="Times New Roman" w:hAnsi="Arial" w:cs="Arial"/>
      <w:kern w:val="0"/>
      <w:sz w:val="24"/>
      <w:szCs w:val="20"/>
      <w:lang w:eastAsia="zh-CN"/>
      <w14:ligatures w14:val="none"/>
    </w:rPr>
  </w:style>
  <w:style w:type="paragraph" w:styleId="Textoembloco">
    <w:name w:val="Block Text"/>
    <w:basedOn w:val="Normal"/>
    <w:qFormat/>
    <w:rsid w:val="00375EBF"/>
    <w:pPr>
      <w:spacing w:after="0" w:line="240" w:lineRule="auto"/>
      <w:ind w:left="426" w:right="51" w:firstLine="0"/>
    </w:pPr>
    <w:rPr>
      <w:color w:val="auto"/>
      <w:kern w:val="0"/>
      <w:sz w:val="24"/>
      <w:szCs w:val="20"/>
      <w:lang w:eastAsia="zh-CN"/>
      <w14:ligatures w14:val="none"/>
    </w:rPr>
  </w:style>
  <w:style w:type="paragraph" w:customStyle="1" w:styleId="Default">
    <w:name w:val="Default"/>
    <w:qFormat/>
    <w:rsid w:val="00375EBF"/>
    <w:pPr>
      <w:spacing w:after="0" w:line="240" w:lineRule="auto"/>
    </w:pPr>
    <w:rPr>
      <w:rFonts w:ascii="DKNKFM+ArialNarrow;Arial Narrow" w:eastAsia="Times New Roman" w:hAnsi="DKNKFM+ArialNarrow;Arial Narrow" w:cs="DKNKFM+ArialNarrow;Arial Narrow"/>
      <w:color w:val="000000"/>
      <w:kern w:val="0"/>
      <w:sz w:val="24"/>
      <w:szCs w:val="24"/>
      <w:lang w:eastAsia="zh-CN"/>
      <w14:ligatures w14:val="none"/>
    </w:rPr>
  </w:style>
  <w:style w:type="character" w:styleId="MenoPendente">
    <w:name w:val="Unresolved Mention"/>
    <w:basedOn w:val="Fontepargpadro"/>
    <w:uiPriority w:val="99"/>
    <w:semiHidden/>
    <w:unhideWhenUsed/>
    <w:rsid w:val="00E475CA"/>
    <w:rPr>
      <w:color w:val="605E5C"/>
      <w:shd w:val="clear" w:color="auto" w:fill="E1DFDD"/>
    </w:rPr>
  </w:style>
  <w:style w:type="paragraph" w:customStyle="1" w:styleId="TableParagraph">
    <w:name w:val="Table Paragraph"/>
    <w:basedOn w:val="Normal"/>
    <w:uiPriority w:val="1"/>
    <w:qFormat/>
    <w:rsid w:val="0058411E"/>
    <w:pPr>
      <w:widowControl w:val="0"/>
      <w:autoSpaceDE w:val="0"/>
      <w:autoSpaceDN w:val="0"/>
      <w:spacing w:after="0" w:line="240" w:lineRule="auto"/>
      <w:ind w:left="0" w:right="0" w:firstLine="0"/>
      <w:jc w:val="left"/>
    </w:pPr>
    <w:rPr>
      <w:rFonts w:ascii="Calibri" w:eastAsia="Calibri" w:hAnsi="Calibri" w:cs="Calibri"/>
      <w:color w:val="auto"/>
      <w:kern w:val="0"/>
      <w:lang w:val="pt-PT" w:eastAsia="pt-PT" w:bidi="pt-PT"/>
      <w14:ligatures w14:val="none"/>
    </w:rPr>
  </w:style>
  <w:style w:type="paragraph" w:styleId="NormalWeb">
    <w:name w:val="Normal (Web)"/>
    <w:basedOn w:val="Normal"/>
    <w:uiPriority w:val="99"/>
    <w:rsid w:val="00AE4258"/>
    <w:pPr>
      <w:spacing w:before="100" w:beforeAutospacing="1" w:after="100" w:afterAutospacing="1" w:line="240" w:lineRule="auto"/>
      <w:ind w:left="0" w:right="0" w:firstLine="0"/>
      <w:jc w:val="left"/>
    </w:pPr>
    <w:rPr>
      <w:rFonts w:eastAsiaTheme="minorEastAsia"/>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planalto.gov.br/ccivil_03/LEIS/LCP/Lcp123.htm" TargetMode="External"/><Relationship Id="rId26" Type="http://schemas.openxmlformats.org/officeDocument/2006/relationships/hyperlink" Target="https://www.planalto.gov.br/ccivil_03/leis/l8078compilado.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lanalto.gov.br/ccivil_03/_ato2015-2018/2015/decreto/d8539.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24" Type="http://schemas.openxmlformats.org/officeDocument/2006/relationships/oleObject" Target="embeddings/oleObject3.bin"/><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1-2014/2011/lei/l12527.htm"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planalto.gov.br/ccivil_03/leis/lcp/lcp123.htm" TargetMode="External"/><Relationship Id="rId23" Type="http://schemas.openxmlformats.org/officeDocument/2006/relationships/hyperlink" Target="https://www.planalto.gov.br/ccivil_03/_ato2011-2014/2012/decreto/d7724.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leis/l8078compilado.htm" TargetMode="External"/><Relationship Id="rId10" Type="http://schemas.openxmlformats.org/officeDocument/2006/relationships/hyperlink" Target="http://www.deodapolis.ms.gov.br" TargetMode="External"/><Relationship Id="rId19" Type="http://schemas.openxmlformats.org/officeDocument/2006/relationships/hyperlink" Target="http://www.deodapolis.ms.gov.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ustomXml" Target="ink/ink2.xml"/><Relationship Id="rId22" Type="http://schemas.openxmlformats.org/officeDocument/2006/relationships/hyperlink" Target="https://www.planalto.gov.br/ccivil_03/_ato2011-2014/2011/lei/l12527.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eader" Target="header1.xml"/><Relationship Id="rId8" Type="http://schemas.openxmlformats.org/officeDocument/2006/relationships/image" Target="media/image1.wmf"/><Relationship Id="rId3" Type="http://schemas.openxmlformats.org/officeDocument/2006/relationships/styles" Target="styles.xml"/><Relationship Id="rId17" Type="http://schemas.openxmlformats.org/officeDocument/2006/relationships/hyperlink" Target="http://www.planalto.gov.br/ccivil_03/_Ato2007-2010/2009/Lei/L12187.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fontTable" Target="fontTable.xml"/><Relationship Id="rId20" Type="http://schemas.openxmlformats.org/officeDocument/2006/relationships/oleObject" Target="embeddings/oleObject2.bin"/><Relationship Id="rId41" Type="http://schemas.openxmlformats.org/officeDocument/2006/relationships/hyperlink" Target="https://www.planalto.gov.br/ccivil_03/_ato2011-2014/2012/decreto/d7724.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eg"/><Relationship Id="rId1" Type="http://schemas.openxmlformats.org/officeDocument/2006/relationships/image" Target="media/image2.jp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eg"/><Relationship Id="rId1" Type="http://schemas.openxmlformats.org/officeDocument/2006/relationships/image" Target="media/image2.jpg"/><Relationship Id="rId4" Type="http://schemas.openxmlformats.org/officeDocument/2006/relationships/image" Target="media/image5.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1-08T13:14:09.484"/>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0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1-08T13:14:07.793"/>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0 0,'0'0</inkml:trace>
</inkml:ink>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48D6E-3FBE-4BFE-89C4-0B4ACA0CB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5667</TotalTime>
  <Pages>1</Pages>
  <Words>22201</Words>
  <Characters>119888</Characters>
  <Application>Microsoft Office Word</Application>
  <DocSecurity>0</DocSecurity>
  <Lines>999</Lines>
  <Paragraphs>283</Paragraphs>
  <ScaleCrop>false</ScaleCrop>
  <HeadingPairs>
    <vt:vector size="2" baseType="variant">
      <vt:variant>
        <vt:lpstr>Título</vt:lpstr>
      </vt:variant>
      <vt:variant>
        <vt:i4>1</vt:i4>
      </vt:variant>
    </vt:vector>
  </HeadingPairs>
  <TitlesOfParts>
    <vt:vector size="1" baseType="lpstr">
      <vt:lpstr>Microsoft Word - 01 EDITAL PREGÃO ELETRÔNICO  042.2023 - MEDICAMENTOS II</vt:lpstr>
    </vt:vector>
  </TitlesOfParts>
  <Company/>
  <LinksUpToDate>false</LinksUpToDate>
  <CharactersWithSpaces>141806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- 01 EDITAL PREGÃO ELETRÔNICO  042.2023 - MEDICAMENTOS II</dc:title>
  <dc:subject/>
  <dc:creator>P.M.D-ADM</dc:creator>
  <cp:keywords/>
  <cp:lastModifiedBy>CETECH</cp:lastModifiedBy>
  <cp:revision>260</cp:revision>
  <cp:lastPrinted>2024-09-23T11:13:00Z</cp:lastPrinted>
  <dcterms:created xsi:type="dcterms:W3CDTF">2024-01-08T11:28:00Z</dcterms:created>
  <dcterms:modified xsi:type="dcterms:W3CDTF">2024-09-23T11:14:00Z</dcterms:modified>
</cp:coreProperties>
</file>