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555DEA00" w:rsidR="007649E4" w:rsidRPr="00853F30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3F30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6CAC3E9A" w14:textId="0C0B32FC" w:rsidR="00753277" w:rsidRPr="00853F30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3F30">
        <w:rPr>
          <w:rFonts w:ascii="Arial" w:hAnsi="Arial" w:cs="Arial"/>
          <w:b/>
          <w:bCs/>
          <w:color w:val="000000"/>
          <w:sz w:val="22"/>
          <w:szCs w:val="22"/>
        </w:rPr>
        <w:t>PREGÃO</w:t>
      </w:r>
      <w:r w:rsidR="005C680C" w:rsidRPr="00853F30">
        <w:rPr>
          <w:rFonts w:ascii="Arial" w:hAnsi="Arial" w:cs="Arial"/>
          <w:b/>
          <w:bCs/>
          <w:color w:val="000000"/>
          <w:sz w:val="22"/>
          <w:szCs w:val="22"/>
        </w:rPr>
        <w:t xml:space="preserve"> ELETRÔNICO</w:t>
      </w:r>
      <w:r w:rsidRPr="00853F30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0F088F" w:rsidRPr="00853F30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DF1B38" w:rsidRPr="00853F30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F5784E" w:rsidRPr="00853F30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 w:rsidRPr="00853F30">
        <w:rPr>
          <w:rFonts w:ascii="Arial" w:hAnsi="Arial" w:cs="Arial"/>
          <w:b/>
          <w:bCs/>
          <w:color w:val="000000"/>
          <w:sz w:val="22"/>
          <w:szCs w:val="22"/>
        </w:rPr>
        <w:br/>
        <w:t>PROCESSO LICITATÓRIO: Nº</w:t>
      </w:r>
      <w:r w:rsidR="00FB3337" w:rsidRPr="00853F3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F088F" w:rsidRPr="00853F30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DF1B38" w:rsidRPr="00853F30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F5784E" w:rsidRPr="00853F30">
        <w:rPr>
          <w:rFonts w:ascii="Arial" w:hAnsi="Arial" w:cs="Arial"/>
          <w:b/>
          <w:bCs/>
          <w:color w:val="000000"/>
          <w:sz w:val="22"/>
          <w:szCs w:val="22"/>
        </w:rPr>
        <w:t>/2024</w:t>
      </w:r>
    </w:p>
    <w:p w14:paraId="04A044CB" w14:textId="77777777" w:rsidR="009C0F7E" w:rsidRPr="00853F30" w:rsidRDefault="009C0F7E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B4F577" w14:textId="66C92394" w:rsidR="00634544" w:rsidRPr="00853F30" w:rsidRDefault="00F5784E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</w:rPr>
      </w:pPr>
      <w:r w:rsidRPr="00853F30">
        <w:rPr>
          <w:rFonts w:ascii="Arial" w:hAnsi="Arial" w:cs="Arial"/>
          <w:b/>
          <w:bCs/>
          <w:color w:val="000000"/>
          <w:sz w:val="22"/>
          <w:szCs w:val="22"/>
        </w:rPr>
        <w:t>OBJETO</w:t>
      </w:r>
      <w:r w:rsidR="00FB3337" w:rsidRPr="00853F30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34544" w:rsidRPr="00853F3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Start w:id="0" w:name="_Hlk155710729"/>
      <w:bookmarkStart w:id="1" w:name="_Hlk166585808"/>
      <w:r w:rsidR="00DF1B38" w:rsidRPr="00853F30">
        <w:rPr>
          <w:rFonts w:ascii="Arial" w:hAnsi="Arial" w:cs="Arial"/>
          <w:sz w:val="22"/>
          <w:szCs w:val="22"/>
        </w:rPr>
        <w:t xml:space="preserve">Registro de Preços para </w:t>
      </w:r>
      <w:bookmarkEnd w:id="0"/>
      <w:bookmarkEnd w:id="1"/>
      <w:r w:rsidR="00DF1B38" w:rsidRPr="00853F30">
        <w:rPr>
          <w:rFonts w:ascii="Arial" w:hAnsi="Arial" w:cs="Arial"/>
          <w:sz w:val="22"/>
          <w:szCs w:val="22"/>
        </w:rPr>
        <w:t>Aquisição Futura de 4 Playground - Parquinho Infantil para atender as necessidades das Escolas e Creches do Município</w:t>
      </w:r>
      <w:r w:rsidR="00DF1B38" w:rsidRPr="00853F30">
        <w:rPr>
          <w:rFonts w:ascii="Arial" w:hAnsi="Arial" w:cs="Arial"/>
          <w:iCs/>
          <w:sz w:val="22"/>
          <w:szCs w:val="22"/>
        </w:rPr>
        <w:t>.</w:t>
      </w:r>
    </w:p>
    <w:p w14:paraId="254D34EF" w14:textId="77777777" w:rsidR="00634544" w:rsidRPr="00853F30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</w:rPr>
      </w:pPr>
    </w:p>
    <w:p w14:paraId="375321DE" w14:textId="72E22C9E" w:rsidR="004A1087" w:rsidRDefault="00ED0A16" w:rsidP="00853F30">
      <w:pPr>
        <w:jc w:val="both"/>
        <w:rPr>
          <w:rFonts w:ascii="Arial" w:eastAsia="Times New Roman" w:hAnsi="Arial" w:cs="Arial"/>
          <w:color w:val="000000"/>
          <w14:ligatures w14:val="none"/>
        </w:rPr>
      </w:pPr>
      <w:r w:rsidRPr="00853F30">
        <w:rPr>
          <w:rFonts w:ascii="Arial" w:hAnsi="Arial" w:cs="Arial"/>
          <w:b/>
          <w:bCs/>
        </w:rPr>
        <w:t>EMPRESA</w:t>
      </w:r>
      <w:r w:rsidR="00DF1B38" w:rsidRPr="00853F30">
        <w:rPr>
          <w:rFonts w:ascii="Arial" w:hAnsi="Arial" w:cs="Arial"/>
          <w:b/>
          <w:bCs/>
        </w:rPr>
        <w:t xml:space="preserve"> </w:t>
      </w:r>
      <w:r w:rsidRPr="00853F30">
        <w:rPr>
          <w:rFonts w:ascii="Arial" w:hAnsi="Arial" w:cs="Arial"/>
          <w:b/>
          <w:bCs/>
        </w:rPr>
        <w:t>VENCEDORA:</w:t>
      </w:r>
      <w:r w:rsidR="00DF1B38" w:rsidRPr="00853F30">
        <w:rPr>
          <w:rFonts w:ascii="Arial" w:hAnsi="Arial" w:cs="Arial"/>
          <w:b/>
          <w:bCs/>
        </w:rPr>
        <w:t xml:space="preserve"> REYS INDUSTRIA COMERCIO E SERVICOS LTDA - EPP, </w:t>
      </w:r>
      <w:r w:rsidR="007D308C" w:rsidRPr="00853F30">
        <w:rPr>
          <w:rFonts w:ascii="Arial" w:hAnsi="Arial" w:cs="Arial"/>
        </w:rPr>
        <w:t xml:space="preserve">CNPJ/MF </w:t>
      </w:r>
      <w:r w:rsidR="00DF1B38" w:rsidRPr="00853F30">
        <w:rPr>
          <w:rFonts w:ascii="Arial" w:hAnsi="Arial" w:cs="Arial"/>
        </w:rPr>
        <w:t>38.276.486/0001-68</w:t>
      </w:r>
      <w:r w:rsidR="007D308C" w:rsidRPr="00853F30">
        <w:rPr>
          <w:rFonts w:ascii="Arial" w:eastAsia="Times New Roman" w:hAnsi="Arial" w:cs="Arial"/>
          <w:color w:val="000000"/>
          <w14:ligatures w14:val="none"/>
        </w:rPr>
        <w:t>, no ite</w:t>
      </w:r>
      <w:r w:rsidR="00DF1B38" w:rsidRPr="00853F30">
        <w:rPr>
          <w:rFonts w:ascii="Arial" w:eastAsia="Times New Roman" w:hAnsi="Arial" w:cs="Arial"/>
          <w:color w:val="000000"/>
          <w14:ligatures w14:val="none"/>
        </w:rPr>
        <w:t>m</w:t>
      </w:r>
      <w:r w:rsidR="007D308C" w:rsidRPr="00853F30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="000F088F" w:rsidRPr="00853F30">
        <w:rPr>
          <w:rFonts w:ascii="Arial" w:hAnsi="Arial" w:cs="Arial"/>
          <w:color w:val="000000"/>
          <w:shd w:val="clear" w:color="auto" w:fill="FFFFFF"/>
        </w:rPr>
        <w:t>1</w:t>
      </w:r>
      <w:r w:rsidR="00DF1B38" w:rsidRPr="00853F30">
        <w:rPr>
          <w:rFonts w:ascii="Arial" w:hAnsi="Arial" w:cs="Arial"/>
          <w:color w:val="000000"/>
          <w:shd w:val="clear" w:color="auto" w:fill="FFFFFF"/>
        </w:rPr>
        <w:t>, com</w:t>
      </w:r>
      <w:r w:rsidR="007D308C" w:rsidRPr="00853F30">
        <w:rPr>
          <w:rFonts w:ascii="Arial" w:eastAsia="Times New Roman" w:hAnsi="Arial" w:cs="Arial"/>
          <w:color w:val="000000"/>
          <w14:ligatures w14:val="none"/>
        </w:rPr>
        <w:t xml:space="preserve"> valor total de R$ </w:t>
      </w:r>
      <w:r w:rsidR="00DF1B38" w:rsidRPr="00853F30">
        <w:rPr>
          <w:rFonts w:ascii="Arial" w:eastAsia="Times New Roman" w:hAnsi="Arial" w:cs="Arial"/>
          <w:color w:val="000000"/>
          <w14:ligatures w14:val="none"/>
        </w:rPr>
        <w:t>185.000,0</w:t>
      </w:r>
      <w:r w:rsidR="00DD63F1" w:rsidRPr="00853F30">
        <w:rPr>
          <w:rFonts w:ascii="Arial" w:hAnsi="Arial" w:cs="Arial"/>
          <w:color w:val="000000"/>
          <w:shd w:val="clear" w:color="auto" w:fill="FFFFFF"/>
        </w:rPr>
        <w:t>0</w:t>
      </w:r>
      <w:r w:rsidR="00DD63F1" w:rsidRPr="00853F30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="007D308C" w:rsidRPr="00853F30">
        <w:rPr>
          <w:rFonts w:ascii="Arial" w:eastAsia="Times New Roman" w:hAnsi="Arial" w:cs="Arial"/>
          <w:color w:val="000000"/>
          <w14:ligatures w14:val="none"/>
        </w:rPr>
        <w:t>(</w:t>
      </w:r>
      <w:r w:rsidR="00DF1B38" w:rsidRPr="00853F30">
        <w:rPr>
          <w:rFonts w:ascii="Arial" w:eastAsia="Times New Roman" w:hAnsi="Arial" w:cs="Arial"/>
          <w:color w:val="000000"/>
          <w14:ligatures w14:val="none"/>
        </w:rPr>
        <w:t>cento e oitenta e cinco mil reais</w:t>
      </w:r>
      <w:r w:rsidR="00DD63F1" w:rsidRPr="00853F30">
        <w:rPr>
          <w:rFonts w:ascii="Arial" w:eastAsia="Times New Roman" w:hAnsi="Arial" w:cs="Arial"/>
          <w:color w:val="000000"/>
          <w14:ligatures w14:val="none"/>
        </w:rPr>
        <w:t xml:space="preserve">). </w:t>
      </w:r>
    </w:p>
    <w:p w14:paraId="7F8D9AE8" w14:textId="6DCB3822" w:rsidR="0038089F" w:rsidRPr="0038089F" w:rsidRDefault="0038089F" w:rsidP="0038089F">
      <w:pPr>
        <w:jc w:val="both"/>
        <w:rPr>
          <w:rFonts w:ascii="Arial" w:hAnsi="Arial" w:cs="Arial"/>
        </w:rPr>
      </w:pPr>
      <w:r w:rsidRPr="0038089F">
        <w:rPr>
          <w:rFonts w:ascii="Arial" w:hAnsi="Arial" w:cs="Arial"/>
        </w:rPr>
        <w:t>Fica aberto prazo para interposição de recurso conforme Art. 165 inciso I</w:t>
      </w:r>
      <w:r>
        <w:rPr>
          <w:rFonts w:ascii="Arial" w:hAnsi="Arial" w:cs="Arial"/>
        </w:rPr>
        <w:t xml:space="preserve">, “b” </w:t>
      </w:r>
      <w:r w:rsidRPr="0038089F">
        <w:rPr>
          <w:rFonts w:ascii="Arial" w:hAnsi="Arial" w:cs="Arial"/>
        </w:rPr>
        <w:t>da Lei 14.133/21.</w:t>
      </w:r>
    </w:p>
    <w:p w14:paraId="61D4F28D" w14:textId="72A4B096" w:rsidR="001C309C" w:rsidRPr="00853F30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853F30">
        <w:rPr>
          <w:rFonts w:ascii="Arial" w:hAnsi="Arial" w:cs="Arial"/>
        </w:rPr>
        <w:t xml:space="preserve">Deodápolis - MS, </w:t>
      </w:r>
      <w:r w:rsidR="007A44A4" w:rsidRPr="00853F30">
        <w:rPr>
          <w:rFonts w:ascii="Arial" w:hAnsi="Arial" w:cs="Arial"/>
        </w:rPr>
        <w:t>1</w:t>
      </w:r>
      <w:r w:rsidR="00DF1B38" w:rsidRPr="00853F30">
        <w:rPr>
          <w:rFonts w:ascii="Arial" w:hAnsi="Arial" w:cs="Arial"/>
        </w:rPr>
        <w:t>1</w:t>
      </w:r>
      <w:r w:rsidRPr="00853F30">
        <w:rPr>
          <w:rFonts w:ascii="Arial" w:hAnsi="Arial" w:cs="Arial"/>
        </w:rPr>
        <w:t xml:space="preserve"> de </w:t>
      </w:r>
      <w:r w:rsidR="007A44A4" w:rsidRPr="00853F30">
        <w:rPr>
          <w:rFonts w:ascii="Arial" w:hAnsi="Arial" w:cs="Arial"/>
        </w:rPr>
        <w:t>julho</w:t>
      </w:r>
      <w:r w:rsidR="009319B4" w:rsidRPr="00853F30">
        <w:rPr>
          <w:rFonts w:ascii="Arial" w:hAnsi="Arial" w:cs="Arial"/>
        </w:rPr>
        <w:t xml:space="preserve"> </w:t>
      </w:r>
      <w:r w:rsidRPr="00853F30">
        <w:rPr>
          <w:rFonts w:ascii="Arial" w:hAnsi="Arial" w:cs="Arial"/>
        </w:rPr>
        <w:t xml:space="preserve">de </w:t>
      </w:r>
      <w:r w:rsidR="00AB330D" w:rsidRPr="00853F30">
        <w:rPr>
          <w:rFonts w:ascii="Arial" w:hAnsi="Arial" w:cs="Arial"/>
        </w:rPr>
        <w:t>2024</w:t>
      </w:r>
      <w:r w:rsidRPr="00853F30">
        <w:rPr>
          <w:rFonts w:ascii="Arial" w:hAnsi="Arial" w:cs="Arial"/>
        </w:rPr>
        <w:t>.</w:t>
      </w:r>
    </w:p>
    <w:p w14:paraId="472DB6F2" w14:textId="77777777" w:rsidR="00357791" w:rsidRPr="00853F30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14:paraId="2C9DDD69" w14:textId="50AB4DB0" w:rsidR="001C309C" w:rsidRPr="00853F30" w:rsidRDefault="007A44A4" w:rsidP="000A3E0C">
      <w:pPr>
        <w:pStyle w:val="SemEspaamento"/>
        <w:jc w:val="center"/>
        <w:rPr>
          <w:rFonts w:ascii="Arial" w:hAnsi="Arial" w:cs="Arial"/>
          <w:b/>
        </w:rPr>
      </w:pPr>
      <w:r w:rsidRPr="00853F30">
        <w:rPr>
          <w:rFonts w:ascii="Arial" w:hAnsi="Arial" w:cs="Arial"/>
          <w:b/>
        </w:rPr>
        <w:t>JEAN MARTINS SOBRAL</w:t>
      </w:r>
    </w:p>
    <w:p w14:paraId="11E36E00" w14:textId="5D3CFFE3" w:rsidR="006A12FC" w:rsidRPr="00853F30" w:rsidRDefault="001C309C" w:rsidP="000A3E0C">
      <w:pPr>
        <w:pStyle w:val="SemEspaamento"/>
        <w:jc w:val="center"/>
        <w:rPr>
          <w:rFonts w:ascii="Arial" w:hAnsi="Arial" w:cs="Arial"/>
        </w:rPr>
      </w:pPr>
      <w:r w:rsidRPr="00853F30">
        <w:rPr>
          <w:rFonts w:ascii="Arial" w:hAnsi="Arial" w:cs="Arial"/>
        </w:rPr>
        <w:t>Pre</w:t>
      </w:r>
      <w:r w:rsidR="009C0F7E" w:rsidRPr="00853F30">
        <w:rPr>
          <w:rFonts w:ascii="Arial" w:hAnsi="Arial" w:cs="Arial"/>
        </w:rPr>
        <w:t>goeiro</w:t>
      </w:r>
    </w:p>
    <w:sectPr w:rsidR="006A12FC" w:rsidRPr="00853F30" w:rsidSect="009A4D95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44362"/>
    <w:rsid w:val="0008449A"/>
    <w:rsid w:val="0008661B"/>
    <w:rsid w:val="000A3E0C"/>
    <w:rsid w:val="000A62F6"/>
    <w:rsid w:val="000F088F"/>
    <w:rsid w:val="000F1227"/>
    <w:rsid w:val="00107BD3"/>
    <w:rsid w:val="00114B6F"/>
    <w:rsid w:val="00130E25"/>
    <w:rsid w:val="001678F8"/>
    <w:rsid w:val="00186298"/>
    <w:rsid w:val="001C309C"/>
    <w:rsid w:val="001D10B7"/>
    <w:rsid w:val="00233934"/>
    <w:rsid w:val="0024255A"/>
    <w:rsid w:val="00246482"/>
    <w:rsid w:val="002654DD"/>
    <w:rsid w:val="002849A2"/>
    <w:rsid w:val="00294096"/>
    <w:rsid w:val="00294275"/>
    <w:rsid w:val="00295A29"/>
    <w:rsid w:val="00297747"/>
    <w:rsid w:val="0030312F"/>
    <w:rsid w:val="00312E20"/>
    <w:rsid w:val="00317D53"/>
    <w:rsid w:val="00357791"/>
    <w:rsid w:val="0038089F"/>
    <w:rsid w:val="00394E1E"/>
    <w:rsid w:val="003B60E9"/>
    <w:rsid w:val="003D17E1"/>
    <w:rsid w:val="003E051B"/>
    <w:rsid w:val="004227CB"/>
    <w:rsid w:val="00443BEF"/>
    <w:rsid w:val="004511F9"/>
    <w:rsid w:val="00456B63"/>
    <w:rsid w:val="00477821"/>
    <w:rsid w:val="00483FEA"/>
    <w:rsid w:val="00493BE6"/>
    <w:rsid w:val="004A1087"/>
    <w:rsid w:val="004F5B74"/>
    <w:rsid w:val="005319DA"/>
    <w:rsid w:val="00532EB5"/>
    <w:rsid w:val="0053497B"/>
    <w:rsid w:val="005441F5"/>
    <w:rsid w:val="0055221F"/>
    <w:rsid w:val="005C680C"/>
    <w:rsid w:val="00632145"/>
    <w:rsid w:val="00634544"/>
    <w:rsid w:val="00635255"/>
    <w:rsid w:val="00686978"/>
    <w:rsid w:val="006A12FC"/>
    <w:rsid w:val="006D3B4C"/>
    <w:rsid w:val="006D5B61"/>
    <w:rsid w:val="00716FCA"/>
    <w:rsid w:val="00750287"/>
    <w:rsid w:val="0075196E"/>
    <w:rsid w:val="00753277"/>
    <w:rsid w:val="007622B6"/>
    <w:rsid w:val="007649E4"/>
    <w:rsid w:val="007A44A4"/>
    <w:rsid w:val="007C713C"/>
    <w:rsid w:val="007D308C"/>
    <w:rsid w:val="007D591E"/>
    <w:rsid w:val="00853F30"/>
    <w:rsid w:val="00877B90"/>
    <w:rsid w:val="008B783F"/>
    <w:rsid w:val="008C2F0A"/>
    <w:rsid w:val="008D05A7"/>
    <w:rsid w:val="00913FD1"/>
    <w:rsid w:val="00924ECA"/>
    <w:rsid w:val="00930A70"/>
    <w:rsid w:val="009319B4"/>
    <w:rsid w:val="00951110"/>
    <w:rsid w:val="00966C07"/>
    <w:rsid w:val="00990356"/>
    <w:rsid w:val="009A4D95"/>
    <w:rsid w:val="009A59A8"/>
    <w:rsid w:val="009B444E"/>
    <w:rsid w:val="009C0F7E"/>
    <w:rsid w:val="009F00CA"/>
    <w:rsid w:val="009F04A5"/>
    <w:rsid w:val="00A04E0D"/>
    <w:rsid w:val="00A37B93"/>
    <w:rsid w:val="00A85A04"/>
    <w:rsid w:val="00A91892"/>
    <w:rsid w:val="00A923AF"/>
    <w:rsid w:val="00AB330D"/>
    <w:rsid w:val="00AC7445"/>
    <w:rsid w:val="00AE4276"/>
    <w:rsid w:val="00C4665F"/>
    <w:rsid w:val="00CE26E7"/>
    <w:rsid w:val="00CE29F1"/>
    <w:rsid w:val="00CE3227"/>
    <w:rsid w:val="00D36D4C"/>
    <w:rsid w:val="00D73283"/>
    <w:rsid w:val="00DA1B8D"/>
    <w:rsid w:val="00DB7D2B"/>
    <w:rsid w:val="00DC5BCC"/>
    <w:rsid w:val="00DD63F1"/>
    <w:rsid w:val="00DF1B38"/>
    <w:rsid w:val="00E333C9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53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F30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28</cp:revision>
  <cp:lastPrinted>2024-07-11T19:54:00Z</cp:lastPrinted>
  <dcterms:created xsi:type="dcterms:W3CDTF">2023-12-06T17:38:00Z</dcterms:created>
  <dcterms:modified xsi:type="dcterms:W3CDTF">2024-07-11T20:08:00Z</dcterms:modified>
</cp:coreProperties>
</file>