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ED3A" w14:textId="77777777" w:rsidR="00EC354A" w:rsidRPr="00DC177D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EE6D82" w14:textId="77777777" w:rsidR="009C0F7E" w:rsidRPr="00DC177D" w:rsidRDefault="009C0F7E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DC177D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C177D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3D4710F0" w:rsidR="00753277" w:rsidRPr="00DC177D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C177D">
        <w:rPr>
          <w:rFonts w:ascii="Arial" w:hAnsi="Arial" w:cs="Arial"/>
          <w:b/>
          <w:bCs/>
          <w:color w:val="000000"/>
        </w:rPr>
        <w:t>PREGÃO</w:t>
      </w:r>
      <w:r w:rsidR="005C680C" w:rsidRPr="00DC177D">
        <w:rPr>
          <w:rFonts w:ascii="Arial" w:hAnsi="Arial" w:cs="Arial"/>
          <w:b/>
          <w:bCs/>
          <w:color w:val="000000"/>
        </w:rPr>
        <w:t xml:space="preserve"> ELETRÔNICO</w:t>
      </w:r>
      <w:r w:rsidRPr="00DC177D">
        <w:rPr>
          <w:rFonts w:ascii="Arial" w:hAnsi="Arial" w:cs="Arial"/>
          <w:b/>
          <w:bCs/>
          <w:color w:val="000000"/>
        </w:rPr>
        <w:t xml:space="preserve"> Nº </w:t>
      </w:r>
      <w:r w:rsidR="00DC177D" w:rsidRPr="00DC177D">
        <w:rPr>
          <w:rFonts w:ascii="Arial" w:hAnsi="Arial" w:cs="Arial"/>
          <w:b/>
          <w:bCs/>
          <w:color w:val="000000"/>
        </w:rPr>
        <w:t>49</w:t>
      </w:r>
      <w:r w:rsidR="00F5784E" w:rsidRPr="00DC177D">
        <w:rPr>
          <w:rFonts w:ascii="Arial" w:hAnsi="Arial" w:cs="Arial"/>
          <w:b/>
          <w:bCs/>
          <w:color w:val="000000"/>
        </w:rPr>
        <w:t>/2024</w:t>
      </w:r>
      <w:r w:rsidRPr="00DC177D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DC177D">
        <w:rPr>
          <w:rFonts w:ascii="Arial" w:hAnsi="Arial" w:cs="Arial"/>
          <w:b/>
          <w:bCs/>
          <w:color w:val="000000"/>
        </w:rPr>
        <w:t xml:space="preserve"> </w:t>
      </w:r>
      <w:r w:rsidR="00DC177D" w:rsidRPr="00DC177D">
        <w:rPr>
          <w:rFonts w:ascii="Arial" w:hAnsi="Arial" w:cs="Arial"/>
          <w:b/>
          <w:bCs/>
          <w:color w:val="000000"/>
        </w:rPr>
        <w:t>96</w:t>
      </w:r>
      <w:r w:rsidR="00F5784E" w:rsidRPr="00DC177D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DC177D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A044CB" w14:textId="77777777" w:rsidR="009C0F7E" w:rsidRPr="00DC177D" w:rsidRDefault="009C0F7E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2A250AD7" w:rsidR="00634544" w:rsidRPr="00DC177D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DC177D">
        <w:rPr>
          <w:rFonts w:ascii="Arial" w:hAnsi="Arial" w:cs="Arial"/>
          <w:b/>
          <w:bCs/>
          <w:color w:val="000000"/>
        </w:rPr>
        <w:t>OBJETO</w:t>
      </w:r>
      <w:r w:rsidR="00FB3337" w:rsidRPr="00DC177D">
        <w:rPr>
          <w:rFonts w:ascii="Arial" w:hAnsi="Arial" w:cs="Arial"/>
          <w:b/>
          <w:bCs/>
          <w:color w:val="000000"/>
        </w:rPr>
        <w:t>:</w:t>
      </w:r>
      <w:r w:rsidR="00634544" w:rsidRPr="00DC177D">
        <w:rPr>
          <w:rFonts w:ascii="Arial" w:hAnsi="Arial" w:cs="Arial"/>
          <w:b/>
          <w:bCs/>
          <w:color w:val="000000"/>
        </w:rPr>
        <w:t xml:space="preserve"> </w:t>
      </w:r>
      <w:r w:rsidR="00DC177D" w:rsidRPr="00DC177D">
        <w:rPr>
          <w:rFonts w:ascii="Arial" w:eastAsiaTheme="minorEastAsia" w:hAnsi="Arial" w:cs="Arial"/>
          <w:color w:val="000000"/>
        </w:rPr>
        <w:t>Contratação de empresa para Prestação de</w:t>
      </w:r>
      <w:r w:rsidR="00DC177D" w:rsidRPr="00DC177D">
        <w:rPr>
          <w:rFonts w:ascii="Arial" w:eastAsiaTheme="minorEastAsia" w:hAnsi="Arial" w:cs="Arial"/>
          <w:color w:val="000000"/>
        </w:rPr>
        <w:t xml:space="preserve"> </w:t>
      </w:r>
      <w:r w:rsidR="00DC177D" w:rsidRPr="00DC177D">
        <w:rPr>
          <w:rFonts w:ascii="Arial" w:eastAsiaTheme="minorEastAsia" w:hAnsi="Arial" w:cs="Arial"/>
          <w:color w:val="000000"/>
        </w:rPr>
        <w:t>Serviços de Locação de Conjunto de Módulo Habitáveis com Montagem e Desmontagem</w:t>
      </w:r>
      <w:r w:rsidR="00DC177D" w:rsidRPr="00DC177D">
        <w:rPr>
          <w:rFonts w:ascii="Arial" w:eastAsiaTheme="minorEastAsia" w:hAnsi="Arial" w:cs="Arial"/>
          <w:color w:val="000000"/>
        </w:rPr>
        <w:t xml:space="preserve"> </w:t>
      </w:r>
      <w:r w:rsidR="00DC177D" w:rsidRPr="00DC177D">
        <w:rPr>
          <w:rFonts w:ascii="Arial" w:eastAsiaTheme="minorEastAsia" w:hAnsi="Arial" w:cs="Arial"/>
          <w:color w:val="000000"/>
        </w:rPr>
        <w:t>para funcionamento de Salas de Aulas temporárias para atendimento da Secretaria</w:t>
      </w:r>
      <w:r w:rsidR="00DC177D" w:rsidRPr="00DC177D">
        <w:rPr>
          <w:rFonts w:ascii="Arial" w:eastAsiaTheme="minorEastAsia" w:hAnsi="Arial" w:cs="Arial"/>
          <w:color w:val="000000"/>
        </w:rPr>
        <w:t xml:space="preserve"> </w:t>
      </w:r>
      <w:r w:rsidR="00DC177D" w:rsidRPr="00DC177D">
        <w:rPr>
          <w:rFonts w:ascii="Arial" w:eastAsiaTheme="minorEastAsia" w:hAnsi="Arial" w:cs="Arial"/>
          <w:color w:val="000000"/>
        </w:rPr>
        <w:t>Municipal de Educação</w:t>
      </w:r>
    </w:p>
    <w:p w14:paraId="254D34EF" w14:textId="77777777" w:rsidR="00634544" w:rsidRPr="00DC177D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1461B5D" w14:textId="7090DC71" w:rsidR="007D308C" w:rsidRPr="00DC177D" w:rsidRDefault="00ED0A16" w:rsidP="007D308C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DC177D">
        <w:rPr>
          <w:rFonts w:ascii="Arial" w:hAnsi="Arial" w:cs="Arial"/>
          <w:b/>
          <w:bCs/>
          <w:sz w:val="24"/>
          <w:szCs w:val="24"/>
        </w:rPr>
        <w:t>EMPRESA VENCEDORA:</w:t>
      </w:r>
      <w:r w:rsidR="00357791" w:rsidRPr="00DC17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DC17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bookmarkStart w:id="0" w:name="_Hlk170473561"/>
      <w:r w:rsidR="00DC177D" w:rsidRPr="00DC177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PRO ESTRUTURAS LTDA</w:t>
      </w:r>
      <w:r w:rsidR="00DC177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- EPP</w:t>
      </w:r>
      <w:bookmarkEnd w:id="0"/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</w:t>
      </w:r>
      <w:r w:rsidR="007D308C" w:rsidRPr="00DC177D">
        <w:rPr>
          <w:rFonts w:ascii="Arial" w:hAnsi="Arial" w:cs="Arial"/>
          <w:sz w:val="24"/>
          <w:szCs w:val="24"/>
        </w:rPr>
        <w:t xml:space="preserve">CNPJ/MF </w:t>
      </w:r>
      <w:bookmarkStart w:id="1" w:name="_Hlk170473572"/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27.709.207/0001-96</w:t>
      </w:r>
      <w:bookmarkEnd w:id="1"/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</w:t>
      </w:r>
      <w:bookmarkStart w:id="2" w:name="_Hlk170473802"/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no</w:t>
      </w:r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lote</w:t>
      </w:r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01 </w:t>
      </w:r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com valor total de R$ </w:t>
      </w:r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145.000,00</w:t>
      </w:r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</w:t>
      </w:r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cento e quarenta e cinco mil reais</w:t>
      </w:r>
      <w:r w:rsidR="007D308C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)</w:t>
      </w:r>
      <w:r w:rsidR="00DC177D" w:rsidRPr="00DC177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. </w:t>
      </w:r>
    </w:p>
    <w:bookmarkEnd w:id="2"/>
    <w:p w14:paraId="375321DE" w14:textId="77777777" w:rsidR="004A1087" w:rsidRPr="00DC177D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23FD4E43" w:rsidR="001C309C" w:rsidRPr="00DC177D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C177D">
        <w:rPr>
          <w:rFonts w:ascii="Arial" w:hAnsi="Arial" w:cs="Arial"/>
          <w:sz w:val="24"/>
          <w:szCs w:val="24"/>
        </w:rPr>
        <w:t xml:space="preserve">Deodápolis - MS, </w:t>
      </w:r>
      <w:r w:rsidR="00DC177D" w:rsidRPr="00DC177D">
        <w:rPr>
          <w:rFonts w:ascii="Arial" w:hAnsi="Arial" w:cs="Arial"/>
          <w:sz w:val="24"/>
          <w:szCs w:val="24"/>
        </w:rPr>
        <w:t>28</w:t>
      </w:r>
      <w:r w:rsidRPr="00DC177D">
        <w:rPr>
          <w:rFonts w:ascii="Arial" w:hAnsi="Arial" w:cs="Arial"/>
          <w:sz w:val="24"/>
          <w:szCs w:val="24"/>
        </w:rPr>
        <w:t xml:space="preserve"> de </w:t>
      </w:r>
      <w:r w:rsidR="009C0F7E" w:rsidRPr="00DC177D">
        <w:rPr>
          <w:rFonts w:ascii="Arial" w:hAnsi="Arial" w:cs="Arial"/>
          <w:sz w:val="24"/>
          <w:szCs w:val="24"/>
        </w:rPr>
        <w:t>junho</w:t>
      </w:r>
      <w:r w:rsidR="009319B4" w:rsidRPr="00DC177D">
        <w:rPr>
          <w:rFonts w:ascii="Arial" w:hAnsi="Arial" w:cs="Arial"/>
          <w:sz w:val="24"/>
          <w:szCs w:val="24"/>
        </w:rPr>
        <w:t xml:space="preserve"> </w:t>
      </w:r>
      <w:r w:rsidRPr="00DC177D">
        <w:rPr>
          <w:rFonts w:ascii="Arial" w:hAnsi="Arial" w:cs="Arial"/>
          <w:sz w:val="24"/>
          <w:szCs w:val="24"/>
        </w:rPr>
        <w:t xml:space="preserve">de </w:t>
      </w:r>
      <w:r w:rsidR="00AB330D" w:rsidRPr="00DC177D">
        <w:rPr>
          <w:rFonts w:ascii="Arial" w:hAnsi="Arial" w:cs="Arial"/>
          <w:sz w:val="24"/>
          <w:szCs w:val="24"/>
        </w:rPr>
        <w:t>2024</w:t>
      </w:r>
      <w:r w:rsidRPr="00DC177D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5BD5982" w14:textId="77777777" w:rsidR="00DC177D" w:rsidRPr="00DC177D" w:rsidRDefault="00DC177D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DC177D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DC177D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6B5A5F14" w:rsidR="001C309C" w:rsidRPr="00DC177D" w:rsidRDefault="00DC177D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C177D">
        <w:rPr>
          <w:rFonts w:ascii="Arial" w:hAnsi="Arial" w:cs="Arial"/>
          <w:b/>
          <w:sz w:val="24"/>
          <w:szCs w:val="24"/>
        </w:rPr>
        <w:t xml:space="preserve">JEAN MARTINS SOBRAL </w:t>
      </w:r>
    </w:p>
    <w:p w14:paraId="11E36E00" w14:textId="5D3CFFE3" w:rsidR="006A12FC" w:rsidRPr="00DC177D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C177D">
        <w:rPr>
          <w:rFonts w:ascii="Arial" w:hAnsi="Arial" w:cs="Arial"/>
          <w:sz w:val="24"/>
          <w:szCs w:val="24"/>
        </w:rPr>
        <w:t>Pre</w:t>
      </w:r>
      <w:r w:rsidR="009C0F7E" w:rsidRPr="00DC177D">
        <w:rPr>
          <w:rFonts w:ascii="Arial" w:hAnsi="Arial" w:cs="Arial"/>
          <w:sz w:val="24"/>
          <w:szCs w:val="24"/>
        </w:rPr>
        <w:t>goeiro</w:t>
      </w:r>
    </w:p>
    <w:sectPr w:rsidR="006A12FC" w:rsidRPr="00DC177D" w:rsidSect="00DC177D">
      <w:headerReference w:type="default" r:id="rId6"/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E116" w14:textId="0D3ABA40" w:rsidR="006A52B6" w:rsidRDefault="006A52B6">
    <w:pPr>
      <w:pStyle w:val="Cabealho"/>
    </w:pPr>
    <w:r w:rsidRPr="003860EE">
      <w:rPr>
        <w:sz w:val="24"/>
        <w:szCs w:val="24"/>
      </w:rPr>
      <w:object w:dxaOrig="8205" w:dyaOrig="1290" w14:anchorId="38EA3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6" type="#_x0000_t75" style="width:410.25pt;height:64.5pt" fillcolor="window">
          <v:imagedata r:id="rId1" o:title=""/>
        </v:shape>
        <o:OLEObject Type="Embed" ProgID="CorelDRAW.Gráficos.9" ShapeID="_x0000_i1056" DrawAspect="Content" ObjectID="_178108668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8449A"/>
    <w:rsid w:val="000A3E0C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849A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3F48BC"/>
    <w:rsid w:val="004227CB"/>
    <w:rsid w:val="00443BEF"/>
    <w:rsid w:val="004511F9"/>
    <w:rsid w:val="00456B63"/>
    <w:rsid w:val="00477821"/>
    <w:rsid w:val="00483FEA"/>
    <w:rsid w:val="004A1087"/>
    <w:rsid w:val="004F5B74"/>
    <w:rsid w:val="005319DA"/>
    <w:rsid w:val="00532EB5"/>
    <w:rsid w:val="0053497B"/>
    <w:rsid w:val="0055221F"/>
    <w:rsid w:val="005C680C"/>
    <w:rsid w:val="00632145"/>
    <w:rsid w:val="00634544"/>
    <w:rsid w:val="00635255"/>
    <w:rsid w:val="00686978"/>
    <w:rsid w:val="006A12FC"/>
    <w:rsid w:val="006A52B6"/>
    <w:rsid w:val="006D5B61"/>
    <w:rsid w:val="00716FCA"/>
    <w:rsid w:val="00750287"/>
    <w:rsid w:val="0075196E"/>
    <w:rsid w:val="00753277"/>
    <w:rsid w:val="007622B6"/>
    <w:rsid w:val="007649E4"/>
    <w:rsid w:val="007C713C"/>
    <w:rsid w:val="007D308C"/>
    <w:rsid w:val="007D591E"/>
    <w:rsid w:val="00877B90"/>
    <w:rsid w:val="008D05A7"/>
    <w:rsid w:val="00913FD1"/>
    <w:rsid w:val="00924ECA"/>
    <w:rsid w:val="009319B4"/>
    <w:rsid w:val="00951110"/>
    <w:rsid w:val="00966C07"/>
    <w:rsid w:val="00990356"/>
    <w:rsid w:val="009A59A8"/>
    <w:rsid w:val="009B444E"/>
    <w:rsid w:val="009C0F7E"/>
    <w:rsid w:val="009F00CA"/>
    <w:rsid w:val="009F04A5"/>
    <w:rsid w:val="00A37B93"/>
    <w:rsid w:val="00A85A04"/>
    <w:rsid w:val="00A91892"/>
    <w:rsid w:val="00A923AF"/>
    <w:rsid w:val="00AB330D"/>
    <w:rsid w:val="00AC7445"/>
    <w:rsid w:val="00AE4276"/>
    <w:rsid w:val="00C440AC"/>
    <w:rsid w:val="00C4665F"/>
    <w:rsid w:val="00CC3107"/>
    <w:rsid w:val="00CE26E7"/>
    <w:rsid w:val="00CE29F1"/>
    <w:rsid w:val="00CE3227"/>
    <w:rsid w:val="00D36D4C"/>
    <w:rsid w:val="00D73283"/>
    <w:rsid w:val="00DA1B8D"/>
    <w:rsid w:val="00DB7D2B"/>
    <w:rsid w:val="00DC177D"/>
    <w:rsid w:val="00DC5BCC"/>
    <w:rsid w:val="00E333C9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4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0AC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24</cp:revision>
  <cp:lastPrinted>2024-06-28T17:20:00Z</cp:lastPrinted>
  <dcterms:created xsi:type="dcterms:W3CDTF">2023-12-06T17:38:00Z</dcterms:created>
  <dcterms:modified xsi:type="dcterms:W3CDTF">2024-06-28T17:32:00Z</dcterms:modified>
</cp:coreProperties>
</file>