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EF1BE7">
      <w:pPr>
        <w:spacing w:after="0" w:line="240" w:lineRule="auto"/>
        <w:ind w:left="0" w:firstLine="0"/>
        <w:jc w:val="center"/>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784098386" r:id="rId9"/>
        </w:object>
      </w:r>
    </w:p>
    <w:p w14:paraId="24B3F387" w14:textId="2E8DCCDA" w:rsidR="000C35AE" w:rsidRDefault="000C35AE" w:rsidP="00EF1BE7">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180750">
        <w:rPr>
          <w:rFonts w:ascii="Arial" w:hAnsi="Arial" w:cs="Arial"/>
          <w:b/>
          <w:bCs/>
          <w:color w:val="000000" w:themeColor="text1"/>
          <w:sz w:val="22"/>
        </w:rPr>
        <w:t>14</w:t>
      </w:r>
      <w:r w:rsidRPr="000C35AE">
        <w:rPr>
          <w:rFonts w:ascii="Arial" w:hAnsi="Arial" w:cs="Arial"/>
          <w:b/>
          <w:bCs/>
          <w:color w:val="000000" w:themeColor="text1"/>
          <w:sz w:val="22"/>
        </w:rPr>
        <w:t>/2024</w:t>
      </w:r>
    </w:p>
    <w:p w14:paraId="721C7103" w14:textId="77777777" w:rsidR="00EC4964" w:rsidRPr="000C35AE" w:rsidRDefault="00EC4964" w:rsidP="00EF1BE7">
      <w:pPr>
        <w:spacing w:after="0" w:line="240" w:lineRule="auto"/>
        <w:ind w:left="0" w:firstLine="0"/>
        <w:jc w:val="center"/>
        <w:rPr>
          <w:rFonts w:ascii="Arial" w:hAnsi="Arial" w:cs="Arial"/>
          <w:b/>
          <w:bCs/>
          <w:color w:val="000000" w:themeColor="text1"/>
          <w:sz w:val="22"/>
        </w:rPr>
      </w:pPr>
    </w:p>
    <w:p w14:paraId="26924AA7" w14:textId="58A2F7A0" w:rsidR="000C35AE" w:rsidRPr="000C35AE" w:rsidRDefault="000C35AE"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N° </w:t>
      </w:r>
      <w:r w:rsidR="00180750">
        <w:rPr>
          <w:rFonts w:ascii="Arial" w:hAnsi="Arial" w:cs="Arial"/>
          <w:b/>
          <w:bCs/>
          <w:color w:val="000000" w:themeColor="text1"/>
          <w:sz w:val="22"/>
        </w:rPr>
        <w:t>129</w:t>
      </w:r>
      <w:r w:rsidRPr="000C35AE">
        <w:rPr>
          <w:rFonts w:ascii="Arial" w:hAnsi="Arial" w:cs="Arial"/>
          <w:b/>
          <w:bCs/>
          <w:color w:val="000000" w:themeColor="text1"/>
          <w:sz w:val="22"/>
        </w:rPr>
        <w:t>/2024</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07F70193" w:rsidR="000C35AE" w:rsidRPr="00852552" w:rsidRDefault="000C35AE" w:rsidP="00EF1BE7">
      <w:pPr>
        <w:snapToGrid w:val="0"/>
        <w:spacing w:after="0" w:line="240" w:lineRule="auto"/>
        <w:ind w:left="0"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com sede na Av. Francisco Alves da Silva - 443, centro de Deodápolis - MS, por meio d</w:t>
      </w:r>
      <w:r w:rsidR="00F501E0">
        <w:rPr>
          <w:rFonts w:ascii="Arial" w:hAnsi="Arial" w:cs="Arial"/>
          <w:sz w:val="22"/>
        </w:rPr>
        <w:t>o Gabinete do Prefeito</w:t>
      </w:r>
      <w:r w:rsidRPr="000C35AE">
        <w:rPr>
          <w:rFonts w:ascii="Arial" w:hAnsi="Arial" w:cs="Arial"/>
          <w:sz w:val="22"/>
        </w:rPr>
        <w:t xml:space="preserve">,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Pr="000C35AE">
        <w:rPr>
          <w:rFonts w:ascii="Arial" w:hAnsi="Arial" w:cs="Arial"/>
          <w:b/>
          <w:bCs/>
          <w:color w:val="000000" w:themeColor="text1"/>
          <w:sz w:val="22"/>
        </w:rPr>
        <w:t>Exclusiva para ME, EPPs e MEI</w:t>
      </w:r>
      <w:r w:rsidRPr="000C35AE">
        <w:rPr>
          <w:rFonts w:ascii="Arial" w:hAnsi="Arial" w:cs="Arial"/>
          <w:color w:val="000000" w:themeColor="text1"/>
          <w:sz w:val="22"/>
        </w:rPr>
        <w:t xml:space="preserve">, </w:t>
      </w:r>
      <w:r w:rsidRPr="000C35AE">
        <w:rPr>
          <w:rFonts w:ascii="Arial" w:hAnsi="Arial" w:cs="Arial"/>
          <w:bCs/>
          <w:color w:val="000000" w:themeColor="text1"/>
          <w:sz w:val="22"/>
        </w:rPr>
        <w:t>com critério de julgamento</w:t>
      </w:r>
      <w:r w:rsidRPr="000C35AE">
        <w:rPr>
          <w:rFonts w:ascii="Arial" w:hAnsi="Arial" w:cs="Arial"/>
          <w:b/>
          <w:bCs/>
          <w:color w:val="000000" w:themeColor="text1"/>
          <w:sz w:val="22"/>
        </w:rPr>
        <w:t xml:space="preserve"> </w:t>
      </w:r>
      <w:r w:rsidRPr="000C35AE">
        <w:rPr>
          <w:rFonts w:ascii="Arial" w:hAnsi="Arial" w:cs="Arial"/>
          <w:i/>
          <w:sz w:val="22"/>
        </w:rPr>
        <w:t xml:space="preserve">menor preço, </w:t>
      </w:r>
      <w:r w:rsidRPr="00CE4725">
        <w:rPr>
          <w:rFonts w:ascii="Arial" w:hAnsi="Arial" w:cs="Arial"/>
          <w:i/>
          <w:iCs/>
          <w:color w:val="000000" w:themeColor="text1"/>
          <w:sz w:val="22"/>
        </w:rPr>
        <w:t>na hipótese do art. 75</w:t>
      </w:r>
      <w:r w:rsidRPr="00CE4725">
        <w:rPr>
          <w:rFonts w:ascii="Arial" w:hAnsi="Arial" w:cs="Arial"/>
          <w:i/>
          <w:iCs/>
          <w:sz w:val="22"/>
        </w:rPr>
        <w:t>, inciso II, nos</w:t>
      </w:r>
      <w:r w:rsidRPr="00CE4725">
        <w:rPr>
          <w:rFonts w:ascii="Arial" w:hAnsi="Arial" w:cs="Arial"/>
          <w:bCs/>
          <w:i/>
          <w:iCs/>
          <w:sz w:val="22"/>
        </w:rPr>
        <w:t xml:space="preserve"> termos da Lei </w:t>
      </w:r>
      <w:r w:rsidRPr="00852552">
        <w:rPr>
          <w:rFonts w:ascii="Arial" w:hAnsi="Arial" w:cs="Arial"/>
          <w:bCs/>
          <w:sz w:val="22"/>
        </w:rPr>
        <w:t>Federal nº 14.133, de 1º de abril de 2021 e demais legislação aplicável</w:t>
      </w:r>
      <w:r w:rsidRPr="00852552">
        <w:rPr>
          <w:rFonts w:ascii="Arial" w:hAnsi="Arial" w:cs="Arial"/>
          <w:sz w:val="22"/>
        </w:rPr>
        <w:t>.</w:t>
      </w:r>
    </w:p>
    <w:p w14:paraId="09F884D1" w14:textId="77777777" w:rsidR="000C35AE" w:rsidRPr="000C35AE" w:rsidRDefault="000C35AE" w:rsidP="00EF1BE7">
      <w:pPr>
        <w:spacing w:after="0" w:line="240" w:lineRule="auto"/>
        <w:ind w:left="0" w:right="-2" w:firstLine="0"/>
        <w:rPr>
          <w:rFonts w:ascii="Arial" w:hAnsi="Arial" w:cs="Arial"/>
          <w:sz w:val="22"/>
        </w:rPr>
      </w:pPr>
    </w:p>
    <w:p w14:paraId="4AF32708" w14:textId="450EAF77" w:rsidR="000C35AE" w:rsidRDefault="000C35AE" w:rsidP="00EF1BE7">
      <w:pPr>
        <w:spacing w:after="0" w:line="240" w:lineRule="auto"/>
        <w:ind w:left="0"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5EA522AB" w:rsidR="00FE546B" w:rsidRPr="00967598" w:rsidRDefault="00111726" w:rsidP="00EF1BE7">
      <w:pPr>
        <w:spacing w:after="0" w:line="240" w:lineRule="auto"/>
        <w:ind w:left="0" w:firstLine="0"/>
        <w:rPr>
          <w:rFonts w:ascii="Arial" w:hAnsi="Arial" w:cs="Arial"/>
          <w:color w:val="auto"/>
          <w:sz w:val="22"/>
        </w:rPr>
      </w:pPr>
      <w:r w:rsidRPr="00967598">
        <w:rPr>
          <w:rFonts w:ascii="Arial" w:hAnsi="Arial" w:cs="Arial"/>
          <w:color w:val="auto"/>
          <w:sz w:val="22"/>
        </w:rPr>
        <w:t>De</w:t>
      </w:r>
      <w:r w:rsidR="0055406C">
        <w:rPr>
          <w:rFonts w:ascii="Arial" w:hAnsi="Arial" w:cs="Arial"/>
          <w:color w:val="auto"/>
          <w:sz w:val="22"/>
        </w:rPr>
        <w:t xml:space="preserve"> </w:t>
      </w:r>
      <w:r w:rsidR="00F273BA">
        <w:rPr>
          <w:rFonts w:ascii="Arial" w:hAnsi="Arial" w:cs="Arial"/>
          <w:color w:val="auto"/>
          <w:sz w:val="22"/>
        </w:rPr>
        <w:t>5</w:t>
      </w:r>
      <w:r w:rsidRPr="00967598">
        <w:rPr>
          <w:rFonts w:ascii="Arial" w:hAnsi="Arial" w:cs="Arial"/>
          <w:color w:val="auto"/>
          <w:sz w:val="22"/>
        </w:rPr>
        <w:t>/</w:t>
      </w:r>
      <w:r w:rsidR="00F273BA">
        <w:rPr>
          <w:rFonts w:ascii="Arial" w:hAnsi="Arial" w:cs="Arial"/>
          <w:color w:val="auto"/>
          <w:sz w:val="22"/>
        </w:rPr>
        <w:t>8</w:t>
      </w:r>
      <w:r w:rsidRPr="00967598">
        <w:rPr>
          <w:rFonts w:ascii="Arial" w:hAnsi="Arial" w:cs="Arial"/>
          <w:color w:val="auto"/>
          <w:sz w:val="22"/>
        </w:rPr>
        <w:t xml:space="preserve">/2024 </w:t>
      </w:r>
      <w:r w:rsidR="00FE546B" w:rsidRPr="00967598">
        <w:rPr>
          <w:rFonts w:ascii="Arial" w:hAnsi="Arial" w:cs="Arial"/>
          <w:color w:val="auto"/>
          <w:sz w:val="22"/>
        </w:rPr>
        <w:t>às 0</w:t>
      </w:r>
      <w:r w:rsidR="00AA07F9">
        <w:rPr>
          <w:rFonts w:ascii="Arial" w:hAnsi="Arial" w:cs="Arial"/>
          <w:color w:val="auto"/>
          <w:sz w:val="22"/>
        </w:rPr>
        <w:t>9</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44F7BE11" w:rsidR="003217DA" w:rsidRPr="00967598" w:rsidRDefault="00FE546B"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F273BA">
        <w:rPr>
          <w:rFonts w:ascii="Arial" w:hAnsi="Arial" w:cs="Arial"/>
          <w:color w:val="auto"/>
          <w:sz w:val="22"/>
        </w:rPr>
        <w:t>8</w:t>
      </w:r>
      <w:r w:rsidR="00111726" w:rsidRPr="00967598">
        <w:rPr>
          <w:rFonts w:ascii="Arial" w:hAnsi="Arial" w:cs="Arial"/>
          <w:color w:val="auto"/>
          <w:sz w:val="22"/>
        </w:rPr>
        <w:t>/</w:t>
      </w:r>
      <w:r w:rsidR="00F273BA">
        <w:rPr>
          <w:rFonts w:ascii="Arial" w:hAnsi="Arial" w:cs="Arial"/>
          <w:color w:val="auto"/>
          <w:sz w:val="22"/>
        </w:rPr>
        <w:t>8</w:t>
      </w:r>
      <w:r w:rsidR="00111726" w:rsidRPr="00967598">
        <w:rPr>
          <w:rFonts w:ascii="Arial" w:hAnsi="Arial" w:cs="Arial"/>
          <w:color w:val="auto"/>
          <w:sz w:val="22"/>
        </w:rPr>
        <w:t>/</w:t>
      </w:r>
      <w:r w:rsidRPr="00967598">
        <w:rPr>
          <w:rFonts w:ascii="Arial" w:hAnsi="Arial" w:cs="Arial"/>
          <w:color w:val="auto"/>
          <w:sz w:val="22"/>
        </w:rPr>
        <w:t xml:space="preserve">2024 </w:t>
      </w:r>
      <w:r w:rsidR="003217DA" w:rsidRPr="00967598">
        <w:rPr>
          <w:rFonts w:ascii="Arial" w:hAnsi="Arial" w:cs="Arial"/>
          <w:color w:val="auto"/>
          <w:sz w:val="22"/>
        </w:rPr>
        <w:t>às</w:t>
      </w:r>
      <w:r w:rsidRPr="00967598">
        <w:rPr>
          <w:rFonts w:ascii="Arial" w:hAnsi="Arial" w:cs="Arial"/>
          <w:color w:val="auto"/>
          <w:sz w:val="22"/>
        </w:rPr>
        <w:t xml:space="preserve"> 0</w:t>
      </w:r>
      <w:r w:rsidR="00AA07F9">
        <w:rPr>
          <w:rFonts w:ascii="Arial" w:hAnsi="Arial" w:cs="Arial"/>
          <w:color w:val="auto"/>
          <w:sz w:val="22"/>
        </w:rPr>
        <w:t>9</w:t>
      </w:r>
      <w:r w:rsidRPr="00967598">
        <w:rPr>
          <w:rFonts w:ascii="Arial" w:hAnsi="Arial" w:cs="Arial"/>
          <w:color w:val="auto"/>
          <w:sz w:val="22"/>
        </w:rPr>
        <w:t>:00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EF1BE7">
      <w:pPr>
        <w:spacing w:after="0" w:line="240" w:lineRule="auto"/>
        <w:ind w:left="0" w:firstLine="0"/>
        <w:rPr>
          <w:rFonts w:ascii="Arial" w:hAnsi="Arial" w:cs="Arial"/>
          <w:b/>
          <w:bCs/>
          <w:color w:val="auto"/>
          <w:sz w:val="22"/>
        </w:rPr>
      </w:pPr>
    </w:p>
    <w:p w14:paraId="3E575B3B" w14:textId="2BAA1ACA" w:rsidR="00111726"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197CB9A5" w:rsidR="00111726" w:rsidRPr="00967598" w:rsidRDefault="003217DA"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F273BA">
        <w:rPr>
          <w:rFonts w:ascii="Arial" w:hAnsi="Arial" w:cs="Arial"/>
          <w:color w:val="auto"/>
          <w:sz w:val="22"/>
        </w:rPr>
        <w:t>8</w:t>
      </w:r>
      <w:r w:rsidRPr="00967598">
        <w:rPr>
          <w:rFonts w:ascii="Arial" w:hAnsi="Arial" w:cs="Arial"/>
          <w:color w:val="auto"/>
          <w:sz w:val="22"/>
        </w:rPr>
        <w:t>/</w:t>
      </w:r>
      <w:r w:rsidR="00F273BA">
        <w:rPr>
          <w:rFonts w:ascii="Arial" w:hAnsi="Arial" w:cs="Arial"/>
          <w:color w:val="auto"/>
          <w:sz w:val="22"/>
        </w:rPr>
        <w:t>8</w:t>
      </w:r>
      <w:r w:rsidRPr="00967598">
        <w:rPr>
          <w:rFonts w:ascii="Arial" w:hAnsi="Arial" w:cs="Arial"/>
          <w:color w:val="auto"/>
          <w:sz w:val="22"/>
        </w:rPr>
        <w:t>/2024 às 0</w:t>
      </w:r>
      <w:r w:rsidR="00AA07F9">
        <w:rPr>
          <w:rFonts w:ascii="Arial" w:hAnsi="Arial" w:cs="Arial"/>
          <w:color w:val="auto"/>
          <w:sz w:val="22"/>
        </w:rPr>
        <w:t>9</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7172C406" w:rsidR="003217DA" w:rsidRPr="00967598" w:rsidRDefault="003217DA" w:rsidP="003217DA">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F273BA">
        <w:rPr>
          <w:rFonts w:ascii="Arial" w:hAnsi="Arial" w:cs="Arial"/>
          <w:color w:val="auto"/>
          <w:sz w:val="22"/>
        </w:rPr>
        <w:t>8</w:t>
      </w:r>
      <w:r w:rsidRPr="00967598">
        <w:rPr>
          <w:rFonts w:ascii="Arial" w:hAnsi="Arial" w:cs="Arial"/>
          <w:color w:val="auto"/>
          <w:sz w:val="22"/>
        </w:rPr>
        <w:t>/</w:t>
      </w:r>
      <w:r w:rsidR="00F273BA">
        <w:rPr>
          <w:rFonts w:ascii="Arial" w:hAnsi="Arial" w:cs="Arial"/>
          <w:color w:val="auto"/>
          <w:sz w:val="22"/>
        </w:rPr>
        <w:t>8</w:t>
      </w:r>
      <w:r w:rsidRPr="00967598">
        <w:rPr>
          <w:rFonts w:ascii="Arial" w:hAnsi="Arial" w:cs="Arial"/>
          <w:color w:val="auto"/>
          <w:sz w:val="22"/>
        </w:rPr>
        <w:t>/2024 às 1</w:t>
      </w:r>
      <w:r w:rsidR="004C2FFE">
        <w:rPr>
          <w:rFonts w:ascii="Arial" w:hAnsi="Arial" w:cs="Arial"/>
          <w:color w:val="auto"/>
          <w:sz w:val="22"/>
        </w:rPr>
        <w:t>5</w:t>
      </w:r>
      <w:r w:rsidRPr="00967598">
        <w:rPr>
          <w:rFonts w:ascii="Arial" w:hAnsi="Arial" w:cs="Arial"/>
          <w:color w:val="auto"/>
          <w:sz w:val="22"/>
        </w:rPr>
        <w:t>:</w:t>
      </w:r>
      <w:r w:rsidR="004C2FFE">
        <w:rPr>
          <w:rFonts w:ascii="Arial" w:hAnsi="Arial" w:cs="Arial"/>
          <w:color w:val="auto"/>
          <w:sz w:val="22"/>
        </w:rPr>
        <w:t>0</w:t>
      </w:r>
      <w:r w:rsidRPr="00967598">
        <w:rPr>
          <w:rFonts w:ascii="Arial" w:hAnsi="Arial" w:cs="Arial"/>
          <w:color w:val="auto"/>
          <w:sz w:val="22"/>
        </w:rPr>
        <w:t>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EF1BE7">
      <w:pPr>
        <w:pStyle w:val="PADRO"/>
        <w:keepNext w:val="0"/>
        <w:widowControl/>
        <w:shd w:val="clear" w:color="auto" w:fill="auto"/>
        <w:spacing w:before="0" w:after="0" w:line="240" w:lineRule="auto"/>
        <w:ind w:firstLine="0"/>
        <w:rPr>
          <w:rFonts w:ascii="Arial" w:hAnsi="Arial" w:cs="Arial"/>
          <w:b/>
          <w:sz w:val="22"/>
          <w:szCs w:val="22"/>
        </w:rPr>
      </w:pPr>
    </w:p>
    <w:p w14:paraId="1D852787" w14:textId="77777777" w:rsidR="000C35AE" w:rsidRDefault="000C35AE">
      <w:pPr>
        <w:pStyle w:val="PADRO"/>
        <w:keepNext w:val="0"/>
        <w:widowControl/>
        <w:numPr>
          <w:ilvl w:val="0"/>
          <w:numId w:val="4"/>
        </w:numPr>
        <w:shd w:val="clear" w:color="auto" w:fill="auto"/>
        <w:spacing w:before="0" w:after="0" w:line="240" w:lineRule="auto"/>
        <w:ind w:left="0" w:right="-116" w:firstLine="0"/>
        <w:rPr>
          <w:rFonts w:ascii="Arial" w:hAnsi="Arial" w:cs="Arial"/>
          <w:b/>
          <w:sz w:val="22"/>
          <w:szCs w:val="22"/>
        </w:rPr>
      </w:pPr>
      <w:r w:rsidRPr="00012CD6">
        <w:rPr>
          <w:rFonts w:ascii="Arial" w:hAnsi="Arial" w:cs="Arial"/>
          <w:b/>
          <w:sz w:val="22"/>
          <w:szCs w:val="22"/>
        </w:rPr>
        <w:t>OBJETO DA CONTRATAÇÃO DIRETA</w:t>
      </w:r>
    </w:p>
    <w:p w14:paraId="7D63AFEA" w14:textId="3FEEF401" w:rsidR="000C35AE" w:rsidRPr="00CE4725" w:rsidRDefault="000C35AE">
      <w:pPr>
        <w:pStyle w:val="PargrafodaLista"/>
        <w:numPr>
          <w:ilvl w:val="1"/>
          <w:numId w:val="4"/>
        </w:numPr>
        <w:spacing w:after="0" w:line="259" w:lineRule="auto"/>
        <w:ind w:left="0" w:right="-116" w:firstLine="0"/>
        <w:rPr>
          <w:sz w:val="24"/>
        </w:rPr>
      </w:pPr>
      <w:r w:rsidRPr="00CE4725">
        <w:rPr>
          <w:rFonts w:ascii="Arial" w:hAnsi="Arial" w:cs="Arial"/>
          <w:color w:val="000000" w:themeColor="text1"/>
          <w:sz w:val="22"/>
        </w:rPr>
        <w:t xml:space="preserve">O objeto da presente dispensa é a escolha da proposta mais vantajosa para a </w:t>
      </w:r>
      <w:r w:rsidR="00591408" w:rsidRPr="00591408">
        <w:rPr>
          <w:rFonts w:ascii="Arial" w:hAnsi="Arial" w:cs="Arial"/>
          <w:b/>
          <w:bCs/>
          <w:sz w:val="22"/>
        </w:rPr>
        <w:t>Contratação de empresa especializada para Elaboração de Processo Seletivo para compor o quadro de suplentes do Conselho Tutelar do município de Deodápolis - MS</w:t>
      </w:r>
      <w:r w:rsidRPr="0077055A">
        <w:rPr>
          <w:rFonts w:ascii="Arial" w:hAnsi="Arial" w:cs="Arial"/>
          <w:b/>
          <w:bCs/>
          <w:sz w:val="22"/>
        </w:rPr>
        <w:t>,</w:t>
      </w:r>
      <w:r w:rsidRPr="0077055A">
        <w:rPr>
          <w:rFonts w:ascii="Arial" w:hAnsi="Arial" w:cs="Arial"/>
          <w:sz w:val="22"/>
        </w:rPr>
        <w:t xml:space="preserve"> </w:t>
      </w:r>
      <w:r w:rsidRPr="0077055A">
        <w:rPr>
          <w:rFonts w:ascii="Arial" w:hAnsi="Arial" w:cs="Arial"/>
          <w:color w:val="000000" w:themeColor="text1"/>
          <w:sz w:val="22"/>
        </w:rPr>
        <w:t>conforme con</w:t>
      </w:r>
      <w:r w:rsidRPr="00CE4725">
        <w:rPr>
          <w:rFonts w:ascii="Arial" w:hAnsi="Arial" w:cs="Arial"/>
          <w:color w:val="000000" w:themeColor="text1"/>
          <w:sz w:val="22"/>
        </w:rPr>
        <w:t xml:space="preserve">dições, quantidades e exigências estabelecidas neste </w:t>
      </w:r>
      <w:r w:rsidR="00F501E0">
        <w:rPr>
          <w:rFonts w:ascii="Arial" w:hAnsi="Arial" w:cs="Arial"/>
          <w:color w:val="000000" w:themeColor="text1"/>
          <w:sz w:val="22"/>
        </w:rPr>
        <w:t>edital</w:t>
      </w:r>
      <w:r w:rsidRPr="00CE4725">
        <w:rPr>
          <w:rFonts w:ascii="Arial" w:hAnsi="Arial" w:cs="Arial"/>
          <w:color w:val="000000" w:themeColor="text1"/>
          <w:sz w:val="22"/>
        </w:rPr>
        <w:t xml:space="preserve"> de Contratação Direta e seus anexos</w:t>
      </w:r>
    </w:p>
    <w:p w14:paraId="3C62C7F3" w14:textId="77777777" w:rsidR="000C35AE" w:rsidRDefault="000C35AE" w:rsidP="00EF1BE7">
      <w:pPr>
        <w:spacing w:after="0" w:line="259" w:lineRule="auto"/>
        <w:ind w:left="0" w:right="0" w:firstLine="0"/>
        <w:jc w:val="left"/>
        <w:rPr>
          <w:sz w:val="24"/>
        </w:rPr>
      </w:pPr>
    </w:p>
    <w:p w14:paraId="0D6F0FEC" w14:textId="16E729F8" w:rsidR="00600190" w:rsidRPr="00591408" w:rsidRDefault="00000000" w:rsidP="00591408">
      <w:pPr>
        <w:pStyle w:val="PargrafodaLista"/>
        <w:numPr>
          <w:ilvl w:val="1"/>
          <w:numId w:val="4"/>
        </w:numPr>
        <w:spacing w:after="0"/>
        <w:ind w:left="426" w:right="582" w:hanging="426"/>
        <w:rPr>
          <w:rFonts w:ascii="Arial" w:hAnsi="Arial" w:cs="Arial"/>
          <w:sz w:val="22"/>
        </w:rPr>
      </w:pPr>
      <w:r w:rsidRPr="00591408">
        <w:rPr>
          <w:rFonts w:ascii="Arial" w:hAnsi="Arial" w:cs="Arial"/>
          <w:sz w:val="22"/>
        </w:rPr>
        <w:t xml:space="preserve">A contratação ocorrerá </w:t>
      </w:r>
      <w:r w:rsidR="00750109" w:rsidRPr="00591408">
        <w:rPr>
          <w:rFonts w:ascii="Arial" w:hAnsi="Arial" w:cs="Arial"/>
          <w:sz w:val="22"/>
        </w:rPr>
        <w:t xml:space="preserve">por </w:t>
      </w:r>
      <w:r w:rsidR="00E63D0B" w:rsidRPr="00591408">
        <w:rPr>
          <w:rFonts w:ascii="Arial" w:hAnsi="Arial" w:cs="Arial"/>
          <w:sz w:val="22"/>
        </w:rPr>
        <w:t xml:space="preserve">menor preço </w:t>
      </w:r>
      <w:r w:rsidR="00772AF4" w:rsidRPr="00591408">
        <w:rPr>
          <w:rFonts w:ascii="Arial" w:hAnsi="Arial" w:cs="Arial"/>
          <w:sz w:val="22"/>
        </w:rPr>
        <w:t>por item</w:t>
      </w:r>
      <w:r w:rsidRPr="00591408">
        <w:rPr>
          <w:rFonts w:ascii="Arial" w:hAnsi="Arial" w:cs="Arial"/>
          <w:sz w:val="22"/>
        </w:rPr>
        <w:t xml:space="preserve">, conforme tabela constante abaixo. </w:t>
      </w:r>
    </w:p>
    <w:tbl>
      <w:tblPr>
        <w:tblStyle w:val="Tabelacomgrade"/>
        <w:tblW w:w="9351" w:type="dxa"/>
        <w:tblLook w:val="04A0" w:firstRow="1" w:lastRow="0" w:firstColumn="1" w:lastColumn="0" w:noHBand="0" w:noVBand="1"/>
      </w:tblPr>
      <w:tblGrid>
        <w:gridCol w:w="644"/>
        <w:gridCol w:w="6439"/>
        <w:gridCol w:w="992"/>
        <w:gridCol w:w="1276"/>
      </w:tblGrid>
      <w:tr w:rsidR="00750109" w14:paraId="2CAFBE87" w14:textId="77777777" w:rsidTr="00180750">
        <w:tc>
          <w:tcPr>
            <w:tcW w:w="644" w:type="dxa"/>
          </w:tcPr>
          <w:p w14:paraId="2632E507" w14:textId="77777777" w:rsidR="00750109" w:rsidRPr="00E63D0B" w:rsidRDefault="00750109" w:rsidP="002207F4">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6439" w:type="dxa"/>
          </w:tcPr>
          <w:p w14:paraId="098906E7" w14:textId="77777777" w:rsidR="00750109" w:rsidRPr="00E63D0B" w:rsidRDefault="00750109" w:rsidP="00E63D0B">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992" w:type="dxa"/>
          </w:tcPr>
          <w:p w14:paraId="205642E0" w14:textId="6BAC21EA" w:rsidR="00750109" w:rsidRPr="00E63D0B" w:rsidRDefault="00750109" w:rsidP="005B716A">
            <w:pPr>
              <w:pStyle w:val="Nivel2"/>
              <w:numPr>
                <w:ilvl w:val="0"/>
                <w:numId w:val="0"/>
              </w:numPr>
              <w:spacing w:before="0" w:after="0" w:line="240" w:lineRule="auto"/>
              <w:ind w:left="-149" w:right="-107"/>
              <w:jc w:val="center"/>
              <w:rPr>
                <w:rFonts w:ascii="Arial" w:hAnsi="Arial" w:cs="Arial"/>
                <w:b/>
                <w:bCs/>
              </w:rPr>
            </w:pPr>
            <w:r w:rsidRPr="00E63D0B">
              <w:rPr>
                <w:rFonts w:ascii="Arial" w:hAnsi="Arial" w:cs="Arial"/>
                <w:b/>
                <w:bCs/>
              </w:rPr>
              <w:t>Quant.</w:t>
            </w:r>
          </w:p>
        </w:tc>
        <w:tc>
          <w:tcPr>
            <w:tcW w:w="1276" w:type="dxa"/>
          </w:tcPr>
          <w:p w14:paraId="285053E8" w14:textId="77777777" w:rsidR="00750109" w:rsidRPr="00E63D0B" w:rsidRDefault="00750109" w:rsidP="00595C36">
            <w:pPr>
              <w:pStyle w:val="Nivel2"/>
              <w:numPr>
                <w:ilvl w:val="0"/>
                <w:numId w:val="0"/>
              </w:numPr>
              <w:spacing w:before="0" w:after="0" w:line="240" w:lineRule="auto"/>
              <w:ind w:right="-138"/>
              <w:rPr>
                <w:rFonts w:ascii="Arial" w:hAnsi="Arial" w:cs="Arial"/>
                <w:b/>
                <w:bCs/>
              </w:rPr>
            </w:pPr>
            <w:r w:rsidRPr="00E63D0B">
              <w:rPr>
                <w:rFonts w:ascii="Arial" w:hAnsi="Arial" w:cs="Arial"/>
                <w:b/>
                <w:bCs/>
              </w:rPr>
              <w:t>Valor Total</w:t>
            </w:r>
          </w:p>
        </w:tc>
      </w:tr>
      <w:tr w:rsidR="00750109" w14:paraId="18B224C7" w14:textId="77777777" w:rsidTr="00180750">
        <w:tc>
          <w:tcPr>
            <w:tcW w:w="644" w:type="dxa"/>
          </w:tcPr>
          <w:p w14:paraId="6D2D1350" w14:textId="39138D50" w:rsidR="00750109" w:rsidRPr="00F273BA" w:rsidRDefault="00772AF4" w:rsidP="00750109">
            <w:pPr>
              <w:pStyle w:val="Nivel2"/>
              <w:numPr>
                <w:ilvl w:val="0"/>
                <w:numId w:val="0"/>
              </w:numPr>
              <w:spacing w:before="0" w:after="0" w:line="240" w:lineRule="auto"/>
              <w:ind w:right="-138"/>
              <w:jc w:val="center"/>
              <w:rPr>
                <w:rFonts w:ascii="Arial" w:hAnsi="Arial" w:cs="Arial"/>
                <w:sz w:val="22"/>
                <w:szCs w:val="22"/>
              </w:rPr>
            </w:pPr>
            <w:r w:rsidRPr="00F273BA">
              <w:rPr>
                <w:rFonts w:ascii="Arial" w:hAnsi="Arial" w:cs="Arial"/>
                <w:sz w:val="22"/>
                <w:szCs w:val="22"/>
              </w:rPr>
              <w:t>1</w:t>
            </w:r>
          </w:p>
        </w:tc>
        <w:tc>
          <w:tcPr>
            <w:tcW w:w="6439" w:type="dxa"/>
          </w:tcPr>
          <w:p w14:paraId="754ACED5" w14:textId="3A641A83" w:rsidR="00750109" w:rsidRPr="00F273BA" w:rsidRDefault="00595C36" w:rsidP="00595C36">
            <w:pPr>
              <w:pStyle w:val="Nivel2"/>
              <w:numPr>
                <w:ilvl w:val="0"/>
                <w:numId w:val="0"/>
              </w:numPr>
              <w:spacing w:before="0" w:after="0" w:line="240" w:lineRule="auto"/>
              <w:rPr>
                <w:rFonts w:ascii="Arial" w:hAnsi="Arial" w:cs="Arial"/>
              </w:rPr>
            </w:pPr>
            <w:r w:rsidRPr="00F273BA">
              <w:rPr>
                <w:rFonts w:ascii="Arial" w:hAnsi="Arial" w:cs="Arial"/>
              </w:rPr>
              <w:t xml:space="preserve">CONTRATAÇÃO DE EMPRESA ESPECIALIZADA PARA </w:t>
            </w:r>
            <w:commentRangeStart w:id="0"/>
            <w:r w:rsidR="00591408" w:rsidRPr="00F273BA">
              <w:rPr>
                <w:rFonts w:ascii="Arial" w:hAnsi="Arial" w:cs="Arial"/>
              </w:rPr>
              <w:t>REALIZAÇÃO</w:t>
            </w:r>
            <w:commentRangeEnd w:id="0"/>
            <w:r w:rsidR="00591408" w:rsidRPr="00F273BA">
              <w:rPr>
                <w:rStyle w:val="Refdecomentrio"/>
                <w:rFonts w:ascii="Arial" w:eastAsia="Times New Roman" w:hAnsi="Arial" w:cs="Arial"/>
                <w:color w:val="000000"/>
                <w:kern w:val="2"/>
                <w:sz w:val="20"/>
                <w:szCs w:val="20"/>
                <w14:ligatures w14:val="standardContextual"/>
              </w:rPr>
              <w:commentReference w:id="0"/>
            </w:r>
            <w:r w:rsidR="00591408" w:rsidRPr="00F273BA">
              <w:rPr>
                <w:rFonts w:ascii="Arial" w:hAnsi="Arial" w:cs="Arial"/>
              </w:rPr>
              <w:t xml:space="preserve"> E</w:t>
            </w:r>
            <w:r w:rsidRPr="00F273BA">
              <w:rPr>
                <w:rFonts w:ascii="Arial" w:hAnsi="Arial" w:cs="Arial"/>
              </w:rPr>
              <w:t xml:space="preserve"> EXECUÇÃO DE PROCESSO SELETIVO SIMPLIFICADO</w:t>
            </w:r>
            <w:r w:rsidR="00591408" w:rsidRPr="00F273BA">
              <w:rPr>
                <w:rFonts w:ascii="Arial" w:hAnsi="Arial" w:cs="Arial"/>
              </w:rPr>
              <w:t xml:space="preserve"> </w:t>
            </w:r>
            <w:r w:rsidR="00F273BA">
              <w:rPr>
                <w:rFonts w:ascii="Arial" w:hAnsi="Arial" w:cs="Arial"/>
              </w:rPr>
              <w:t>C</w:t>
            </w:r>
            <w:r w:rsidR="00591408" w:rsidRPr="00F273BA">
              <w:rPr>
                <w:rFonts w:ascii="Arial" w:hAnsi="Arial" w:cs="Arial"/>
              </w:rPr>
              <w:t>OM DIVULGAÇÃO</w:t>
            </w:r>
            <w:r w:rsidRPr="00F273BA">
              <w:rPr>
                <w:rFonts w:ascii="Arial" w:hAnsi="Arial" w:cs="Arial"/>
              </w:rPr>
              <w:t xml:space="preserve">, </w:t>
            </w:r>
            <w:r w:rsidR="00591408" w:rsidRPr="00F273BA">
              <w:rPr>
                <w:rFonts w:ascii="Arial" w:hAnsi="Arial" w:cs="Arial"/>
              </w:rPr>
              <w:t>ANALISE DE DOCUMENTAÇÃO, APLICAÇÃO DE PROVA TEORICA, PRATICA E AVALIAÇÃO PSICOLOGICA PARA SELEÇÃO DO QUADRO DE SUPLENTES DO CONSELHO TUTELAR DO MUNICÍPIO.</w:t>
            </w:r>
          </w:p>
        </w:tc>
        <w:tc>
          <w:tcPr>
            <w:tcW w:w="992" w:type="dxa"/>
          </w:tcPr>
          <w:p w14:paraId="283C8D7B" w14:textId="71797E5D" w:rsidR="00750109" w:rsidRPr="00F273BA" w:rsidRDefault="00595C36" w:rsidP="00750109">
            <w:pPr>
              <w:pStyle w:val="Nivel2"/>
              <w:numPr>
                <w:ilvl w:val="0"/>
                <w:numId w:val="0"/>
              </w:numPr>
              <w:spacing w:before="0" w:after="0" w:line="240" w:lineRule="auto"/>
              <w:ind w:right="-138"/>
              <w:jc w:val="center"/>
              <w:rPr>
                <w:rFonts w:ascii="Arial" w:hAnsi="Arial" w:cs="Arial"/>
                <w:sz w:val="22"/>
                <w:szCs w:val="22"/>
              </w:rPr>
            </w:pPr>
            <w:r w:rsidRPr="00F273BA">
              <w:rPr>
                <w:rFonts w:ascii="Arial" w:hAnsi="Arial" w:cs="Arial"/>
                <w:sz w:val="22"/>
                <w:szCs w:val="22"/>
              </w:rPr>
              <w:t>1</w:t>
            </w:r>
            <w:r w:rsidR="000E2395" w:rsidRPr="00F273BA">
              <w:rPr>
                <w:rFonts w:ascii="Arial" w:hAnsi="Arial" w:cs="Arial"/>
                <w:sz w:val="22"/>
                <w:szCs w:val="22"/>
              </w:rPr>
              <w:t xml:space="preserve"> S</w:t>
            </w:r>
            <w:r w:rsidR="00F273BA">
              <w:rPr>
                <w:rFonts w:ascii="Arial" w:hAnsi="Arial" w:cs="Arial"/>
                <w:sz w:val="22"/>
                <w:szCs w:val="22"/>
              </w:rPr>
              <w:t>erv</w:t>
            </w:r>
            <w:r w:rsidR="000E2395" w:rsidRPr="00F273BA">
              <w:rPr>
                <w:rFonts w:ascii="Arial" w:hAnsi="Arial" w:cs="Arial"/>
                <w:sz w:val="22"/>
                <w:szCs w:val="22"/>
              </w:rPr>
              <w:t>.</w:t>
            </w:r>
          </w:p>
        </w:tc>
        <w:tc>
          <w:tcPr>
            <w:tcW w:w="1276" w:type="dxa"/>
          </w:tcPr>
          <w:p w14:paraId="360C80B3" w14:textId="04D660A2" w:rsidR="00750109" w:rsidRPr="00F273BA" w:rsidRDefault="00595C36" w:rsidP="00750109">
            <w:pPr>
              <w:pStyle w:val="Nivel2"/>
              <w:numPr>
                <w:ilvl w:val="0"/>
                <w:numId w:val="0"/>
              </w:numPr>
              <w:spacing w:before="0" w:after="0" w:line="240" w:lineRule="auto"/>
              <w:ind w:right="-138"/>
              <w:jc w:val="center"/>
              <w:rPr>
                <w:rFonts w:ascii="Arial" w:hAnsi="Arial" w:cs="Arial"/>
                <w:sz w:val="22"/>
                <w:szCs w:val="22"/>
              </w:rPr>
            </w:pPr>
            <w:r w:rsidRPr="00F273BA">
              <w:rPr>
                <w:rFonts w:ascii="Arial" w:hAnsi="Arial" w:cs="Arial"/>
                <w:sz w:val="22"/>
                <w:szCs w:val="22"/>
              </w:rPr>
              <w:t>8.</w:t>
            </w:r>
            <w:r w:rsidR="00591408" w:rsidRPr="00F273BA">
              <w:rPr>
                <w:rFonts w:ascii="Arial" w:hAnsi="Arial" w:cs="Arial"/>
                <w:sz w:val="22"/>
                <w:szCs w:val="22"/>
              </w:rPr>
              <w:t>212,25</w:t>
            </w:r>
          </w:p>
        </w:tc>
      </w:tr>
    </w:tbl>
    <w:p w14:paraId="4F307EC5" w14:textId="7D4D59D2" w:rsidR="00600190" w:rsidRDefault="00600190" w:rsidP="00EF1BE7">
      <w:pPr>
        <w:spacing w:after="0" w:line="259" w:lineRule="auto"/>
        <w:ind w:left="0" w:right="0" w:firstLine="0"/>
        <w:jc w:val="left"/>
      </w:pPr>
    </w:p>
    <w:p w14:paraId="127C2C6A" w14:textId="22BC93AD" w:rsidR="00600190" w:rsidRPr="00F11F33" w:rsidRDefault="00000000" w:rsidP="00591408">
      <w:pPr>
        <w:numPr>
          <w:ilvl w:val="1"/>
          <w:numId w:val="4"/>
        </w:numPr>
        <w:spacing w:after="0" w:line="240" w:lineRule="auto"/>
        <w:ind w:left="0" w:right="-116" w:firstLine="0"/>
        <w:rPr>
          <w:rFonts w:ascii="Arial" w:hAnsi="Arial" w:cs="Arial"/>
          <w:sz w:val="22"/>
        </w:rPr>
      </w:pPr>
      <w:r w:rsidRPr="00F11F33">
        <w:rPr>
          <w:rFonts w:ascii="Arial" w:hAnsi="Arial" w:cs="Arial"/>
          <w:sz w:val="22"/>
        </w:rPr>
        <w:t xml:space="preserve">O critério de julgamento adotado será </w:t>
      </w:r>
      <w:r w:rsidRPr="00A5535A">
        <w:rPr>
          <w:rFonts w:ascii="Arial" w:hAnsi="Arial" w:cs="Arial"/>
          <w:color w:val="auto"/>
          <w:sz w:val="22"/>
        </w:rPr>
        <w:t xml:space="preserve">o </w:t>
      </w:r>
      <w:r w:rsidR="005404DC" w:rsidRPr="00A5535A">
        <w:rPr>
          <w:rFonts w:ascii="Arial" w:hAnsi="Arial" w:cs="Arial"/>
          <w:color w:val="auto"/>
          <w:sz w:val="22"/>
        </w:rPr>
        <w:t xml:space="preserve">MENOR PREÇO </w:t>
      </w:r>
      <w:r w:rsidR="00772AF4">
        <w:rPr>
          <w:rFonts w:ascii="Arial" w:hAnsi="Arial" w:cs="Arial"/>
          <w:color w:val="auto"/>
          <w:sz w:val="22"/>
        </w:rPr>
        <w:t>POR ITEM</w:t>
      </w:r>
      <w:r w:rsidRPr="00A5535A">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EF1BE7">
      <w:pPr>
        <w:spacing w:after="0" w:line="240" w:lineRule="auto"/>
        <w:ind w:left="0" w:right="-116" w:firstLine="0"/>
        <w:rPr>
          <w:rFonts w:ascii="Arial" w:hAnsi="Arial" w:cs="Arial"/>
          <w:sz w:val="22"/>
        </w:rPr>
      </w:pPr>
    </w:p>
    <w:p w14:paraId="7FF5C364" w14:textId="0D74D824" w:rsidR="00595C36" w:rsidRPr="00F273BA" w:rsidRDefault="005701A0" w:rsidP="00595C36">
      <w:pPr>
        <w:numPr>
          <w:ilvl w:val="0"/>
          <w:numId w:val="4"/>
        </w:numPr>
        <w:spacing w:after="0" w:line="240" w:lineRule="auto"/>
        <w:ind w:left="0" w:right="-116"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000000" w:rsidP="00591408">
      <w:pPr>
        <w:numPr>
          <w:ilvl w:val="1"/>
          <w:numId w:val="4"/>
        </w:numPr>
        <w:spacing w:after="0" w:line="240" w:lineRule="auto"/>
        <w:ind w:left="0" w:right="-116" w:firstLine="0"/>
        <w:rPr>
          <w:rFonts w:ascii="Arial" w:hAnsi="Arial" w:cs="Arial"/>
          <w:i/>
          <w:iCs/>
          <w:color w:val="000080"/>
          <w:sz w:val="22"/>
        </w:rPr>
      </w:pPr>
      <w:r w:rsidRPr="00F11F33">
        <w:rPr>
          <w:rFonts w:ascii="Arial" w:hAnsi="Arial" w:cs="Arial"/>
          <w:sz w:val="22"/>
        </w:rPr>
        <w:t xml:space="preserve">A participação na presente dispensa eletrônica se dará mediante Sistema de Dispensa Eletrônica integrante do Sistema de </w:t>
      </w:r>
      <w:r w:rsidR="00E70846" w:rsidRPr="00E70846">
        <w:rPr>
          <w:rFonts w:ascii="Arial" w:hAnsi="Arial" w:cs="Arial"/>
          <w:i/>
          <w:iCs/>
          <w:color w:val="000080"/>
          <w:sz w:val="22"/>
        </w:rPr>
        <w:t>L</w:t>
      </w:r>
      <w:r w:rsidR="00E70846">
        <w:rPr>
          <w:rFonts w:ascii="Arial" w:hAnsi="Arial" w:cs="Arial"/>
          <w:i/>
          <w:iCs/>
          <w:color w:val="000080"/>
          <w:sz w:val="22"/>
        </w:rPr>
        <w:t>icitaNet</w:t>
      </w:r>
      <w:r w:rsidR="00E70846" w:rsidRPr="00E70846">
        <w:rPr>
          <w:rFonts w:ascii="Arial" w:hAnsi="Arial" w:cs="Arial"/>
          <w:i/>
          <w:iCs/>
          <w:color w:val="000080"/>
          <w:sz w:val="22"/>
        </w:rPr>
        <w:t>.</w:t>
      </w:r>
    </w:p>
    <w:p w14:paraId="3A37A3E9" w14:textId="77777777" w:rsidR="00E70846" w:rsidRDefault="00E70846" w:rsidP="00EF1BE7">
      <w:pPr>
        <w:spacing w:after="0" w:line="240" w:lineRule="auto"/>
        <w:ind w:left="0" w:right="-116" w:firstLine="0"/>
        <w:rPr>
          <w:rFonts w:ascii="Arial" w:hAnsi="Arial" w:cs="Arial"/>
          <w:i/>
          <w:iCs/>
          <w:color w:val="000080"/>
          <w:sz w:val="22"/>
        </w:rPr>
      </w:pPr>
    </w:p>
    <w:p w14:paraId="4984A909" w14:textId="5A3573B4" w:rsidR="00E70846" w:rsidRDefault="00E70846" w:rsidP="00EF1BE7">
      <w:pPr>
        <w:spacing w:after="0" w:line="240" w:lineRule="auto"/>
        <w:ind w:left="0" w:right="-116"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EF1BE7">
      <w:pPr>
        <w:spacing w:after="0" w:line="240" w:lineRule="auto"/>
        <w:ind w:left="0" w:right="-116" w:firstLine="0"/>
        <w:rPr>
          <w:rFonts w:ascii="Arial" w:hAnsi="Arial" w:cs="Arial"/>
          <w:i/>
          <w:iCs/>
          <w:color w:val="000080"/>
          <w:sz w:val="22"/>
        </w:rPr>
      </w:pPr>
    </w:p>
    <w:p w14:paraId="4971B619" w14:textId="58E206B2" w:rsidR="00E70846" w:rsidRPr="00E70846" w:rsidRDefault="00005934">
      <w:pPr>
        <w:pStyle w:val="PargrafodaLista"/>
        <w:numPr>
          <w:ilvl w:val="2"/>
          <w:numId w:val="5"/>
        </w:numPr>
        <w:spacing w:after="0" w:line="240" w:lineRule="auto"/>
        <w:ind w:left="0" w:right="-116" w:firstLine="0"/>
        <w:contextualSpacing w:val="0"/>
        <w:rPr>
          <w:rFonts w:ascii="Arial" w:hAnsi="Arial" w:cs="Arial"/>
          <w:sz w:val="22"/>
        </w:rPr>
      </w:pPr>
      <w:r>
        <w:rPr>
          <w:rFonts w:ascii="Arial" w:hAnsi="Arial" w:cs="Arial"/>
          <w:sz w:val="22"/>
        </w:rPr>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EF1BE7">
      <w:pPr>
        <w:spacing w:after="0" w:line="240" w:lineRule="auto"/>
        <w:ind w:left="0" w:right="-116" w:firstLine="0"/>
        <w:rPr>
          <w:rFonts w:ascii="Arial" w:hAnsi="Arial" w:cs="Arial"/>
          <w:sz w:val="22"/>
        </w:rPr>
      </w:pPr>
    </w:p>
    <w:p w14:paraId="100DB68A" w14:textId="3CE6D45C" w:rsidR="00600190" w:rsidRPr="00F11F33" w:rsidRDefault="005701A0">
      <w:pPr>
        <w:numPr>
          <w:ilvl w:val="2"/>
          <w:numId w:val="5"/>
        </w:numPr>
        <w:spacing w:after="0" w:line="240" w:lineRule="auto"/>
        <w:ind w:left="0" w:right="-116" w:firstLine="0"/>
        <w:rPr>
          <w:rFonts w:ascii="Arial" w:hAnsi="Arial" w:cs="Arial"/>
          <w:sz w:val="22"/>
        </w:rPr>
      </w:pPr>
      <w:r w:rsidRPr="00F11F33">
        <w:rPr>
          <w:rFonts w:ascii="Arial" w:hAnsi="Arial" w:cs="Arial"/>
          <w:sz w:val="22"/>
        </w:rPr>
        <w:lastRenderedPageBreak/>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EF1BE7">
      <w:pPr>
        <w:spacing w:after="0" w:line="240" w:lineRule="auto"/>
        <w:ind w:left="0" w:right="-116" w:firstLine="0"/>
        <w:rPr>
          <w:rFonts w:ascii="Arial" w:hAnsi="Arial" w:cs="Arial"/>
          <w:sz w:val="22"/>
        </w:rPr>
      </w:pPr>
    </w:p>
    <w:p w14:paraId="792081B4" w14:textId="35DC95B5" w:rsidR="00600190" w:rsidRPr="00F11F33" w:rsidRDefault="005701A0">
      <w:pPr>
        <w:numPr>
          <w:ilvl w:val="2"/>
          <w:numId w:val="5"/>
        </w:numPr>
        <w:spacing w:after="0" w:line="240" w:lineRule="auto"/>
        <w:ind w:left="0" w:right="-116" w:firstLine="0"/>
        <w:rPr>
          <w:rFonts w:ascii="Arial" w:hAnsi="Arial" w:cs="Arial"/>
          <w:sz w:val="22"/>
        </w:rPr>
      </w:pPr>
      <w:r w:rsidRPr="00F11F33">
        <w:rPr>
          <w:rFonts w:ascii="Arial" w:hAnsi="Arial" w:cs="Arial"/>
          <w:sz w:val="22"/>
        </w:rP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F11F33" w:rsidRDefault="00F11F33" w:rsidP="00EF1BE7">
      <w:pPr>
        <w:spacing w:after="0" w:line="240" w:lineRule="auto"/>
        <w:ind w:left="0" w:right="-116" w:firstLine="0"/>
        <w:rPr>
          <w:rFonts w:ascii="Arial" w:hAnsi="Arial" w:cs="Arial"/>
          <w:sz w:val="22"/>
        </w:rPr>
      </w:pPr>
    </w:p>
    <w:p w14:paraId="6F1CD1B8" w14:textId="77777777" w:rsidR="00600190" w:rsidRPr="00F11F33" w:rsidRDefault="00000000">
      <w:pPr>
        <w:numPr>
          <w:ilvl w:val="1"/>
          <w:numId w:val="5"/>
        </w:numPr>
        <w:spacing w:after="0" w:line="240" w:lineRule="auto"/>
        <w:ind w:left="0" w:right="-116"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EF1BE7">
      <w:pPr>
        <w:spacing w:after="0" w:line="240" w:lineRule="auto"/>
        <w:ind w:left="0" w:right="-30" w:firstLine="0"/>
        <w:rPr>
          <w:rFonts w:ascii="Arial" w:hAnsi="Arial" w:cs="Arial"/>
          <w:sz w:val="22"/>
        </w:rPr>
      </w:pPr>
    </w:p>
    <w:p w14:paraId="3FA67F72" w14:textId="00C1CDFA" w:rsidR="00600190" w:rsidRDefault="00005934">
      <w:pPr>
        <w:numPr>
          <w:ilvl w:val="2"/>
          <w:numId w:val="5"/>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EF1BE7">
      <w:pPr>
        <w:spacing w:after="0" w:line="240" w:lineRule="auto"/>
        <w:ind w:left="0" w:right="-30" w:firstLine="0"/>
        <w:rPr>
          <w:rFonts w:ascii="Arial" w:hAnsi="Arial" w:cs="Arial"/>
          <w:sz w:val="22"/>
        </w:rPr>
      </w:pPr>
    </w:p>
    <w:p w14:paraId="71741F23" w14:textId="2607B07C" w:rsidR="00600190" w:rsidRPr="00F11F33" w:rsidRDefault="00005934">
      <w:pPr>
        <w:numPr>
          <w:ilvl w:val="2"/>
          <w:numId w:val="5"/>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EF1BE7">
      <w:pPr>
        <w:spacing w:after="0" w:line="240" w:lineRule="auto"/>
        <w:ind w:left="0" w:right="-30" w:firstLine="0"/>
        <w:rPr>
          <w:rFonts w:ascii="Arial" w:hAnsi="Arial" w:cs="Arial"/>
          <w:sz w:val="22"/>
        </w:rPr>
      </w:pPr>
    </w:p>
    <w:p w14:paraId="0EDB830B" w14:textId="3EE5A3BB" w:rsidR="00600190" w:rsidRPr="00F11F33" w:rsidRDefault="005701A0">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EF1BE7">
      <w:pPr>
        <w:spacing w:after="0" w:line="240" w:lineRule="auto"/>
        <w:ind w:left="0" w:right="-30" w:firstLine="0"/>
        <w:rPr>
          <w:rFonts w:ascii="Arial" w:hAnsi="Arial" w:cs="Arial"/>
          <w:sz w:val="22"/>
        </w:rPr>
      </w:pPr>
    </w:p>
    <w:p w14:paraId="163F0441" w14:textId="77777777" w:rsidR="00600190" w:rsidRPr="00F11F33"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000000" w:rsidP="009E338C">
      <w:pPr>
        <w:numPr>
          <w:ilvl w:val="6"/>
          <w:numId w:val="2"/>
        </w:numPr>
        <w:spacing w:after="0" w:line="240" w:lineRule="auto"/>
        <w:ind w:left="426" w:right="-30" w:hanging="284"/>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Default="00015965" w:rsidP="00015965">
      <w:pPr>
        <w:spacing w:after="0" w:line="240" w:lineRule="auto"/>
        <w:ind w:left="426" w:right="-30" w:firstLine="0"/>
        <w:rPr>
          <w:rFonts w:ascii="Arial" w:hAnsi="Arial" w:cs="Arial"/>
          <w:sz w:val="22"/>
        </w:rPr>
      </w:pPr>
    </w:p>
    <w:p w14:paraId="439DFCD7" w14:textId="7046E1EF" w:rsidR="00600190" w:rsidRDefault="00015965" w:rsidP="00015965">
      <w:pPr>
        <w:spacing w:after="0" w:line="240" w:lineRule="auto"/>
        <w:ind w:left="0" w:right="-30" w:firstLine="0"/>
        <w:rPr>
          <w:rFonts w:ascii="Arial" w:hAnsi="Arial" w:cs="Arial"/>
          <w:sz w:val="22"/>
        </w:rPr>
      </w:pPr>
      <w:r>
        <w:rPr>
          <w:rFonts w:ascii="Arial" w:hAnsi="Arial" w:cs="Arial"/>
          <w:sz w:val="22"/>
        </w:rPr>
        <w:t xml:space="preserve">2.2.5.1. </w:t>
      </w: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EF1BE7">
      <w:pPr>
        <w:spacing w:after="0" w:line="240" w:lineRule="auto"/>
        <w:ind w:left="0" w:right="-30" w:firstLine="0"/>
        <w:rPr>
          <w:rFonts w:ascii="Arial" w:hAnsi="Arial" w:cs="Arial"/>
          <w:sz w:val="22"/>
        </w:rPr>
      </w:pPr>
    </w:p>
    <w:p w14:paraId="1EF99209" w14:textId="1CC33243" w:rsidR="00600190" w:rsidRDefault="00015965" w:rsidP="00015965">
      <w:pPr>
        <w:spacing w:after="0" w:line="240" w:lineRule="auto"/>
        <w:ind w:left="0" w:right="-30" w:firstLine="0"/>
        <w:rPr>
          <w:rFonts w:ascii="Arial" w:hAnsi="Arial" w:cs="Arial"/>
          <w:sz w:val="22"/>
        </w:rPr>
      </w:pPr>
      <w:r>
        <w:rPr>
          <w:rFonts w:ascii="Arial" w:hAnsi="Arial" w:cs="Arial"/>
          <w:sz w:val="22"/>
        </w:rPr>
        <w:t xml:space="preserve">2.2.5.2. </w:t>
      </w: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EF1BE7">
      <w:pPr>
        <w:spacing w:after="0" w:line="240" w:lineRule="auto"/>
        <w:ind w:left="0" w:right="-30" w:firstLine="0"/>
        <w:rPr>
          <w:rFonts w:ascii="Arial" w:hAnsi="Arial" w:cs="Arial"/>
          <w:sz w:val="22"/>
        </w:rPr>
      </w:pPr>
    </w:p>
    <w:p w14:paraId="67642A26" w14:textId="77777777" w:rsidR="00600190" w:rsidRPr="00F11F33" w:rsidRDefault="00000000">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7FFA4D16" w14:textId="34DAFD28" w:rsidR="00595C36" w:rsidRPr="00F273BA" w:rsidRDefault="00000000" w:rsidP="00595C36">
      <w:pPr>
        <w:numPr>
          <w:ilvl w:val="0"/>
          <w:numId w:val="5"/>
        </w:numPr>
        <w:spacing w:after="0" w:line="240" w:lineRule="auto"/>
        <w:ind w:left="0" w:right="-30"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O ingresso do fornecedor na disputa da dispensa eletrônica se dará com o cadastramento de sua proposta inicial, na forma deste item. </w:t>
      </w:r>
    </w:p>
    <w:p w14:paraId="05DC630D" w14:textId="77777777" w:rsidR="00005934" w:rsidRPr="00F11F33" w:rsidRDefault="00005934" w:rsidP="00EF1BE7">
      <w:pPr>
        <w:spacing w:after="0" w:line="240" w:lineRule="auto"/>
        <w:ind w:left="0" w:right="-30" w:firstLine="0"/>
        <w:rPr>
          <w:rFonts w:ascii="Arial" w:hAnsi="Arial" w:cs="Arial"/>
          <w:sz w:val="22"/>
        </w:rPr>
      </w:pPr>
    </w:p>
    <w:p w14:paraId="224B9E34"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lastRenderedPageBreak/>
        <w:t xml:space="preserve">O fornecedor interessado, após a divulgação do edital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46A1B0EB" w14:textId="77777777" w:rsidR="00005934" w:rsidRPr="00F11F33" w:rsidRDefault="00005934" w:rsidP="00EF1BE7">
      <w:pPr>
        <w:spacing w:after="0" w:line="240" w:lineRule="auto"/>
        <w:ind w:left="0" w:right="-30" w:firstLine="0"/>
        <w:rPr>
          <w:rFonts w:ascii="Arial" w:hAnsi="Arial" w:cs="Arial"/>
          <w:sz w:val="22"/>
        </w:rPr>
      </w:pPr>
    </w:p>
    <w:p w14:paraId="4A00F899" w14:textId="77777777" w:rsidR="00600190" w:rsidRDefault="00000000">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9E338C">
      <w:pPr>
        <w:spacing w:after="0" w:line="240" w:lineRule="auto"/>
        <w:ind w:left="0" w:right="-30" w:firstLine="0"/>
        <w:rPr>
          <w:rFonts w:ascii="Arial" w:hAnsi="Arial" w:cs="Arial"/>
          <w:sz w:val="22"/>
        </w:rPr>
      </w:pPr>
    </w:p>
    <w:p w14:paraId="224DD8E8" w14:textId="77777777" w:rsidR="00600190" w:rsidRPr="00F11F33"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1691B830"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Nos valores propostos estarão inclusos todos os custos operacionais, encargos previdenciários, trabalhistas, tributários, comerciais e quaisquer outros que incidam direta ou indiretamente na prestação dos serviços; </w:t>
      </w:r>
    </w:p>
    <w:p w14:paraId="35F752AC" w14:textId="77777777" w:rsidR="00005934" w:rsidRPr="00F11F33" w:rsidRDefault="00005934" w:rsidP="00EF1BE7">
      <w:pPr>
        <w:spacing w:after="0" w:line="240" w:lineRule="auto"/>
        <w:ind w:left="0" w:right="-30" w:firstLine="0"/>
        <w:rPr>
          <w:rFonts w:ascii="Arial" w:hAnsi="Arial" w:cs="Arial"/>
          <w:sz w:val="22"/>
        </w:rPr>
      </w:pPr>
    </w:p>
    <w:p w14:paraId="6F53B711" w14:textId="77777777" w:rsidR="00600190" w:rsidRDefault="00000000">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EF1BE7">
      <w:pPr>
        <w:spacing w:after="0" w:line="240" w:lineRule="auto"/>
        <w:ind w:left="0" w:right="-30" w:firstLine="0"/>
        <w:rPr>
          <w:rFonts w:ascii="Arial" w:hAnsi="Arial" w:cs="Arial"/>
          <w:sz w:val="22"/>
        </w:rPr>
      </w:pPr>
    </w:p>
    <w:p w14:paraId="79A2F8C4"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EF1BE7">
      <w:pPr>
        <w:spacing w:after="0" w:line="240" w:lineRule="auto"/>
        <w:ind w:left="0" w:right="-30" w:firstLine="0"/>
        <w:rPr>
          <w:rFonts w:ascii="Arial" w:hAnsi="Arial" w:cs="Arial"/>
          <w:sz w:val="22"/>
        </w:rPr>
      </w:pPr>
    </w:p>
    <w:p w14:paraId="7C2E5F20"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EF1BE7">
      <w:pPr>
        <w:spacing w:after="0" w:line="240" w:lineRule="auto"/>
        <w:ind w:left="0" w:right="-30" w:firstLine="0"/>
        <w:rPr>
          <w:rFonts w:ascii="Arial" w:hAnsi="Arial" w:cs="Arial"/>
          <w:sz w:val="22"/>
        </w:rPr>
      </w:pPr>
    </w:p>
    <w:p w14:paraId="1A044C6F"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0E201813" w14:textId="77777777" w:rsidR="00005934" w:rsidRPr="00F11F33" w:rsidRDefault="00005934" w:rsidP="00EF1BE7">
      <w:pPr>
        <w:spacing w:after="0" w:line="240" w:lineRule="auto"/>
        <w:ind w:left="0" w:right="-30" w:firstLine="0"/>
        <w:rPr>
          <w:rFonts w:ascii="Arial" w:hAnsi="Arial" w:cs="Arial"/>
          <w:sz w:val="22"/>
        </w:rPr>
      </w:pPr>
    </w:p>
    <w:p w14:paraId="31F4F0E7" w14:textId="77777777" w:rsidR="00600190" w:rsidRDefault="00000000">
      <w:pPr>
        <w:numPr>
          <w:ilvl w:val="1"/>
          <w:numId w:val="5"/>
        </w:numPr>
        <w:spacing w:after="0" w:line="240" w:lineRule="auto"/>
        <w:ind w:left="0" w:right="-30"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EF1BE7">
      <w:pPr>
        <w:spacing w:after="0" w:line="240" w:lineRule="auto"/>
        <w:ind w:left="0" w:right="-30" w:firstLine="0"/>
        <w:rPr>
          <w:rFonts w:ascii="Arial" w:hAnsi="Arial" w:cs="Arial"/>
          <w:sz w:val="22"/>
        </w:rPr>
      </w:pPr>
    </w:p>
    <w:p w14:paraId="1CCA98B3" w14:textId="5B13A199" w:rsidR="00600190" w:rsidRPr="00FC4E91" w:rsidRDefault="00000000">
      <w:pPr>
        <w:pStyle w:val="PargrafodaLista"/>
        <w:numPr>
          <w:ilvl w:val="2"/>
          <w:numId w:val="33"/>
        </w:numPr>
        <w:spacing w:after="0" w:line="240" w:lineRule="auto"/>
        <w:ind w:left="0" w:right="-30" w:firstLine="0"/>
        <w:rPr>
          <w:rFonts w:ascii="Arial" w:hAnsi="Arial" w:cs="Arial"/>
          <w:sz w:val="22"/>
        </w:rPr>
      </w:pPr>
      <w:r w:rsidRPr="00FC4E91">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EF1BE7">
      <w:pPr>
        <w:spacing w:after="0" w:line="240" w:lineRule="auto"/>
        <w:ind w:left="0" w:right="-30" w:firstLine="0"/>
        <w:rPr>
          <w:rFonts w:ascii="Arial" w:hAnsi="Arial" w:cs="Arial"/>
          <w:sz w:val="22"/>
        </w:rPr>
      </w:pPr>
    </w:p>
    <w:p w14:paraId="2350C925" w14:textId="77777777" w:rsidR="00600190" w:rsidRDefault="00000000">
      <w:pPr>
        <w:numPr>
          <w:ilvl w:val="2"/>
          <w:numId w:val="33"/>
        </w:numPr>
        <w:spacing w:after="0" w:line="240" w:lineRule="auto"/>
        <w:ind w:left="0" w:right="-30" w:firstLine="0"/>
        <w:rPr>
          <w:rFonts w:ascii="Arial" w:hAnsi="Arial" w:cs="Arial"/>
          <w:sz w:val="22"/>
        </w:rPr>
      </w:pPr>
      <w:r w:rsidRPr="00F11F33">
        <w:rPr>
          <w:rFonts w:ascii="Arial" w:hAnsi="Arial" w:cs="Arial"/>
          <w:sz w:val="22"/>
        </w:rPr>
        <w:t xml:space="preserve">que cumpre os requisitos estabelecidos no artigo 3° da Lei Complementar nº 123, de 2006, </w:t>
      </w:r>
    </w:p>
    <w:p w14:paraId="6D415A2B" w14:textId="77777777"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estando apto a usufruir do tratamento favorecido estabelecido em seus </w:t>
      </w:r>
      <w:proofErr w:type="spellStart"/>
      <w:r w:rsidRPr="00F11F33">
        <w:rPr>
          <w:rFonts w:ascii="Arial" w:hAnsi="Arial" w:cs="Arial"/>
          <w:sz w:val="22"/>
        </w:rPr>
        <w:t>arts</w:t>
      </w:r>
      <w:proofErr w:type="spellEnd"/>
      <w:r w:rsidRPr="00F11F33">
        <w:rPr>
          <w:rFonts w:ascii="Arial" w:hAnsi="Arial" w:cs="Arial"/>
          <w:sz w:val="22"/>
        </w:rPr>
        <w:t xml:space="preserve">. 42 a 49. </w:t>
      </w:r>
    </w:p>
    <w:p w14:paraId="508B6B8B" w14:textId="77777777" w:rsidR="00005934" w:rsidRPr="00F11F33" w:rsidRDefault="00005934" w:rsidP="00EF1BE7">
      <w:pPr>
        <w:spacing w:after="0" w:line="240" w:lineRule="auto"/>
        <w:ind w:left="0" w:right="-30" w:firstLine="0"/>
        <w:rPr>
          <w:rFonts w:ascii="Arial" w:hAnsi="Arial" w:cs="Arial"/>
          <w:sz w:val="22"/>
        </w:rPr>
      </w:pPr>
    </w:p>
    <w:p w14:paraId="7F2D19A1" w14:textId="77777777" w:rsidR="00600190" w:rsidRDefault="00000000">
      <w:pPr>
        <w:numPr>
          <w:ilvl w:val="2"/>
          <w:numId w:val="33"/>
        </w:numPr>
        <w:spacing w:after="0" w:line="240" w:lineRule="auto"/>
        <w:ind w:left="0" w:right="-30"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EF1BE7">
      <w:pPr>
        <w:spacing w:after="0" w:line="240" w:lineRule="auto"/>
        <w:ind w:left="0" w:right="-30" w:firstLine="0"/>
        <w:rPr>
          <w:rFonts w:ascii="Arial" w:hAnsi="Arial" w:cs="Arial"/>
          <w:sz w:val="22"/>
        </w:rPr>
      </w:pPr>
    </w:p>
    <w:p w14:paraId="003D38FE" w14:textId="77777777" w:rsidR="00600190" w:rsidRDefault="00000000">
      <w:pPr>
        <w:numPr>
          <w:ilvl w:val="2"/>
          <w:numId w:val="33"/>
        </w:numPr>
        <w:spacing w:after="0" w:line="240" w:lineRule="auto"/>
        <w:ind w:left="0" w:right="-30"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EF1BE7">
      <w:pPr>
        <w:spacing w:after="0" w:line="240" w:lineRule="auto"/>
        <w:ind w:left="0" w:right="-30" w:firstLine="0"/>
        <w:rPr>
          <w:rFonts w:ascii="Arial" w:hAnsi="Arial" w:cs="Arial"/>
          <w:sz w:val="22"/>
        </w:rPr>
      </w:pPr>
    </w:p>
    <w:p w14:paraId="47C0135B" w14:textId="77777777" w:rsidR="00600190" w:rsidRDefault="00000000">
      <w:pPr>
        <w:numPr>
          <w:ilvl w:val="2"/>
          <w:numId w:val="33"/>
        </w:numPr>
        <w:spacing w:after="0" w:line="240" w:lineRule="auto"/>
        <w:ind w:left="0" w:right="-30"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EF1BE7">
      <w:pPr>
        <w:spacing w:after="0" w:line="240" w:lineRule="auto"/>
        <w:ind w:left="0" w:right="-30" w:firstLine="0"/>
        <w:rPr>
          <w:rFonts w:ascii="Arial" w:hAnsi="Arial" w:cs="Arial"/>
          <w:sz w:val="22"/>
        </w:rPr>
      </w:pPr>
    </w:p>
    <w:p w14:paraId="2EB374E9" w14:textId="77777777" w:rsidR="00600190" w:rsidRPr="00F11F33" w:rsidRDefault="00000000">
      <w:pPr>
        <w:numPr>
          <w:ilvl w:val="2"/>
          <w:numId w:val="33"/>
        </w:numPr>
        <w:spacing w:after="0" w:line="240" w:lineRule="auto"/>
        <w:ind w:left="0" w:right="-30" w:firstLine="0"/>
        <w:rPr>
          <w:rFonts w:ascii="Arial" w:hAnsi="Arial" w:cs="Arial"/>
          <w:sz w:val="22"/>
        </w:rPr>
      </w:pPr>
      <w:r w:rsidRPr="00F11F33">
        <w:rPr>
          <w:rFonts w:ascii="Arial" w:hAnsi="Arial" w:cs="Arial"/>
          <w:sz w:val="22"/>
        </w:rPr>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42A096CF" w14:textId="77777777" w:rsidR="00600190" w:rsidRDefault="00000000">
      <w:pPr>
        <w:numPr>
          <w:ilvl w:val="1"/>
          <w:numId w:val="33"/>
        </w:numPr>
        <w:spacing w:after="0" w:line="240" w:lineRule="auto"/>
        <w:ind w:left="0" w:right="-30" w:firstLine="0"/>
        <w:rPr>
          <w:rFonts w:ascii="Arial" w:hAnsi="Arial" w:cs="Arial"/>
          <w:sz w:val="22"/>
        </w:rPr>
      </w:pPr>
      <w:r w:rsidRPr="00F11F33">
        <w:rPr>
          <w:rFonts w:ascii="Arial" w:hAnsi="Arial" w:cs="Arial"/>
          <w:sz w:val="22"/>
        </w:rPr>
        <w:lastRenderedPageBreak/>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EF1BE7">
      <w:pPr>
        <w:spacing w:after="0" w:line="240" w:lineRule="auto"/>
        <w:ind w:left="0" w:right="-30" w:firstLine="0"/>
        <w:rPr>
          <w:rFonts w:ascii="Arial" w:hAnsi="Arial" w:cs="Arial"/>
          <w:sz w:val="22"/>
        </w:rPr>
      </w:pPr>
    </w:p>
    <w:p w14:paraId="6D01A3EE" w14:textId="70795FE2" w:rsidR="00E36C9E" w:rsidRPr="00E36C9E" w:rsidRDefault="00E36C9E">
      <w:pPr>
        <w:pStyle w:val="PargrafodaLista"/>
        <w:numPr>
          <w:ilvl w:val="2"/>
          <w:numId w:val="7"/>
        </w:numPr>
        <w:spacing w:after="0" w:line="240" w:lineRule="auto"/>
        <w:ind w:left="0" w:right="-30" w:firstLine="0"/>
        <w:rPr>
          <w:rFonts w:ascii="Arial" w:hAnsi="Arial" w:cs="Arial"/>
          <w:sz w:val="22"/>
        </w:rPr>
      </w:pPr>
      <w:r>
        <w:rPr>
          <w:rFonts w:ascii="Arial" w:hAnsi="Arial" w:cs="Arial"/>
          <w:sz w:val="22"/>
        </w:rPr>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4795872A" w14:textId="3765AE6B"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EF1BE7">
      <w:pPr>
        <w:spacing w:after="0" w:line="240" w:lineRule="auto"/>
        <w:ind w:left="0" w:right="-30" w:firstLine="0"/>
        <w:rPr>
          <w:rFonts w:ascii="Arial" w:hAnsi="Arial" w:cs="Arial"/>
          <w:sz w:val="22"/>
        </w:rPr>
      </w:pPr>
    </w:p>
    <w:p w14:paraId="6D7F4055" w14:textId="43CB4052" w:rsidR="00005934" w:rsidRPr="00E36C9E" w:rsidRDefault="00000000">
      <w:pPr>
        <w:pStyle w:val="PargrafodaLista"/>
        <w:numPr>
          <w:ilvl w:val="2"/>
          <w:numId w:val="6"/>
        </w:numPr>
        <w:spacing w:after="0" w:line="240" w:lineRule="auto"/>
        <w:ind w:left="0" w:right="-30"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1B193ACF" w14:textId="77777777" w:rsidR="00600190" w:rsidRPr="00F11F33" w:rsidRDefault="00000000">
      <w:pPr>
        <w:numPr>
          <w:ilvl w:val="2"/>
          <w:numId w:val="6"/>
        </w:numPr>
        <w:spacing w:after="0" w:line="240" w:lineRule="auto"/>
        <w:ind w:left="0" w:right="-30"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13628F9A" w14:textId="3F613198" w:rsidR="00595C36" w:rsidRPr="00F273BA" w:rsidRDefault="00000000" w:rsidP="00595C36">
      <w:pPr>
        <w:numPr>
          <w:ilvl w:val="0"/>
          <w:numId w:val="6"/>
        </w:numPr>
        <w:spacing w:after="0" w:line="240" w:lineRule="auto"/>
        <w:ind w:left="0" w:right="-30" w:firstLine="0"/>
        <w:rPr>
          <w:rFonts w:ascii="Arial" w:hAnsi="Arial" w:cs="Arial"/>
          <w:b/>
          <w:bCs/>
          <w:sz w:val="22"/>
        </w:rPr>
      </w:pPr>
      <w:r w:rsidRPr="00E36C9E">
        <w:rPr>
          <w:rFonts w:ascii="Arial" w:hAnsi="Arial" w:cs="Arial"/>
          <w:b/>
          <w:bCs/>
          <w:sz w:val="22"/>
        </w:rPr>
        <w:t xml:space="preserve">FASE DE LANCES </w:t>
      </w:r>
    </w:p>
    <w:p w14:paraId="7DFB5514" w14:textId="6CBAC7FB" w:rsidR="00600190" w:rsidRPr="0029037D" w:rsidRDefault="00000000">
      <w:pPr>
        <w:pStyle w:val="PargrafodaLista"/>
        <w:numPr>
          <w:ilvl w:val="1"/>
          <w:numId w:val="8"/>
        </w:numPr>
        <w:spacing w:after="0" w:line="240" w:lineRule="auto"/>
        <w:ind w:left="0" w:right="-30" w:firstLine="0"/>
        <w:rPr>
          <w:rFonts w:ascii="Arial" w:hAnsi="Arial" w:cs="Arial"/>
          <w:color w:val="auto"/>
          <w:sz w:val="22"/>
        </w:rPr>
      </w:pPr>
      <w:r w:rsidRPr="00E36C9E">
        <w:rPr>
          <w:rFonts w:ascii="Arial" w:hAnsi="Arial" w:cs="Arial"/>
          <w:sz w:val="22"/>
        </w:rPr>
        <w:t xml:space="preserve">A partir das </w:t>
      </w:r>
      <w:r w:rsidR="00EC5B94">
        <w:rPr>
          <w:rFonts w:ascii="Arial" w:hAnsi="Arial" w:cs="Arial"/>
          <w:sz w:val="22"/>
        </w:rPr>
        <w:t>9</w:t>
      </w:r>
      <w:r w:rsidRPr="00E36C9E">
        <w:rPr>
          <w:rFonts w:ascii="Arial" w:hAnsi="Arial" w:cs="Arial"/>
          <w:sz w:val="22"/>
        </w:rPr>
        <w:t>:</w:t>
      </w:r>
      <w:r w:rsidR="003217DA">
        <w:rPr>
          <w:rFonts w:ascii="Arial" w:hAnsi="Arial" w:cs="Arial"/>
          <w:sz w:val="22"/>
        </w:rPr>
        <w:t>00</w:t>
      </w:r>
      <w:r w:rsidRPr="00E36C9E">
        <w:rPr>
          <w:rFonts w:ascii="Arial" w:hAnsi="Arial" w:cs="Arial"/>
          <w:sz w:val="22"/>
        </w:rPr>
        <w:t>h</w:t>
      </w:r>
      <w:r w:rsidR="0055406C">
        <w:rPr>
          <w:rFonts w:ascii="Arial" w:hAnsi="Arial" w:cs="Arial"/>
          <w:sz w:val="22"/>
        </w:rPr>
        <w:t xml:space="preserve"> (DF)</w:t>
      </w:r>
      <w:r w:rsidRPr="00E36C9E">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EF1BE7">
      <w:pPr>
        <w:spacing w:after="0" w:line="240" w:lineRule="auto"/>
        <w:ind w:left="0" w:right="-30" w:firstLine="0"/>
        <w:rPr>
          <w:rFonts w:ascii="Arial" w:hAnsi="Arial" w:cs="Arial"/>
          <w:sz w:val="22"/>
        </w:rPr>
      </w:pPr>
    </w:p>
    <w:p w14:paraId="2DFBDDD9"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EF1BE7">
      <w:pPr>
        <w:spacing w:after="0" w:line="240" w:lineRule="auto"/>
        <w:ind w:left="0" w:right="-30" w:firstLine="0"/>
        <w:rPr>
          <w:rFonts w:ascii="Arial" w:hAnsi="Arial" w:cs="Arial"/>
          <w:sz w:val="22"/>
        </w:rPr>
      </w:pPr>
    </w:p>
    <w:p w14:paraId="327A91CB"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lance deverá ser ofertado pelo valor unitário do item/lote. </w:t>
      </w:r>
    </w:p>
    <w:p w14:paraId="72FF883E" w14:textId="77777777" w:rsidR="00EC5B94" w:rsidRPr="00F11F33" w:rsidRDefault="00EC5B94" w:rsidP="00EF1BE7">
      <w:pPr>
        <w:spacing w:after="0" w:line="240" w:lineRule="auto"/>
        <w:ind w:left="0" w:right="-30" w:firstLine="0"/>
        <w:rPr>
          <w:rFonts w:ascii="Arial" w:hAnsi="Arial" w:cs="Arial"/>
          <w:sz w:val="22"/>
        </w:rPr>
      </w:pPr>
    </w:p>
    <w:p w14:paraId="2337E8EC"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EF1BE7">
      <w:pPr>
        <w:spacing w:after="0" w:line="240" w:lineRule="auto"/>
        <w:ind w:left="0" w:right="-30" w:firstLine="0"/>
        <w:rPr>
          <w:rFonts w:ascii="Arial" w:hAnsi="Arial" w:cs="Arial"/>
          <w:sz w:val="22"/>
        </w:rPr>
      </w:pPr>
    </w:p>
    <w:p w14:paraId="32EF66D9" w14:textId="3F487BB1"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EF1BE7">
      <w:pPr>
        <w:spacing w:after="0" w:line="240" w:lineRule="auto"/>
        <w:ind w:left="0" w:right="-30" w:firstLine="0"/>
        <w:rPr>
          <w:rFonts w:ascii="Arial" w:hAnsi="Arial" w:cs="Arial"/>
          <w:sz w:val="22"/>
        </w:rPr>
      </w:pPr>
    </w:p>
    <w:p w14:paraId="254966C1"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EF1BE7">
      <w:pPr>
        <w:spacing w:after="0" w:line="240" w:lineRule="auto"/>
        <w:ind w:left="0" w:right="-30" w:firstLine="0"/>
        <w:rPr>
          <w:rFonts w:ascii="Arial" w:hAnsi="Arial" w:cs="Arial"/>
          <w:sz w:val="22"/>
        </w:rPr>
      </w:pPr>
    </w:p>
    <w:p w14:paraId="0BF7BE60"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EF1BE7">
      <w:pPr>
        <w:spacing w:after="0" w:line="240" w:lineRule="auto"/>
        <w:ind w:left="0" w:right="-30" w:firstLine="0"/>
        <w:rPr>
          <w:rFonts w:ascii="Arial" w:hAnsi="Arial" w:cs="Arial"/>
          <w:sz w:val="22"/>
        </w:rPr>
      </w:pPr>
    </w:p>
    <w:p w14:paraId="2D582EAE" w14:textId="77777777" w:rsidR="00EC5B94"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0AB9FAF2"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EF1BE7">
      <w:pPr>
        <w:spacing w:after="0" w:line="240" w:lineRule="auto"/>
        <w:ind w:left="0" w:right="-30" w:firstLine="0"/>
        <w:rPr>
          <w:rFonts w:ascii="Arial" w:hAnsi="Arial" w:cs="Arial"/>
          <w:sz w:val="22"/>
        </w:rPr>
      </w:pPr>
    </w:p>
    <w:p w14:paraId="1BDCC4F9"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EF1BE7">
      <w:pPr>
        <w:spacing w:after="0" w:line="240" w:lineRule="auto"/>
        <w:ind w:left="0" w:right="-30" w:firstLine="0"/>
        <w:rPr>
          <w:rFonts w:ascii="Arial" w:hAnsi="Arial" w:cs="Arial"/>
          <w:sz w:val="22"/>
        </w:rPr>
      </w:pPr>
    </w:p>
    <w:p w14:paraId="7F7D3AA0" w14:textId="77777777" w:rsidR="00600190" w:rsidRPr="00F11F33"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lastRenderedPageBreak/>
        <w:t xml:space="preserve"> </w:t>
      </w:r>
    </w:p>
    <w:p w14:paraId="49A8CEBD" w14:textId="77777777" w:rsidR="00600190" w:rsidRDefault="00000000">
      <w:pPr>
        <w:numPr>
          <w:ilvl w:val="0"/>
          <w:numId w:val="8"/>
        </w:numPr>
        <w:spacing w:after="0" w:line="240" w:lineRule="auto"/>
        <w:ind w:left="0" w:right="-30"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000000" w:rsidP="009E338C">
      <w:pPr>
        <w:spacing w:after="0" w:line="240" w:lineRule="auto"/>
        <w:ind w:left="0" w:right="-30" w:firstLine="0"/>
        <w:rPr>
          <w:rFonts w:ascii="Arial" w:hAnsi="Arial" w:cs="Arial"/>
          <w:sz w:val="22"/>
        </w:rPr>
      </w:pPr>
      <w:r w:rsidRPr="00F11F33">
        <w:rPr>
          <w:rFonts w:ascii="Arial" w:hAnsi="Arial" w:cs="Arial"/>
          <w:sz w:val="22"/>
        </w:rPr>
        <w:t xml:space="preserve"> </w:t>
      </w:r>
    </w:p>
    <w:p w14:paraId="3F9B55E3"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EF1BE7">
      <w:pPr>
        <w:spacing w:after="0" w:line="240" w:lineRule="auto"/>
        <w:ind w:left="0" w:right="-30" w:firstLine="0"/>
        <w:rPr>
          <w:rFonts w:ascii="Arial" w:hAnsi="Arial" w:cs="Arial"/>
          <w:sz w:val="22"/>
        </w:rPr>
      </w:pPr>
    </w:p>
    <w:p w14:paraId="0FBD807F" w14:textId="77777777" w:rsidR="00E00C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7A485F50" w14:textId="64475DC8" w:rsidR="00600190" w:rsidRDefault="002118F3">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EF1BE7">
      <w:pPr>
        <w:spacing w:after="0" w:line="240" w:lineRule="auto"/>
        <w:ind w:left="0" w:right="-30" w:firstLine="0"/>
        <w:rPr>
          <w:rFonts w:ascii="Arial" w:hAnsi="Arial" w:cs="Arial"/>
          <w:sz w:val="22"/>
        </w:rPr>
      </w:pPr>
    </w:p>
    <w:p w14:paraId="457D8A4E"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Em qualquer caso, concluída a negociação, o resultado será registrado na ata do procedimento da dispensa eletrônica. </w:t>
      </w:r>
    </w:p>
    <w:p w14:paraId="34675AD5" w14:textId="77777777" w:rsidR="00E00C90" w:rsidRPr="00F11F33" w:rsidRDefault="00E00C90" w:rsidP="00EF1BE7">
      <w:pPr>
        <w:spacing w:after="0" w:line="240" w:lineRule="auto"/>
        <w:ind w:left="0" w:right="-30" w:firstLine="0"/>
        <w:rPr>
          <w:rFonts w:ascii="Arial" w:hAnsi="Arial" w:cs="Arial"/>
          <w:sz w:val="22"/>
        </w:rPr>
      </w:pPr>
    </w:p>
    <w:p w14:paraId="7C2FB11E"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EF1BE7">
      <w:pPr>
        <w:spacing w:after="0" w:line="240" w:lineRule="auto"/>
        <w:ind w:left="0" w:right="-30" w:firstLine="0"/>
        <w:rPr>
          <w:rFonts w:ascii="Arial" w:hAnsi="Arial" w:cs="Arial"/>
          <w:sz w:val="22"/>
        </w:rPr>
      </w:pPr>
    </w:p>
    <w:p w14:paraId="4CAAC37C" w14:textId="2756BD19"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EF1BE7">
      <w:pPr>
        <w:spacing w:after="0" w:line="240" w:lineRule="auto"/>
        <w:ind w:left="0" w:right="-30" w:firstLine="0"/>
        <w:rPr>
          <w:rFonts w:ascii="Arial" w:hAnsi="Arial" w:cs="Arial"/>
          <w:sz w:val="22"/>
        </w:rPr>
      </w:pPr>
    </w:p>
    <w:p w14:paraId="4E1A41FD"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EF1BE7">
      <w:pPr>
        <w:spacing w:after="0" w:line="240" w:lineRule="auto"/>
        <w:ind w:left="0" w:right="-30" w:firstLine="0"/>
        <w:rPr>
          <w:rFonts w:ascii="Arial" w:hAnsi="Arial" w:cs="Arial"/>
          <w:sz w:val="22"/>
        </w:rPr>
      </w:pPr>
    </w:p>
    <w:p w14:paraId="60626DDC"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EF1BE7">
      <w:pPr>
        <w:spacing w:after="0" w:line="240" w:lineRule="auto"/>
        <w:ind w:left="0" w:right="-30" w:firstLine="0"/>
        <w:rPr>
          <w:rFonts w:ascii="Arial" w:hAnsi="Arial" w:cs="Arial"/>
          <w:sz w:val="22"/>
        </w:rPr>
      </w:pPr>
    </w:p>
    <w:p w14:paraId="3B1D80CA"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EF1BE7">
      <w:pPr>
        <w:spacing w:after="0" w:line="240" w:lineRule="auto"/>
        <w:ind w:left="0" w:right="-30" w:firstLine="0"/>
        <w:rPr>
          <w:rFonts w:ascii="Arial" w:hAnsi="Arial" w:cs="Arial"/>
          <w:sz w:val="22"/>
        </w:rPr>
      </w:pPr>
    </w:p>
    <w:p w14:paraId="75E2A67D"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EF1BE7">
      <w:pPr>
        <w:spacing w:after="0" w:line="240" w:lineRule="auto"/>
        <w:ind w:left="0" w:right="-30" w:firstLine="0"/>
        <w:rPr>
          <w:rFonts w:ascii="Arial" w:hAnsi="Arial" w:cs="Arial"/>
          <w:sz w:val="22"/>
        </w:rPr>
      </w:pPr>
    </w:p>
    <w:p w14:paraId="3D3B02F0" w14:textId="468554C0" w:rsidR="00E00C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EF1BE7">
      <w:pPr>
        <w:spacing w:after="0" w:line="240" w:lineRule="auto"/>
        <w:ind w:left="0" w:right="-30" w:firstLine="0"/>
        <w:rPr>
          <w:rFonts w:ascii="Arial" w:hAnsi="Arial" w:cs="Arial"/>
          <w:sz w:val="22"/>
        </w:rPr>
      </w:pPr>
    </w:p>
    <w:p w14:paraId="6585C518"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EF1BE7">
      <w:pPr>
        <w:spacing w:after="0" w:line="240" w:lineRule="auto"/>
        <w:ind w:left="0" w:right="-30" w:firstLine="0"/>
        <w:rPr>
          <w:rFonts w:ascii="Arial" w:hAnsi="Arial" w:cs="Arial"/>
          <w:sz w:val="22"/>
        </w:rPr>
      </w:pPr>
    </w:p>
    <w:p w14:paraId="57E72340"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EF1BE7">
      <w:pPr>
        <w:spacing w:after="0" w:line="240" w:lineRule="auto"/>
        <w:ind w:left="0" w:right="-30" w:firstLine="0"/>
        <w:rPr>
          <w:rFonts w:ascii="Arial" w:hAnsi="Arial" w:cs="Arial"/>
          <w:sz w:val="22"/>
        </w:rPr>
      </w:pPr>
    </w:p>
    <w:p w14:paraId="59403FEA"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62A65BC8" w14:textId="77777777" w:rsidR="00E00C90" w:rsidRPr="00F11F33" w:rsidRDefault="00E00C90" w:rsidP="00EF1BE7">
      <w:pPr>
        <w:spacing w:after="0" w:line="240" w:lineRule="auto"/>
        <w:ind w:left="0" w:right="-30" w:firstLine="0"/>
        <w:rPr>
          <w:rFonts w:ascii="Arial" w:hAnsi="Arial" w:cs="Arial"/>
          <w:sz w:val="22"/>
        </w:rPr>
      </w:pPr>
    </w:p>
    <w:p w14:paraId="10E0E2E8"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EF1BE7">
      <w:pPr>
        <w:spacing w:after="0" w:line="240" w:lineRule="auto"/>
        <w:ind w:left="0" w:right="-30" w:firstLine="0"/>
        <w:rPr>
          <w:rFonts w:ascii="Arial" w:hAnsi="Arial" w:cs="Arial"/>
          <w:sz w:val="22"/>
        </w:rPr>
      </w:pPr>
    </w:p>
    <w:p w14:paraId="1E6D8B2A"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F11F33" w:rsidRDefault="0055406C" w:rsidP="0055406C">
      <w:pPr>
        <w:spacing w:after="0" w:line="240" w:lineRule="auto"/>
        <w:ind w:left="0" w:right="-30" w:firstLine="0"/>
        <w:rPr>
          <w:rFonts w:ascii="Arial" w:hAnsi="Arial" w:cs="Arial"/>
          <w:sz w:val="22"/>
        </w:rPr>
      </w:pPr>
    </w:p>
    <w:p w14:paraId="6B809C87"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EF1BE7">
      <w:pPr>
        <w:spacing w:after="0" w:line="240" w:lineRule="auto"/>
        <w:ind w:left="0" w:right="-30" w:firstLine="0"/>
        <w:rPr>
          <w:rFonts w:ascii="Arial" w:hAnsi="Arial" w:cs="Arial"/>
          <w:sz w:val="22"/>
        </w:rPr>
      </w:pPr>
    </w:p>
    <w:p w14:paraId="2526A3F1" w14:textId="77777777" w:rsidR="00E00C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20DB129F"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EF1BE7">
      <w:pPr>
        <w:spacing w:after="0" w:line="240" w:lineRule="auto"/>
        <w:ind w:left="0" w:right="-30" w:firstLine="0"/>
        <w:rPr>
          <w:rFonts w:ascii="Arial" w:hAnsi="Arial" w:cs="Arial"/>
          <w:sz w:val="22"/>
        </w:rPr>
      </w:pPr>
    </w:p>
    <w:p w14:paraId="0F66337C"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EF1BE7">
      <w:pPr>
        <w:spacing w:after="0" w:line="240" w:lineRule="auto"/>
        <w:ind w:left="0" w:right="-30" w:firstLine="0"/>
        <w:rPr>
          <w:rFonts w:ascii="Arial" w:hAnsi="Arial" w:cs="Arial"/>
          <w:sz w:val="22"/>
        </w:rPr>
      </w:pPr>
    </w:p>
    <w:p w14:paraId="5ED1C7BB"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EF1BE7">
      <w:pPr>
        <w:spacing w:after="0" w:line="240" w:lineRule="auto"/>
        <w:ind w:left="0" w:right="-30" w:firstLine="0"/>
        <w:rPr>
          <w:rFonts w:ascii="Arial" w:hAnsi="Arial" w:cs="Arial"/>
          <w:sz w:val="22"/>
        </w:rPr>
      </w:pPr>
    </w:p>
    <w:p w14:paraId="30E826CD" w14:textId="77777777" w:rsidR="00600190" w:rsidRPr="00F11F33"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EF1BE7">
      <w:pPr>
        <w:spacing w:after="0" w:line="240" w:lineRule="auto"/>
        <w:ind w:left="0" w:right="-30" w:firstLine="0"/>
        <w:rPr>
          <w:rFonts w:ascii="Arial" w:hAnsi="Arial" w:cs="Arial"/>
          <w:sz w:val="22"/>
        </w:rPr>
      </w:pPr>
    </w:p>
    <w:p w14:paraId="16D86422" w14:textId="77777777" w:rsidR="00600190" w:rsidRPr="00F11F33"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66D1271" w14:textId="15F9CF8E" w:rsidR="00595C36" w:rsidRPr="00F273BA" w:rsidRDefault="00000000" w:rsidP="00595C36">
      <w:pPr>
        <w:numPr>
          <w:ilvl w:val="0"/>
          <w:numId w:val="8"/>
        </w:numPr>
        <w:spacing w:after="0" w:line="240" w:lineRule="auto"/>
        <w:ind w:left="0" w:right="-30"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EF1BE7">
      <w:pPr>
        <w:spacing w:after="0" w:line="240" w:lineRule="auto"/>
        <w:ind w:left="0" w:right="-30" w:firstLine="0"/>
        <w:rPr>
          <w:rFonts w:ascii="Arial" w:hAnsi="Arial" w:cs="Arial"/>
          <w:sz w:val="22"/>
        </w:rPr>
      </w:pPr>
    </w:p>
    <w:p w14:paraId="609C2A71" w14:textId="43B69224" w:rsidR="009715FE" w:rsidRPr="00735C7F" w:rsidRDefault="00000000">
      <w:pPr>
        <w:numPr>
          <w:ilvl w:val="1"/>
          <w:numId w:val="8"/>
        </w:numPr>
        <w:spacing w:after="0" w:line="240" w:lineRule="auto"/>
        <w:ind w:left="0" w:right="-30"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rsidP="007A24BA">
      <w:pPr>
        <w:pStyle w:val="PargrafodaLista"/>
        <w:numPr>
          <w:ilvl w:val="5"/>
          <w:numId w:val="3"/>
        </w:numPr>
        <w:spacing w:after="0" w:line="240" w:lineRule="auto"/>
        <w:ind w:left="0" w:right="-30" w:firstLine="142"/>
        <w:rPr>
          <w:rFonts w:ascii="Arial" w:hAnsi="Arial" w:cs="Arial"/>
          <w:sz w:val="22"/>
        </w:rPr>
      </w:pPr>
      <w:r>
        <w:rPr>
          <w:rFonts w:ascii="Arial" w:hAnsi="Arial" w:cs="Arial"/>
          <w:sz w:val="22"/>
        </w:rPr>
        <w:t>SICAF;</w:t>
      </w:r>
    </w:p>
    <w:p w14:paraId="61BF27A9" w14:textId="3A77ACD4" w:rsidR="00600190" w:rsidRPr="009715FE" w:rsidRDefault="00000000" w:rsidP="007A24BA">
      <w:pPr>
        <w:numPr>
          <w:ilvl w:val="5"/>
          <w:numId w:val="3"/>
        </w:numPr>
        <w:spacing w:after="0" w:line="240" w:lineRule="auto"/>
        <w:ind w:left="709" w:right="-30" w:hanging="567"/>
        <w:rPr>
          <w:rFonts w:ascii="Arial" w:hAnsi="Arial" w:cs="Arial"/>
          <w:sz w:val="22"/>
        </w:rPr>
      </w:pPr>
      <w:r w:rsidRPr="00F11F33">
        <w:rPr>
          <w:rFonts w:ascii="Arial" w:hAnsi="Arial" w:cs="Arial"/>
          <w:sz w:val="22"/>
        </w:rPr>
        <w:t>Cadastro Nacional de Empresas Inidôneas e Suspensas - CEIS, mantido pela Controladoria-</w:t>
      </w:r>
      <w:r w:rsidRPr="009715FE">
        <w:rPr>
          <w:rFonts w:ascii="Arial" w:hAnsi="Arial" w:cs="Arial"/>
          <w:sz w:val="22"/>
        </w:rPr>
        <w:t>Geral da União (www.portaldatransparencia.gov.br/</w:t>
      </w:r>
      <w:proofErr w:type="spellStart"/>
      <w:r w:rsidRPr="009715FE">
        <w:rPr>
          <w:rFonts w:ascii="Arial" w:hAnsi="Arial" w:cs="Arial"/>
          <w:sz w:val="22"/>
        </w:rPr>
        <w:t>ceis</w:t>
      </w:r>
      <w:proofErr w:type="spellEnd"/>
      <w:r w:rsidRPr="009715FE">
        <w:rPr>
          <w:rFonts w:ascii="Arial" w:hAnsi="Arial" w:cs="Arial"/>
          <w:sz w:val="22"/>
        </w:rPr>
        <w:t xml:space="preserve">);     </w:t>
      </w:r>
    </w:p>
    <w:p w14:paraId="5AA1BE55" w14:textId="10B62002" w:rsidR="009715FE" w:rsidRDefault="00000000" w:rsidP="007A24BA">
      <w:pPr>
        <w:numPr>
          <w:ilvl w:val="5"/>
          <w:numId w:val="3"/>
        </w:numPr>
        <w:spacing w:after="0" w:line="240" w:lineRule="auto"/>
        <w:ind w:left="709" w:right="-30" w:hanging="567"/>
        <w:rPr>
          <w:rFonts w:ascii="Arial" w:hAnsi="Arial" w:cs="Arial"/>
          <w:sz w:val="22"/>
        </w:rPr>
      </w:pPr>
      <w:r w:rsidRPr="00F11F33">
        <w:rPr>
          <w:rFonts w:ascii="Arial" w:hAnsi="Arial" w:cs="Arial"/>
          <w:sz w:val="22"/>
        </w:rPr>
        <w:t>Cadastro Nacional de Condenações Cíveis por Atos de Improbidade Administrativa, mantido pelo Conselho Nacional de Justiça (</w:t>
      </w:r>
      <w:hyperlink r:id="rId14" w:history="1">
        <w:r w:rsidR="00772AF4" w:rsidRPr="00EC3EB0">
          <w:rPr>
            <w:rStyle w:val="Hyperlink"/>
            <w:rFonts w:ascii="Arial" w:hAnsi="Arial" w:cs="Arial"/>
            <w:sz w:val="22"/>
          </w:rPr>
          <w:t>www.cnj.jus.br/</w:t>
        </w:r>
      </w:hyperlink>
      <w:r w:rsidR="00772AF4">
        <w:rPr>
          <w:rFonts w:ascii="Arial" w:hAnsi="Arial" w:cs="Arial"/>
          <w:sz w:val="22"/>
        </w:rPr>
        <w:t xml:space="preserve"> </w:t>
      </w:r>
      <w:r w:rsidRPr="00F11F33">
        <w:rPr>
          <w:rFonts w:ascii="Arial" w:hAnsi="Arial" w:cs="Arial"/>
          <w:sz w:val="22"/>
        </w:rPr>
        <w:t>improbidade_</w:t>
      </w:r>
      <w:r w:rsidR="00772AF4">
        <w:rPr>
          <w:rFonts w:ascii="Arial" w:hAnsi="Arial" w:cs="Arial"/>
          <w:sz w:val="22"/>
        </w:rPr>
        <w:t xml:space="preserve"> </w:t>
      </w:r>
      <w:proofErr w:type="spellStart"/>
      <w:r w:rsidRPr="00F11F33">
        <w:rPr>
          <w:rFonts w:ascii="Arial" w:hAnsi="Arial" w:cs="Arial"/>
          <w:sz w:val="22"/>
        </w:rPr>
        <w:t>adm</w:t>
      </w:r>
      <w:proofErr w:type="spellEnd"/>
      <w:r w:rsidRPr="00F11F33">
        <w:rPr>
          <w:rFonts w:ascii="Arial" w:hAnsi="Arial" w:cs="Arial"/>
          <w:sz w:val="22"/>
        </w:rPr>
        <w:t>/</w:t>
      </w:r>
      <w:r w:rsidR="00772AF4">
        <w:rPr>
          <w:rFonts w:ascii="Arial" w:hAnsi="Arial" w:cs="Arial"/>
          <w:sz w:val="22"/>
        </w:rPr>
        <w:t xml:space="preserve"> </w:t>
      </w:r>
      <w:r w:rsidRPr="00F11F33">
        <w:rPr>
          <w:rFonts w:ascii="Arial" w:hAnsi="Arial" w:cs="Arial"/>
          <w:sz w:val="22"/>
        </w:rPr>
        <w:t>consultar_</w:t>
      </w:r>
      <w:r w:rsidR="00772AF4">
        <w:rPr>
          <w:rFonts w:ascii="Arial" w:hAnsi="Arial" w:cs="Arial"/>
          <w:sz w:val="22"/>
        </w:rPr>
        <w:t xml:space="preserve"> </w:t>
      </w:r>
      <w:r w:rsidRPr="00F11F33">
        <w:rPr>
          <w:rFonts w:ascii="Arial" w:hAnsi="Arial" w:cs="Arial"/>
          <w:sz w:val="22"/>
        </w:rPr>
        <w:t>requerido.</w:t>
      </w:r>
      <w:r w:rsidR="00772AF4">
        <w:rPr>
          <w:rFonts w:ascii="Arial" w:hAnsi="Arial" w:cs="Arial"/>
          <w:sz w:val="22"/>
        </w:rPr>
        <w:t xml:space="preserve"> </w:t>
      </w:r>
      <w:proofErr w:type="spellStart"/>
      <w:r w:rsidRPr="00F11F33">
        <w:rPr>
          <w:rFonts w:ascii="Arial" w:hAnsi="Arial" w:cs="Arial"/>
          <w:sz w:val="22"/>
        </w:rPr>
        <w:t>php</w:t>
      </w:r>
      <w:proofErr w:type="spellEnd"/>
      <w:r w:rsidRPr="00F11F33">
        <w:rPr>
          <w:rFonts w:ascii="Arial" w:hAnsi="Arial" w:cs="Arial"/>
          <w:sz w:val="22"/>
        </w:rPr>
        <w:t xml:space="preserve">).    </w:t>
      </w:r>
    </w:p>
    <w:p w14:paraId="7D617228" w14:textId="23A1A51D" w:rsidR="00600190" w:rsidRDefault="00000000" w:rsidP="007A24BA">
      <w:pPr>
        <w:numPr>
          <w:ilvl w:val="5"/>
          <w:numId w:val="3"/>
        </w:numPr>
        <w:spacing w:after="0" w:line="240" w:lineRule="auto"/>
        <w:ind w:left="0" w:right="-30" w:firstLine="142"/>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EF1BE7">
      <w:pPr>
        <w:spacing w:after="0" w:line="240" w:lineRule="auto"/>
        <w:ind w:left="0" w:right="-30" w:firstLine="0"/>
        <w:rPr>
          <w:rFonts w:ascii="Arial" w:hAnsi="Arial" w:cs="Arial"/>
          <w:sz w:val="22"/>
        </w:rPr>
      </w:pPr>
    </w:p>
    <w:p w14:paraId="1E655AB9" w14:textId="572CA65B" w:rsidR="00600190" w:rsidRDefault="009715FE">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EF1BE7">
      <w:pPr>
        <w:spacing w:after="0" w:line="240" w:lineRule="auto"/>
        <w:ind w:left="0" w:right="-30" w:firstLine="0"/>
        <w:rPr>
          <w:rFonts w:ascii="Arial" w:hAnsi="Arial" w:cs="Arial"/>
          <w:sz w:val="22"/>
        </w:rPr>
      </w:pPr>
    </w:p>
    <w:p w14:paraId="31563E27" w14:textId="66F6E3FF" w:rsidR="00600190" w:rsidRDefault="009715FE">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F11F33" w:rsidRDefault="007402DF" w:rsidP="007402DF">
      <w:pPr>
        <w:spacing w:after="0" w:line="240" w:lineRule="auto"/>
        <w:ind w:left="0" w:right="-30" w:firstLine="0"/>
        <w:rPr>
          <w:rFonts w:ascii="Arial" w:hAnsi="Arial" w:cs="Arial"/>
          <w:sz w:val="22"/>
        </w:rPr>
      </w:pPr>
    </w:p>
    <w:p w14:paraId="549B3AEE" w14:textId="77777777" w:rsidR="00600190" w:rsidRDefault="00000000">
      <w:pPr>
        <w:numPr>
          <w:ilvl w:val="3"/>
          <w:numId w:val="8"/>
        </w:numPr>
        <w:spacing w:after="0" w:line="240" w:lineRule="auto"/>
        <w:ind w:left="0" w:right="-30" w:firstLine="0"/>
        <w:rPr>
          <w:rFonts w:ascii="Arial" w:hAnsi="Arial" w:cs="Arial"/>
          <w:sz w:val="22"/>
        </w:rPr>
      </w:pPr>
      <w:r w:rsidRPr="00F11F33">
        <w:rPr>
          <w:rFonts w:ascii="Arial" w:hAnsi="Arial" w:cs="Arial"/>
          <w:sz w:val="22"/>
        </w:rPr>
        <w:lastRenderedPageBreak/>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EF1BE7">
      <w:pPr>
        <w:spacing w:after="0" w:line="240" w:lineRule="auto"/>
        <w:ind w:left="0" w:right="-30" w:firstLine="0"/>
        <w:rPr>
          <w:rFonts w:ascii="Arial" w:hAnsi="Arial" w:cs="Arial"/>
          <w:sz w:val="22"/>
        </w:rPr>
      </w:pPr>
    </w:p>
    <w:p w14:paraId="6230915A" w14:textId="77777777" w:rsidR="00600190" w:rsidRDefault="00000000">
      <w:pPr>
        <w:numPr>
          <w:ilvl w:val="4"/>
          <w:numId w:val="8"/>
        </w:numPr>
        <w:spacing w:after="0" w:line="240" w:lineRule="auto"/>
        <w:ind w:left="0" w:right="-30"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EF1BE7">
      <w:pPr>
        <w:spacing w:after="0" w:line="240" w:lineRule="auto"/>
        <w:ind w:left="0" w:right="-30" w:firstLine="0"/>
        <w:rPr>
          <w:rFonts w:ascii="Arial" w:hAnsi="Arial" w:cs="Arial"/>
          <w:sz w:val="22"/>
        </w:rPr>
      </w:pPr>
    </w:p>
    <w:p w14:paraId="033D1B8D" w14:textId="3B3841F6" w:rsidR="00600190" w:rsidRPr="004872CC" w:rsidRDefault="00000000">
      <w:pPr>
        <w:numPr>
          <w:ilvl w:val="4"/>
          <w:numId w:val="8"/>
        </w:numPr>
        <w:spacing w:after="0" w:line="240" w:lineRule="auto"/>
        <w:ind w:left="0" w:right="-30"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EF1BE7">
      <w:pPr>
        <w:spacing w:after="0" w:line="240" w:lineRule="auto"/>
        <w:ind w:left="0" w:right="-30" w:firstLine="0"/>
        <w:rPr>
          <w:rFonts w:ascii="Arial" w:hAnsi="Arial" w:cs="Arial"/>
          <w:sz w:val="22"/>
        </w:rPr>
      </w:pPr>
    </w:p>
    <w:p w14:paraId="5A56A5CC"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EF1BE7">
      <w:pPr>
        <w:spacing w:after="0" w:line="240" w:lineRule="auto"/>
        <w:ind w:left="0" w:right="-30" w:firstLine="0"/>
        <w:rPr>
          <w:rFonts w:ascii="Arial" w:hAnsi="Arial" w:cs="Arial"/>
          <w:sz w:val="22"/>
        </w:rPr>
      </w:pPr>
    </w:p>
    <w:p w14:paraId="49235815" w14:textId="77777777" w:rsidR="00600190" w:rsidRPr="00F11F33"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A168411"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EF1BE7">
      <w:pPr>
        <w:spacing w:after="0" w:line="240" w:lineRule="auto"/>
        <w:ind w:left="0" w:right="-30" w:firstLine="0"/>
        <w:rPr>
          <w:rFonts w:ascii="Arial" w:hAnsi="Arial" w:cs="Arial"/>
          <w:sz w:val="22"/>
        </w:rPr>
      </w:pPr>
    </w:p>
    <w:p w14:paraId="4CD583AD"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O descumprimento do subitem acima implicará a inabilitação do fornecedor, exceto se a consulta aos sítios eletrônicos oficiais emissores de certidões lograr êxito em encontrar a(s) certidão(</w:t>
      </w:r>
      <w:proofErr w:type="spellStart"/>
      <w:r w:rsidRPr="00F11F33">
        <w:rPr>
          <w:rFonts w:ascii="Arial" w:hAnsi="Arial" w:cs="Arial"/>
          <w:sz w:val="22"/>
        </w:rPr>
        <w:t>ões</w:t>
      </w:r>
      <w:proofErr w:type="spellEnd"/>
      <w:r w:rsidRPr="00F11F33">
        <w:rPr>
          <w:rFonts w:ascii="Arial" w:hAnsi="Arial" w:cs="Arial"/>
          <w:sz w:val="22"/>
        </w:rPr>
        <w:t xml:space="preserve">) válida(s). </w:t>
      </w:r>
    </w:p>
    <w:p w14:paraId="4461B2F2" w14:textId="77777777" w:rsidR="004872CC" w:rsidRPr="00F11F33" w:rsidRDefault="004872CC" w:rsidP="00EF1BE7">
      <w:pPr>
        <w:spacing w:after="0" w:line="240" w:lineRule="auto"/>
        <w:ind w:left="0" w:right="-30" w:firstLine="0"/>
        <w:rPr>
          <w:rFonts w:ascii="Arial" w:hAnsi="Arial" w:cs="Arial"/>
          <w:sz w:val="22"/>
        </w:rPr>
      </w:pPr>
    </w:p>
    <w:p w14:paraId="3629554C"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EF1BE7">
      <w:pPr>
        <w:spacing w:after="0" w:line="240" w:lineRule="auto"/>
        <w:ind w:left="0" w:right="-30" w:firstLine="0"/>
        <w:rPr>
          <w:rFonts w:ascii="Arial" w:hAnsi="Arial" w:cs="Arial"/>
          <w:sz w:val="22"/>
        </w:rPr>
      </w:pPr>
    </w:p>
    <w:p w14:paraId="6ABA0917" w14:textId="0339A3AB"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C34B75D" w14:textId="77777777" w:rsidR="004872CC" w:rsidRDefault="004872CC" w:rsidP="00EF1BE7">
      <w:pPr>
        <w:pStyle w:val="PargrafodaLista"/>
        <w:spacing w:after="0" w:line="240" w:lineRule="auto"/>
        <w:ind w:left="0" w:firstLine="0"/>
        <w:contextualSpacing w:val="0"/>
        <w:rPr>
          <w:rFonts w:ascii="Arial" w:hAnsi="Arial" w:cs="Arial"/>
          <w:sz w:val="22"/>
        </w:rPr>
      </w:pPr>
    </w:p>
    <w:p w14:paraId="3541DFF1" w14:textId="77777777" w:rsidR="004872CC" w:rsidRPr="004872CC" w:rsidRDefault="00000000">
      <w:pPr>
        <w:numPr>
          <w:ilvl w:val="1"/>
          <w:numId w:val="8"/>
        </w:numPr>
        <w:spacing w:after="0" w:line="240" w:lineRule="auto"/>
        <w:ind w:left="0" w:right="-30" w:firstLine="0"/>
        <w:rPr>
          <w:rFonts w:ascii="Arial" w:hAnsi="Arial" w:cs="Arial"/>
          <w:sz w:val="22"/>
        </w:rPr>
      </w:pPr>
      <w:r w:rsidRPr="004872CC">
        <w:rPr>
          <w:rFonts w:ascii="Arial" w:hAnsi="Arial" w:cs="Arial"/>
          <w:sz w:val="22"/>
        </w:rPr>
        <w:t xml:space="preserve">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w:t>
      </w:r>
      <w:r w:rsidR="004872CC" w:rsidRPr="004872CC">
        <w:rPr>
          <w:rFonts w:ascii="Arial" w:hAnsi="Arial" w:cs="Arial"/>
          <w:sz w:val="22"/>
        </w:rPr>
        <w:t xml:space="preserve">do balanço patrimonial e das demonstrações contábeis do último exercício. </w:t>
      </w:r>
    </w:p>
    <w:p w14:paraId="7DFBB84E" w14:textId="3B38DFB7" w:rsidR="00600190" w:rsidRPr="00F11F33" w:rsidRDefault="00600190" w:rsidP="00EF1BE7">
      <w:pPr>
        <w:spacing w:after="0" w:line="240" w:lineRule="auto"/>
        <w:ind w:left="0" w:right="-30" w:firstLine="0"/>
        <w:rPr>
          <w:rFonts w:ascii="Arial" w:hAnsi="Arial" w:cs="Arial"/>
          <w:sz w:val="22"/>
        </w:rPr>
      </w:pPr>
    </w:p>
    <w:p w14:paraId="0DACB75D" w14:textId="77777777" w:rsidR="001B0D26"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Havendo necessidade de analisar minuciosamente os documentos exigidos, a sessão será suspensa, sendo informada a nova data e horário para a sua continuidade.</w:t>
      </w:r>
    </w:p>
    <w:p w14:paraId="269CFC63" w14:textId="20B2FD50" w:rsidR="004872CC" w:rsidRPr="00076CDA" w:rsidRDefault="00000000" w:rsidP="001B0D26">
      <w:pPr>
        <w:spacing w:after="0" w:line="240" w:lineRule="auto"/>
        <w:ind w:left="0" w:right="-30" w:firstLine="0"/>
        <w:rPr>
          <w:rFonts w:ascii="Arial" w:hAnsi="Arial" w:cs="Arial"/>
          <w:sz w:val="22"/>
        </w:rPr>
      </w:pPr>
      <w:r w:rsidRPr="00F11F33">
        <w:rPr>
          <w:rFonts w:ascii="Arial" w:hAnsi="Arial" w:cs="Arial"/>
          <w:sz w:val="22"/>
        </w:rPr>
        <w:t xml:space="preserve"> </w:t>
      </w:r>
    </w:p>
    <w:p w14:paraId="1357AB6C"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0F6689C1" w14:textId="77777777" w:rsidR="004872CC" w:rsidRPr="00F11F33" w:rsidRDefault="004872CC" w:rsidP="00EF1BE7">
      <w:pPr>
        <w:spacing w:after="0" w:line="240" w:lineRule="auto"/>
        <w:ind w:left="0" w:right="-30" w:firstLine="0"/>
        <w:rPr>
          <w:rFonts w:ascii="Arial" w:hAnsi="Arial" w:cs="Arial"/>
          <w:sz w:val="22"/>
        </w:rPr>
      </w:pPr>
    </w:p>
    <w:p w14:paraId="25581D23" w14:textId="1B03C89F"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682731">
        <w:rPr>
          <w:rFonts w:ascii="Arial" w:hAnsi="Arial" w:cs="Arial"/>
          <w:sz w:val="22"/>
        </w:rPr>
        <w:t>.</w:t>
      </w:r>
    </w:p>
    <w:p w14:paraId="1B361225" w14:textId="77777777" w:rsidR="00682731" w:rsidRPr="00F11F33" w:rsidRDefault="00682731" w:rsidP="00EF1BE7">
      <w:pPr>
        <w:spacing w:after="0" w:line="240" w:lineRule="auto"/>
        <w:ind w:left="0" w:right="-30" w:firstLine="0"/>
        <w:rPr>
          <w:rFonts w:ascii="Arial" w:hAnsi="Arial" w:cs="Arial"/>
          <w:sz w:val="22"/>
        </w:rPr>
      </w:pPr>
    </w:p>
    <w:p w14:paraId="40628575" w14:textId="77777777" w:rsidR="00600190" w:rsidRPr="00F11F33"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Constatado o atendimento às exigências de habilitação, o fornecedor será habilitado </w:t>
      </w:r>
    </w:p>
    <w:p w14:paraId="1EA6A6C2"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A581E5D" w14:textId="77777777" w:rsidR="00600190" w:rsidRDefault="00000000">
      <w:pPr>
        <w:numPr>
          <w:ilvl w:val="0"/>
          <w:numId w:val="8"/>
        </w:numPr>
        <w:spacing w:after="0" w:line="240" w:lineRule="auto"/>
        <w:ind w:left="0" w:right="-30" w:firstLine="0"/>
        <w:rPr>
          <w:rFonts w:ascii="Arial" w:hAnsi="Arial" w:cs="Arial"/>
          <w:b/>
          <w:bCs/>
          <w:sz w:val="22"/>
        </w:rPr>
      </w:pPr>
      <w:r w:rsidRPr="00682731">
        <w:rPr>
          <w:rFonts w:ascii="Arial" w:hAnsi="Arial" w:cs="Arial"/>
          <w:b/>
          <w:bCs/>
          <w:sz w:val="22"/>
        </w:rPr>
        <w:t xml:space="preserve">CONTRATAÇÃO </w:t>
      </w:r>
    </w:p>
    <w:p w14:paraId="2191D757" w14:textId="7553611E" w:rsidR="00600190" w:rsidRDefault="00000000">
      <w:pPr>
        <w:numPr>
          <w:ilvl w:val="1"/>
          <w:numId w:val="8"/>
        </w:numPr>
        <w:spacing w:after="0" w:line="240" w:lineRule="auto"/>
        <w:ind w:left="0" w:right="-30" w:firstLine="0"/>
        <w:rPr>
          <w:rFonts w:ascii="Arial" w:hAnsi="Arial" w:cs="Arial"/>
          <w:sz w:val="22"/>
        </w:rPr>
      </w:pPr>
      <w:r w:rsidRPr="00D4458B">
        <w:rPr>
          <w:rFonts w:ascii="Arial" w:hAnsi="Arial" w:cs="Arial"/>
          <w:color w:val="auto"/>
          <w:sz w:val="22"/>
        </w:rPr>
        <w:t xml:space="preserve">Após a </w:t>
      </w:r>
      <w:r w:rsidR="004C2FFE" w:rsidRPr="00D4458B">
        <w:rPr>
          <w:rFonts w:ascii="Arial" w:hAnsi="Arial" w:cs="Arial"/>
          <w:color w:val="auto"/>
          <w:sz w:val="22"/>
        </w:rPr>
        <w:t>autorização da autoridade competente</w:t>
      </w:r>
      <w:r w:rsidRPr="00D4458B">
        <w:rPr>
          <w:rFonts w:ascii="Arial" w:hAnsi="Arial" w:cs="Arial"/>
          <w:color w:val="auto"/>
          <w:sz w:val="22"/>
        </w:rPr>
        <w:t xml:space="preserve">, caso se </w:t>
      </w:r>
      <w:r w:rsidRPr="00F11F33">
        <w:rPr>
          <w:rFonts w:ascii="Arial" w:hAnsi="Arial" w:cs="Arial"/>
          <w:sz w:val="22"/>
        </w:rPr>
        <w:t xml:space="preserve">conclua pela contratação, será firmado Termo de Contrato ou emitido instrumento equivalente. </w:t>
      </w:r>
    </w:p>
    <w:p w14:paraId="7437FB4D" w14:textId="77777777" w:rsidR="00C579F8" w:rsidRPr="00F11F33" w:rsidRDefault="00C579F8" w:rsidP="00C579F8">
      <w:pPr>
        <w:spacing w:after="0" w:line="240" w:lineRule="auto"/>
        <w:ind w:left="0" w:right="-30" w:firstLine="0"/>
        <w:rPr>
          <w:rFonts w:ascii="Arial" w:hAnsi="Arial" w:cs="Arial"/>
          <w:sz w:val="22"/>
        </w:rPr>
      </w:pPr>
    </w:p>
    <w:p w14:paraId="72FEDA54" w14:textId="7135945A" w:rsidR="00600190" w:rsidRDefault="00D4458B">
      <w:pPr>
        <w:numPr>
          <w:ilvl w:val="1"/>
          <w:numId w:val="8"/>
        </w:numPr>
        <w:spacing w:after="0" w:line="240" w:lineRule="auto"/>
        <w:ind w:left="0" w:right="-30" w:firstLine="0"/>
        <w:rPr>
          <w:rFonts w:ascii="Arial" w:hAnsi="Arial" w:cs="Arial"/>
          <w:sz w:val="22"/>
        </w:rPr>
      </w:pPr>
      <w:r>
        <w:rPr>
          <w:rFonts w:ascii="Arial" w:hAnsi="Arial" w:cs="Arial"/>
          <w:sz w:val="22"/>
        </w:rPr>
        <w:lastRenderedPageBreak/>
        <w:t>A empresa vencedora</w:t>
      </w:r>
      <w:r w:rsidRPr="00F11F33">
        <w:rPr>
          <w:rFonts w:ascii="Arial" w:hAnsi="Arial" w:cs="Arial"/>
          <w:sz w:val="22"/>
        </w:rPr>
        <w:t xml:space="preserve">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EF1BE7">
      <w:pPr>
        <w:spacing w:after="0" w:line="240" w:lineRule="auto"/>
        <w:ind w:left="0" w:right="-30" w:firstLine="0"/>
        <w:rPr>
          <w:rFonts w:ascii="Arial" w:hAnsi="Arial" w:cs="Arial"/>
          <w:sz w:val="22"/>
        </w:rPr>
      </w:pPr>
    </w:p>
    <w:p w14:paraId="69663AC0" w14:textId="3C6FCCB2" w:rsidR="00682731" w:rsidRPr="00682731" w:rsidRDefault="00000000">
      <w:pPr>
        <w:pStyle w:val="PargrafodaLista"/>
        <w:numPr>
          <w:ilvl w:val="2"/>
          <w:numId w:val="8"/>
        </w:numPr>
        <w:spacing w:after="0" w:line="240" w:lineRule="auto"/>
        <w:ind w:left="0" w:right="-30"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EF1BE7">
      <w:pPr>
        <w:spacing w:after="0" w:line="240" w:lineRule="auto"/>
        <w:ind w:left="0" w:right="-30" w:firstLine="0"/>
        <w:rPr>
          <w:rFonts w:ascii="Arial" w:hAnsi="Arial" w:cs="Arial"/>
          <w:sz w:val="22"/>
        </w:rPr>
      </w:pPr>
    </w:p>
    <w:p w14:paraId="26384218"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EF1BE7">
      <w:pPr>
        <w:spacing w:after="0" w:line="240" w:lineRule="auto"/>
        <w:ind w:left="0" w:right="-30" w:firstLine="0"/>
        <w:rPr>
          <w:rFonts w:ascii="Arial" w:hAnsi="Arial" w:cs="Arial"/>
          <w:sz w:val="22"/>
        </w:rPr>
      </w:pPr>
    </w:p>
    <w:p w14:paraId="0DB0D8EF" w14:textId="77777777" w:rsidR="00682731"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293B43A4"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EF1BE7">
      <w:pPr>
        <w:spacing w:after="0" w:line="240" w:lineRule="auto"/>
        <w:ind w:left="0" w:right="-30" w:firstLine="0"/>
        <w:rPr>
          <w:rFonts w:ascii="Arial" w:hAnsi="Arial" w:cs="Arial"/>
          <w:sz w:val="22"/>
        </w:rPr>
      </w:pPr>
    </w:p>
    <w:p w14:paraId="20DCA5D3" w14:textId="639115BE"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EF1BE7">
      <w:pPr>
        <w:spacing w:after="0" w:line="240" w:lineRule="auto"/>
        <w:ind w:left="0" w:right="-30" w:firstLine="0"/>
        <w:rPr>
          <w:rFonts w:ascii="Arial" w:hAnsi="Arial" w:cs="Arial"/>
          <w:sz w:val="22"/>
        </w:rPr>
      </w:pPr>
    </w:p>
    <w:p w14:paraId="4BD24F91"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EF1BE7">
      <w:pPr>
        <w:spacing w:after="0" w:line="240" w:lineRule="auto"/>
        <w:ind w:left="0" w:right="-30" w:firstLine="0"/>
        <w:rPr>
          <w:rFonts w:ascii="Arial" w:hAnsi="Arial" w:cs="Arial"/>
          <w:sz w:val="22"/>
        </w:rPr>
      </w:pPr>
    </w:p>
    <w:p w14:paraId="5E434531" w14:textId="555F5AF7" w:rsidR="00600190" w:rsidRDefault="00493D8B">
      <w:pPr>
        <w:numPr>
          <w:ilvl w:val="1"/>
          <w:numId w:val="8"/>
        </w:numPr>
        <w:spacing w:after="0" w:line="240" w:lineRule="auto"/>
        <w:ind w:left="0" w:right="-30"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67B60F4D" w14:textId="77777777" w:rsidR="00460817" w:rsidRDefault="00460817" w:rsidP="00460817">
      <w:pPr>
        <w:spacing w:after="0" w:line="240" w:lineRule="auto"/>
        <w:ind w:left="0" w:right="-30" w:firstLine="0"/>
        <w:rPr>
          <w:rFonts w:ascii="Arial" w:hAnsi="Arial" w:cs="Arial"/>
          <w:sz w:val="22"/>
        </w:rPr>
      </w:pPr>
    </w:p>
    <w:p w14:paraId="12D04B23" w14:textId="77777777" w:rsidR="00460817" w:rsidRDefault="00460817" w:rsidP="00460817">
      <w:pPr>
        <w:numPr>
          <w:ilvl w:val="1"/>
          <w:numId w:val="8"/>
        </w:numPr>
        <w:spacing w:after="0" w:line="240" w:lineRule="auto"/>
        <w:ind w:left="0" w:right="-30" w:firstLine="0"/>
        <w:rPr>
          <w:rFonts w:ascii="Arial" w:hAnsi="Arial" w:cs="Arial"/>
          <w:b/>
          <w:bCs/>
          <w:sz w:val="22"/>
        </w:rPr>
      </w:pPr>
      <w:r>
        <w:rPr>
          <w:rFonts w:ascii="Arial" w:hAnsi="Arial" w:cs="Arial"/>
          <w:b/>
          <w:bCs/>
          <w:sz w:val="22"/>
        </w:rPr>
        <w:t xml:space="preserve">Após a publicação do resultado a vencedora terá um prazo de 5 (cinco) dias úteis </w:t>
      </w:r>
      <w:r w:rsidRPr="001B0D26">
        <w:rPr>
          <w:rFonts w:ascii="Arial" w:hAnsi="Arial" w:cs="Arial"/>
          <w:b/>
          <w:bCs/>
          <w:sz w:val="22"/>
        </w:rPr>
        <w:t>para</w:t>
      </w:r>
      <w:r>
        <w:rPr>
          <w:rFonts w:ascii="Arial" w:hAnsi="Arial" w:cs="Arial"/>
          <w:b/>
          <w:bCs/>
          <w:sz w:val="22"/>
        </w:rPr>
        <w:t xml:space="preserve"> </w:t>
      </w:r>
      <w:r w:rsidRPr="00A02155">
        <w:rPr>
          <w:rFonts w:ascii="Arial" w:hAnsi="Arial" w:cs="Arial"/>
          <w:b/>
          <w:bCs/>
          <w:sz w:val="22"/>
          <w:u w:val="single"/>
        </w:rPr>
        <w:t>comprovação das condições de habilitação</w:t>
      </w:r>
      <w:r>
        <w:rPr>
          <w:rFonts w:ascii="Arial" w:hAnsi="Arial" w:cs="Arial"/>
          <w:b/>
          <w:bCs/>
          <w:sz w:val="22"/>
          <w:u w:val="single"/>
        </w:rPr>
        <w:t>,</w:t>
      </w:r>
      <w:r w:rsidRPr="001B0D26">
        <w:rPr>
          <w:rFonts w:ascii="Arial" w:hAnsi="Arial" w:cs="Arial"/>
          <w:b/>
          <w:bCs/>
          <w:sz w:val="22"/>
        </w:rPr>
        <w:t xml:space="preserve"> </w:t>
      </w:r>
      <w:r>
        <w:rPr>
          <w:rFonts w:ascii="Arial" w:hAnsi="Arial" w:cs="Arial"/>
          <w:b/>
          <w:bCs/>
          <w:sz w:val="22"/>
        </w:rPr>
        <w:t xml:space="preserve">sendo </w:t>
      </w:r>
      <w:r w:rsidRPr="001B0D26">
        <w:rPr>
          <w:rFonts w:ascii="Arial" w:hAnsi="Arial" w:cs="Arial"/>
          <w:b/>
          <w:bCs/>
          <w:sz w:val="22"/>
        </w:rPr>
        <w:t>e</w:t>
      </w:r>
      <w:r>
        <w:rPr>
          <w:rFonts w:ascii="Arial" w:hAnsi="Arial" w:cs="Arial"/>
          <w:b/>
          <w:bCs/>
          <w:sz w:val="22"/>
        </w:rPr>
        <w:t>sta</w:t>
      </w:r>
      <w:r w:rsidRPr="001B0D26">
        <w:rPr>
          <w:rFonts w:ascii="Arial" w:hAnsi="Arial" w:cs="Arial"/>
          <w:b/>
          <w:bCs/>
          <w:sz w:val="22"/>
        </w:rPr>
        <w:t xml:space="preserve"> </w:t>
      </w:r>
      <w:r>
        <w:rPr>
          <w:rFonts w:ascii="Arial" w:hAnsi="Arial" w:cs="Arial"/>
          <w:b/>
          <w:bCs/>
          <w:sz w:val="22"/>
        </w:rPr>
        <w:t xml:space="preserve">comprovação </w:t>
      </w:r>
      <w:r w:rsidRPr="001B0D26">
        <w:rPr>
          <w:rFonts w:ascii="Arial" w:hAnsi="Arial" w:cs="Arial"/>
          <w:b/>
          <w:bCs/>
          <w:sz w:val="22"/>
        </w:rPr>
        <w:t>consignad</w:t>
      </w:r>
      <w:r>
        <w:rPr>
          <w:rFonts w:ascii="Arial" w:hAnsi="Arial" w:cs="Arial"/>
          <w:b/>
          <w:bCs/>
          <w:sz w:val="22"/>
        </w:rPr>
        <w:t>a</w:t>
      </w:r>
      <w:r w:rsidRPr="001B0D26">
        <w:rPr>
          <w:rFonts w:ascii="Arial" w:hAnsi="Arial" w:cs="Arial"/>
          <w:b/>
          <w:bCs/>
          <w:sz w:val="22"/>
        </w:rPr>
        <w:t xml:space="preserve"> </w:t>
      </w:r>
      <w:r>
        <w:rPr>
          <w:rFonts w:ascii="Arial" w:hAnsi="Arial" w:cs="Arial"/>
          <w:b/>
          <w:bCs/>
          <w:sz w:val="22"/>
        </w:rPr>
        <w:t xml:space="preserve">para assinatura </w:t>
      </w:r>
      <w:r w:rsidRPr="001B0D26">
        <w:rPr>
          <w:rFonts w:ascii="Arial" w:hAnsi="Arial" w:cs="Arial"/>
          <w:b/>
          <w:bCs/>
          <w:sz w:val="22"/>
        </w:rPr>
        <w:t>do contrato</w:t>
      </w:r>
      <w:r>
        <w:rPr>
          <w:rFonts w:ascii="Arial" w:hAnsi="Arial" w:cs="Arial"/>
          <w:b/>
          <w:bCs/>
          <w:sz w:val="22"/>
        </w:rPr>
        <w:t xml:space="preserve">, </w:t>
      </w:r>
      <w:r w:rsidRPr="001B0D26">
        <w:rPr>
          <w:rFonts w:ascii="Arial" w:hAnsi="Arial" w:cs="Arial"/>
          <w:b/>
          <w:bCs/>
          <w:sz w:val="22"/>
        </w:rPr>
        <w:t xml:space="preserve">que deverão ser mantidas pelo fornecedor durante a vigência do contrato. </w:t>
      </w:r>
    </w:p>
    <w:p w14:paraId="2EB994AE" w14:textId="77777777" w:rsidR="00460817" w:rsidRPr="001B0D26" w:rsidRDefault="00460817" w:rsidP="00460817">
      <w:pPr>
        <w:spacing w:after="0" w:line="240" w:lineRule="auto"/>
        <w:ind w:left="0" w:right="-30" w:firstLine="0"/>
        <w:rPr>
          <w:rFonts w:ascii="Arial" w:hAnsi="Arial" w:cs="Arial"/>
          <w:b/>
          <w:bCs/>
          <w:sz w:val="22"/>
        </w:rPr>
      </w:pPr>
    </w:p>
    <w:p w14:paraId="496F37E9" w14:textId="6F133A9A" w:rsidR="00595C36" w:rsidRPr="00460817" w:rsidRDefault="00000000" w:rsidP="00595C36">
      <w:pPr>
        <w:numPr>
          <w:ilvl w:val="0"/>
          <w:numId w:val="8"/>
        </w:numPr>
        <w:spacing w:after="0" w:line="240" w:lineRule="auto"/>
        <w:ind w:left="0" w:right="-30"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000000">
      <w:pPr>
        <w:numPr>
          <w:ilvl w:val="1"/>
          <w:numId w:val="8"/>
        </w:numPr>
        <w:spacing w:after="0" w:line="240" w:lineRule="auto"/>
        <w:ind w:left="0" w:right="-30"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t>der causa à inexecução parcial do contrato;</w:t>
      </w:r>
    </w:p>
    <w:p w14:paraId="7E9BA0C4"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pPr>
        <w:pStyle w:val="PargrafodaLista"/>
        <w:numPr>
          <w:ilvl w:val="0"/>
          <w:numId w:val="10"/>
        </w:numPr>
        <w:spacing w:after="0" w:line="240" w:lineRule="auto"/>
        <w:ind w:left="426" w:right="0" w:hanging="284"/>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7DAC16B" w14:textId="200B909E" w:rsidR="00EF1BE7" w:rsidRPr="00947AA3"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77777777" w:rsidR="00EF1BE7" w:rsidRDefault="00EF1BE7">
      <w:pPr>
        <w:pStyle w:val="PargrafodaLista"/>
        <w:numPr>
          <w:ilvl w:val="0"/>
          <w:numId w:val="11"/>
        </w:numPr>
        <w:spacing w:after="0" w:line="240" w:lineRule="auto"/>
        <w:ind w:left="0" w:right="0" w:firstLine="284"/>
        <w:contextualSpacing w:val="0"/>
        <w:rPr>
          <w:rFonts w:ascii="Arial" w:hAnsi="Arial" w:cs="Arial"/>
          <w:sz w:val="22"/>
        </w:rPr>
      </w:pPr>
      <w:r w:rsidRPr="00947AA3">
        <w:rPr>
          <w:rFonts w:ascii="Arial" w:hAnsi="Arial" w:cs="Arial"/>
          <w:b/>
          <w:bCs/>
          <w:sz w:val="22"/>
        </w:rPr>
        <w:t>Advertência por escrito</w:t>
      </w:r>
      <w:r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EF1BE7">
      <w:pPr>
        <w:pStyle w:val="PargrafodaLista"/>
        <w:spacing w:after="0" w:line="240" w:lineRule="auto"/>
        <w:ind w:left="284" w:right="0" w:firstLine="0"/>
        <w:contextualSpacing w:val="0"/>
        <w:rPr>
          <w:rFonts w:ascii="Arial" w:hAnsi="Arial" w:cs="Arial"/>
          <w:sz w:val="22"/>
        </w:rPr>
      </w:pPr>
    </w:p>
    <w:p w14:paraId="38AA3834" w14:textId="77777777" w:rsidR="00EF1BE7" w:rsidRPr="00947AA3" w:rsidRDefault="00EF1BE7">
      <w:pPr>
        <w:pStyle w:val="PargrafodaLista"/>
        <w:numPr>
          <w:ilvl w:val="0"/>
          <w:numId w:val="11"/>
        </w:numPr>
        <w:spacing w:after="0" w:line="240" w:lineRule="auto"/>
        <w:ind w:left="0" w:right="0" w:firstLine="426"/>
        <w:contextualSpacing w:val="0"/>
        <w:rPr>
          <w:rFonts w:ascii="Arial" w:hAnsi="Arial" w:cs="Arial"/>
          <w:sz w:val="22"/>
        </w:rPr>
      </w:pPr>
      <w:r w:rsidRPr="00947AA3">
        <w:rPr>
          <w:rFonts w:ascii="Arial" w:hAnsi="Arial" w:cs="Arial"/>
          <w:b/>
          <w:bCs/>
          <w:sz w:val="22"/>
        </w:rPr>
        <w:lastRenderedPageBreak/>
        <w:t>Multa:</w:t>
      </w:r>
    </w:p>
    <w:p w14:paraId="753AF6BC" w14:textId="77777777" w:rsidR="00EF1BE7" w:rsidRPr="00947AA3" w:rsidRDefault="00EF1BE7">
      <w:pPr>
        <w:pStyle w:val="PargrafodaLista"/>
        <w:numPr>
          <w:ilvl w:val="2"/>
          <w:numId w:val="12"/>
        </w:numPr>
        <w:spacing w:after="0" w:line="240" w:lineRule="auto"/>
        <w:ind w:left="709" w:right="0" w:hanging="425"/>
        <w:contextualSpacing w:val="0"/>
        <w:rPr>
          <w:rFonts w:ascii="Arial" w:hAnsi="Arial" w:cs="Arial"/>
          <w:sz w:val="22"/>
        </w:rPr>
      </w:pPr>
      <w:r w:rsidRPr="00947AA3">
        <w:rPr>
          <w:rFonts w:ascii="Arial" w:hAnsi="Arial" w:cs="Arial"/>
          <w:sz w:val="22"/>
        </w:rPr>
        <w:t>moratória de 2% a 10% (dois a dez por cento) por dia de atraso injustificado sobre o valor da parcela inadimplida, até o limite de 30 (trinta) dias;</w:t>
      </w:r>
    </w:p>
    <w:p w14:paraId="72186DF3" w14:textId="77777777" w:rsidR="00EF1BE7" w:rsidRDefault="00EF1BE7">
      <w:pPr>
        <w:numPr>
          <w:ilvl w:val="2"/>
          <w:numId w:val="12"/>
        </w:numPr>
        <w:spacing w:after="0" w:line="240" w:lineRule="auto"/>
        <w:ind w:left="709" w:right="0" w:hanging="425"/>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EF1BE7">
      <w:pPr>
        <w:spacing w:after="0" w:line="240" w:lineRule="auto"/>
        <w:ind w:left="0" w:right="0" w:firstLine="0"/>
        <w:rPr>
          <w:rFonts w:ascii="Arial" w:hAnsi="Arial" w:cs="Arial"/>
          <w:sz w:val="22"/>
        </w:rPr>
      </w:pPr>
    </w:p>
    <w:p w14:paraId="2E3EF399" w14:textId="77777777" w:rsidR="00EF1BE7" w:rsidRPr="00EF1BE7" w:rsidRDefault="00EF1BE7">
      <w:pPr>
        <w:pStyle w:val="PargrafodaLista"/>
        <w:numPr>
          <w:ilvl w:val="0"/>
          <w:numId w:val="11"/>
        </w:numPr>
        <w:spacing w:after="0" w:line="240" w:lineRule="auto"/>
        <w:ind w:left="709" w:right="0" w:hanging="283"/>
        <w:contextualSpacing w:val="0"/>
        <w:rPr>
          <w:rFonts w:ascii="Arial" w:hAnsi="Arial" w:cs="Arial"/>
          <w:b/>
          <w:color w:val="7030A0"/>
          <w:sz w:val="22"/>
          <w:u w:val="single"/>
        </w:rPr>
      </w:pPr>
      <w:r w:rsidRPr="00947AA3">
        <w:rPr>
          <w:rFonts w:ascii="Arial" w:hAnsi="Arial" w:cs="Arial"/>
          <w:b/>
          <w:bCs/>
          <w:sz w:val="22"/>
        </w:rPr>
        <w:t>suspensão de licitar e impedimento de contratar</w:t>
      </w:r>
      <w:r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EF1BE7">
      <w:pPr>
        <w:pStyle w:val="PargrafodaLista"/>
        <w:spacing w:after="0" w:line="240" w:lineRule="auto"/>
        <w:ind w:left="284" w:right="0" w:firstLine="0"/>
        <w:contextualSpacing w:val="0"/>
        <w:rPr>
          <w:rFonts w:ascii="Arial" w:hAnsi="Arial" w:cs="Arial"/>
          <w:b/>
          <w:color w:val="7030A0"/>
          <w:sz w:val="22"/>
          <w:u w:val="single"/>
        </w:rPr>
      </w:pPr>
    </w:p>
    <w:p w14:paraId="4013F2D9" w14:textId="77777777" w:rsidR="00EF1BE7" w:rsidRPr="00947AA3" w:rsidRDefault="00EF1BE7">
      <w:pPr>
        <w:pStyle w:val="PargrafodaLista"/>
        <w:numPr>
          <w:ilvl w:val="0"/>
          <w:numId w:val="11"/>
        </w:numPr>
        <w:spacing w:after="0" w:line="240" w:lineRule="auto"/>
        <w:ind w:left="709" w:right="0" w:hanging="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EF1BE7">
      <w:pPr>
        <w:pStyle w:val="PargrafodaLista"/>
        <w:spacing w:after="0" w:line="240" w:lineRule="auto"/>
        <w:ind w:left="0" w:firstLine="0"/>
        <w:contextualSpacing w:val="0"/>
        <w:rPr>
          <w:rFonts w:ascii="Arial" w:hAnsi="Arial" w:cs="Arial"/>
          <w:sz w:val="22"/>
        </w:rPr>
      </w:pPr>
    </w:p>
    <w:p w14:paraId="4D9563E8" w14:textId="1C3CD45C"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77269917"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1ECBF115"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10EC717F"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9CAD7D2" w14:textId="77777777" w:rsidR="00EF1BE7" w:rsidRDefault="00EF1BE7">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EF1BE7">
      <w:pPr>
        <w:pStyle w:val="PargrafodaLista"/>
        <w:spacing w:after="0" w:line="240" w:lineRule="auto"/>
        <w:ind w:left="0" w:right="0" w:firstLine="0"/>
        <w:contextualSpacing w:val="0"/>
        <w:jc w:val="left"/>
        <w:rPr>
          <w:rFonts w:ascii="Arial" w:hAnsi="Arial" w:cs="Arial"/>
          <w:sz w:val="22"/>
        </w:rPr>
      </w:pPr>
    </w:p>
    <w:p w14:paraId="55C68674"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3C20F0F3"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6C867D4"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614409C7" w14:textId="77777777"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0A38085D" w14:textId="663B7BE0" w:rsidR="00EF1BE7" w:rsidRDefault="00EF1BE7">
      <w:pPr>
        <w:pStyle w:val="PargrafodaLista"/>
        <w:numPr>
          <w:ilvl w:val="1"/>
          <w:numId w:val="8"/>
        </w:numPr>
        <w:spacing w:after="0" w:line="240" w:lineRule="auto"/>
        <w:ind w:left="0" w:right="-30" w:firstLine="0"/>
        <w:contextualSpacing w:val="0"/>
        <w:rPr>
          <w:rFonts w:ascii="Arial" w:hAnsi="Arial" w:cs="Arial"/>
          <w:sz w:val="22"/>
        </w:rPr>
      </w:pPr>
      <w:r w:rsidRPr="00947AA3">
        <w:rPr>
          <w:rFonts w:ascii="Arial" w:hAnsi="Arial" w:cs="Arial"/>
          <w:sz w:val="22"/>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55787D92"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22A58EEF" w14:textId="77777777" w:rsidR="00EF1BE7" w:rsidRDefault="00EF1BE7">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lastRenderedPageBreak/>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EF1BE7">
      <w:pPr>
        <w:pStyle w:val="PargrafodaLista"/>
        <w:spacing w:after="0" w:line="240" w:lineRule="auto"/>
        <w:ind w:left="0" w:right="0" w:firstLine="0"/>
        <w:contextualSpacing w:val="0"/>
        <w:jc w:val="left"/>
        <w:rPr>
          <w:rFonts w:ascii="Arial" w:hAnsi="Arial" w:cs="Arial"/>
          <w:sz w:val="22"/>
        </w:rPr>
      </w:pPr>
    </w:p>
    <w:p w14:paraId="446934AD" w14:textId="77777777" w:rsidR="00EF1BE7" w:rsidRDefault="00EF1BE7">
      <w:pPr>
        <w:pStyle w:val="Nivel2"/>
        <w:numPr>
          <w:ilvl w:val="1"/>
          <w:numId w:val="8"/>
        </w:numPr>
        <w:tabs>
          <w:tab w:val="left" w:pos="142"/>
        </w:tabs>
        <w:spacing w:before="0" w:after="0" w:line="240" w:lineRule="auto"/>
        <w:ind w:left="0"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EF1BE7">
      <w:pPr>
        <w:pStyle w:val="Nivel2"/>
        <w:numPr>
          <w:ilvl w:val="0"/>
          <w:numId w:val="0"/>
        </w:numPr>
        <w:tabs>
          <w:tab w:val="left" w:pos="142"/>
        </w:tabs>
        <w:spacing w:before="0" w:after="0" w:line="240" w:lineRule="auto"/>
        <w:rPr>
          <w:rFonts w:ascii="Arial" w:hAnsi="Arial" w:cs="Arial"/>
          <w:sz w:val="22"/>
          <w:szCs w:val="22"/>
        </w:rPr>
      </w:pPr>
    </w:p>
    <w:p w14:paraId="4CDB193A" w14:textId="6609A51C" w:rsidR="00600190" w:rsidRPr="00171683" w:rsidRDefault="00EF1BE7">
      <w:pPr>
        <w:pStyle w:val="PargrafodaLista"/>
        <w:numPr>
          <w:ilvl w:val="1"/>
          <w:numId w:val="8"/>
        </w:numPr>
        <w:spacing w:after="0" w:line="240" w:lineRule="auto"/>
        <w:ind w:left="0" w:right="0"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000000" w:rsidP="00E36C9E">
      <w:pPr>
        <w:spacing w:after="0" w:line="240" w:lineRule="auto"/>
        <w:ind w:left="851" w:right="-30" w:firstLine="0"/>
        <w:jc w:val="left"/>
        <w:rPr>
          <w:rFonts w:ascii="Arial" w:hAnsi="Arial" w:cs="Arial"/>
          <w:sz w:val="22"/>
        </w:rPr>
      </w:pPr>
      <w:r w:rsidRPr="00F11F33">
        <w:rPr>
          <w:rFonts w:ascii="Arial" w:hAnsi="Arial" w:cs="Arial"/>
          <w:sz w:val="22"/>
        </w:rPr>
        <w:t xml:space="preserve"> </w:t>
      </w:r>
    </w:p>
    <w:p w14:paraId="64C101E7" w14:textId="77777777" w:rsidR="00600190" w:rsidRDefault="00000000">
      <w:pPr>
        <w:numPr>
          <w:ilvl w:val="0"/>
          <w:numId w:val="8"/>
        </w:numPr>
        <w:spacing w:after="0" w:line="240" w:lineRule="auto"/>
        <w:ind w:left="0" w:right="-30"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000000">
      <w:pPr>
        <w:numPr>
          <w:ilvl w:val="1"/>
          <w:numId w:val="8"/>
        </w:numPr>
        <w:spacing w:after="0" w:line="240" w:lineRule="auto"/>
        <w:ind w:left="0" w:right="-30"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EF1BE7">
      <w:pPr>
        <w:spacing w:after="0" w:line="240" w:lineRule="auto"/>
        <w:ind w:left="0" w:right="-30" w:firstLine="0"/>
        <w:rPr>
          <w:rFonts w:ascii="Arial" w:hAnsi="Arial" w:cs="Arial"/>
          <w:color w:val="auto"/>
          <w:sz w:val="22"/>
        </w:rPr>
      </w:pPr>
    </w:p>
    <w:p w14:paraId="60221F18"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EF1BE7">
      <w:pPr>
        <w:spacing w:after="0" w:line="240" w:lineRule="auto"/>
        <w:ind w:left="0" w:right="-30" w:firstLine="0"/>
        <w:rPr>
          <w:rFonts w:ascii="Arial" w:hAnsi="Arial" w:cs="Arial"/>
          <w:sz w:val="22"/>
        </w:rPr>
      </w:pPr>
    </w:p>
    <w:p w14:paraId="180FC78B"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EF1BE7">
      <w:pPr>
        <w:spacing w:after="0" w:line="240" w:lineRule="auto"/>
        <w:ind w:left="0" w:right="-30" w:firstLine="0"/>
        <w:rPr>
          <w:rFonts w:ascii="Arial" w:hAnsi="Arial" w:cs="Arial"/>
          <w:sz w:val="22"/>
        </w:rPr>
      </w:pPr>
    </w:p>
    <w:p w14:paraId="3066E196" w14:textId="77777777" w:rsidR="00600190" w:rsidRDefault="00000000">
      <w:pPr>
        <w:numPr>
          <w:ilvl w:val="2"/>
          <w:numId w:val="8"/>
        </w:numPr>
        <w:spacing w:after="0" w:line="240" w:lineRule="auto"/>
        <w:ind w:left="0" w:right="-30"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EF1BE7">
      <w:pPr>
        <w:spacing w:after="0" w:line="240" w:lineRule="auto"/>
        <w:ind w:left="0" w:right="-30" w:firstLine="0"/>
        <w:rPr>
          <w:rFonts w:ascii="Arial" w:hAnsi="Arial" w:cs="Arial"/>
          <w:sz w:val="22"/>
        </w:rPr>
      </w:pPr>
    </w:p>
    <w:p w14:paraId="75E8F2E8" w14:textId="77777777" w:rsidR="00600190" w:rsidRDefault="00000000">
      <w:pPr>
        <w:numPr>
          <w:ilvl w:val="3"/>
          <w:numId w:val="8"/>
        </w:numPr>
        <w:spacing w:after="0" w:line="240" w:lineRule="auto"/>
        <w:ind w:left="0" w:right="-30"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EF1BE7">
      <w:pPr>
        <w:spacing w:after="0" w:line="240" w:lineRule="auto"/>
        <w:ind w:left="0" w:right="-30" w:firstLine="0"/>
        <w:rPr>
          <w:rFonts w:ascii="Arial" w:hAnsi="Arial" w:cs="Arial"/>
          <w:sz w:val="22"/>
        </w:rPr>
      </w:pPr>
    </w:p>
    <w:p w14:paraId="04BBB010" w14:textId="648C5062" w:rsidR="00600190" w:rsidRDefault="00B108DA">
      <w:pPr>
        <w:numPr>
          <w:ilvl w:val="2"/>
          <w:numId w:val="8"/>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EF1BE7">
      <w:pPr>
        <w:spacing w:after="0" w:line="240" w:lineRule="auto"/>
        <w:ind w:left="0" w:right="-30" w:firstLine="0"/>
        <w:rPr>
          <w:rFonts w:ascii="Arial" w:hAnsi="Arial" w:cs="Arial"/>
          <w:sz w:val="22"/>
        </w:rPr>
      </w:pPr>
    </w:p>
    <w:p w14:paraId="2F5DFA01"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EF1BE7">
      <w:pPr>
        <w:spacing w:after="0" w:line="240" w:lineRule="auto"/>
        <w:ind w:left="0" w:right="-30" w:firstLine="0"/>
        <w:rPr>
          <w:rFonts w:ascii="Arial" w:hAnsi="Arial" w:cs="Arial"/>
          <w:sz w:val="22"/>
        </w:rPr>
      </w:pPr>
    </w:p>
    <w:p w14:paraId="434CC7F0"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EF1BE7">
      <w:pPr>
        <w:spacing w:after="0" w:line="240" w:lineRule="auto"/>
        <w:ind w:left="0" w:right="-30" w:firstLine="0"/>
        <w:rPr>
          <w:rFonts w:ascii="Arial" w:hAnsi="Arial" w:cs="Arial"/>
          <w:sz w:val="22"/>
        </w:rPr>
      </w:pPr>
    </w:p>
    <w:p w14:paraId="739F1847"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EF1BE7">
      <w:pPr>
        <w:spacing w:after="0" w:line="240" w:lineRule="auto"/>
        <w:ind w:left="0" w:right="-30" w:firstLine="0"/>
        <w:rPr>
          <w:rFonts w:ascii="Arial" w:hAnsi="Arial" w:cs="Arial"/>
          <w:sz w:val="22"/>
        </w:rPr>
      </w:pPr>
    </w:p>
    <w:p w14:paraId="397350AF"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EF1BE7">
      <w:pPr>
        <w:spacing w:after="0" w:line="240" w:lineRule="auto"/>
        <w:ind w:left="0" w:right="-30" w:firstLine="0"/>
        <w:rPr>
          <w:rFonts w:ascii="Arial" w:hAnsi="Arial" w:cs="Arial"/>
          <w:sz w:val="22"/>
        </w:rPr>
      </w:pPr>
    </w:p>
    <w:p w14:paraId="17EB0AD7"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EF1BE7">
      <w:pPr>
        <w:spacing w:after="0" w:line="240" w:lineRule="auto"/>
        <w:ind w:left="0" w:right="-30" w:firstLine="0"/>
        <w:rPr>
          <w:rFonts w:ascii="Arial" w:hAnsi="Arial" w:cs="Arial"/>
          <w:sz w:val="22"/>
        </w:rPr>
      </w:pPr>
    </w:p>
    <w:p w14:paraId="2F0B959A"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55BE35C" w14:textId="77777777" w:rsidR="00DF08A7" w:rsidRPr="00F11F33" w:rsidRDefault="00DF08A7" w:rsidP="00EF1BE7">
      <w:pPr>
        <w:spacing w:after="0" w:line="240" w:lineRule="auto"/>
        <w:ind w:left="0" w:right="-30" w:firstLine="0"/>
        <w:rPr>
          <w:rFonts w:ascii="Arial" w:hAnsi="Arial" w:cs="Arial"/>
          <w:sz w:val="22"/>
        </w:rPr>
      </w:pPr>
    </w:p>
    <w:p w14:paraId="6A76F0F6" w14:textId="77777777" w:rsidR="00600190" w:rsidRPr="00F11F33"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lastRenderedPageBreak/>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7006FA29"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EF1BE7">
      <w:pPr>
        <w:spacing w:after="0" w:line="240" w:lineRule="auto"/>
        <w:ind w:left="0" w:right="-30" w:firstLine="0"/>
        <w:rPr>
          <w:rFonts w:ascii="Arial" w:hAnsi="Arial" w:cs="Arial"/>
          <w:sz w:val="22"/>
        </w:rPr>
      </w:pPr>
    </w:p>
    <w:p w14:paraId="56B7ED35"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EF1BE7">
      <w:pPr>
        <w:spacing w:after="0" w:line="240" w:lineRule="auto"/>
        <w:ind w:left="0" w:right="-30" w:firstLine="0"/>
        <w:rPr>
          <w:rFonts w:ascii="Arial" w:hAnsi="Arial" w:cs="Arial"/>
          <w:sz w:val="22"/>
        </w:rPr>
      </w:pPr>
    </w:p>
    <w:p w14:paraId="6913DCE6"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EF1BE7">
      <w:pPr>
        <w:spacing w:after="0" w:line="240" w:lineRule="auto"/>
        <w:ind w:left="0" w:right="-30" w:firstLine="0"/>
        <w:rPr>
          <w:rFonts w:ascii="Arial" w:hAnsi="Arial" w:cs="Arial"/>
          <w:sz w:val="22"/>
        </w:rPr>
      </w:pPr>
    </w:p>
    <w:p w14:paraId="3A0E4ACE" w14:textId="77777777" w:rsidR="00600190" w:rsidRDefault="00000000">
      <w:pPr>
        <w:numPr>
          <w:ilvl w:val="1"/>
          <w:numId w:val="8"/>
        </w:numPr>
        <w:spacing w:after="0" w:line="240" w:lineRule="auto"/>
        <w:ind w:left="0" w:right="-30"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639" w:type="dxa"/>
        <w:tblInd w:w="-5" w:type="dxa"/>
        <w:tblLook w:val="04A0" w:firstRow="1" w:lastRow="0" w:firstColumn="1" w:lastColumn="0" w:noHBand="0" w:noVBand="1"/>
      </w:tblPr>
      <w:tblGrid>
        <w:gridCol w:w="1493"/>
        <w:gridCol w:w="8146"/>
      </w:tblGrid>
      <w:tr w:rsidR="00A40A0F" w:rsidRPr="00FE3F6B" w14:paraId="77EA7CB9" w14:textId="77777777" w:rsidTr="005E4193">
        <w:tc>
          <w:tcPr>
            <w:tcW w:w="1370" w:type="dxa"/>
          </w:tcPr>
          <w:p w14:paraId="13F52FAD"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w:t>
            </w:r>
          </w:p>
        </w:tc>
        <w:tc>
          <w:tcPr>
            <w:tcW w:w="8269" w:type="dxa"/>
          </w:tcPr>
          <w:p w14:paraId="4032CCE0" w14:textId="77777777" w:rsidR="00A40A0F" w:rsidRPr="00E128CA" w:rsidRDefault="00A40A0F" w:rsidP="001603FA">
            <w:pPr>
              <w:autoSpaceDE w:val="0"/>
              <w:autoSpaceDN w:val="0"/>
              <w:adjustRightInd w:val="0"/>
              <w:spacing w:after="0" w:line="240" w:lineRule="auto"/>
              <w:ind w:left="0" w:right="-120" w:firstLine="0"/>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5E4193">
        <w:trPr>
          <w:trHeight w:val="70"/>
        </w:trPr>
        <w:tc>
          <w:tcPr>
            <w:tcW w:w="1370" w:type="dxa"/>
          </w:tcPr>
          <w:p w14:paraId="79BFACC1"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II</w:t>
            </w:r>
          </w:p>
        </w:tc>
        <w:tc>
          <w:tcPr>
            <w:tcW w:w="8269" w:type="dxa"/>
          </w:tcPr>
          <w:p w14:paraId="49536984" w14:textId="77777777" w:rsidR="00A40A0F" w:rsidRPr="00E128CA" w:rsidRDefault="00A40A0F" w:rsidP="001603FA">
            <w:pPr>
              <w:spacing w:after="0" w:line="240" w:lineRule="auto"/>
              <w:ind w:left="0" w:right="-120" w:firstLine="0"/>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5E4193">
        <w:tc>
          <w:tcPr>
            <w:tcW w:w="1370" w:type="dxa"/>
          </w:tcPr>
          <w:p w14:paraId="4A2DBF98"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III</w:t>
            </w:r>
          </w:p>
        </w:tc>
        <w:tc>
          <w:tcPr>
            <w:tcW w:w="8269" w:type="dxa"/>
          </w:tcPr>
          <w:p w14:paraId="581BFA51" w14:textId="77777777" w:rsidR="00A40A0F" w:rsidRPr="00BC7898" w:rsidRDefault="00A40A0F" w:rsidP="001603FA">
            <w:pPr>
              <w:spacing w:after="0" w:line="240" w:lineRule="auto"/>
              <w:ind w:left="0" w:right="-120" w:firstLine="0"/>
              <w:rPr>
                <w:rFonts w:ascii="Arial" w:hAnsi="Arial" w:cs="Arial"/>
                <w:color w:val="FF0000"/>
                <w:sz w:val="22"/>
              </w:rPr>
            </w:pPr>
            <w:r w:rsidRPr="00A146BB">
              <w:rPr>
                <w:rFonts w:ascii="Arial" w:hAnsi="Arial" w:cs="Arial"/>
                <w:color w:val="auto"/>
                <w:sz w:val="22"/>
              </w:rPr>
              <w:t>Modelo Declaração Unificada</w:t>
            </w:r>
          </w:p>
        </w:tc>
      </w:tr>
      <w:tr w:rsidR="00C51605" w:rsidRPr="00FE3F6B" w14:paraId="43AD50B2" w14:textId="77777777" w:rsidTr="005E4193">
        <w:tc>
          <w:tcPr>
            <w:tcW w:w="1370" w:type="dxa"/>
          </w:tcPr>
          <w:p w14:paraId="4B9443FB" w14:textId="2B67FFC2" w:rsidR="00C51605" w:rsidRPr="00A40A0F" w:rsidRDefault="00C51605" w:rsidP="00C51605">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 xml:space="preserve">Anexo - </w:t>
            </w:r>
            <w:r w:rsidR="001603FA">
              <w:rPr>
                <w:rFonts w:ascii="Arial" w:hAnsi="Arial" w:cs="Arial"/>
                <w:sz w:val="22"/>
              </w:rPr>
              <w:t>I</w:t>
            </w:r>
            <w:r w:rsidRPr="00A40A0F">
              <w:rPr>
                <w:rFonts w:ascii="Arial" w:hAnsi="Arial" w:cs="Arial"/>
                <w:sz w:val="22"/>
              </w:rPr>
              <w:t>V</w:t>
            </w:r>
          </w:p>
        </w:tc>
        <w:tc>
          <w:tcPr>
            <w:tcW w:w="8269" w:type="dxa"/>
          </w:tcPr>
          <w:p w14:paraId="1200CC61" w14:textId="092D9D36" w:rsidR="00C51605" w:rsidRPr="00E46A93" w:rsidRDefault="00C51605" w:rsidP="009A5D77">
            <w:pPr>
              <w:spacing w:after="0" w:line="240" w:lineRule="auto"/>
              <w:ind w:left="0" w:right="-120" w:firstLine="0"/>
              <w:rPr>
                <w:rFonts w:ascii="Arial" w:hAnsi="Arial" w:cs="Arial"/>
                <w:color w:val="auto"/>
                <w:sz w:val="22"/>
              </w:rPr>
            </w:pPr>
            <w:r w:rsidRPr="00E46A93">
              <w:rPr>
                <w:rFonts w:ascii="Arial" w:hAnsi="Arial" w:cs="Arial"/>
                <w:color w:val="auto"/>
                <w:sz w:val="22"/>
              </w:rPr>
              <w:t>Minuta de Termo de Contrato;</w:t>
            </w:r>
          </w:p>
        </w:tc>
      </w:tr>
      <w:tr w:rsidR="003E78DB" w:rsidRPr="00FE3F6B" w14:paraId="3AF62D75" w14:textId="77777777" w:rsidTr="005E4193">
        <w:tc>
          <w:tcPr>
            <w:tcW w:w="1370" w:type="dxa"/>
          </w:tcPr>
          <w:p w14:paraId="77743537" w14:textId="4FCB856D" w:rsidR="003E78DB" w:rsidRPr="00A40A0F" w:rsidRDefault="003E78DB"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p>
        </w:tc>
        <w:tc>
          <w:tcPr>
            <w:tcW w:w="8269" w:type="dxa"/>
          </w:tcPr>
          <w:p w14:paraId="402A89D3" w14:textId="5B028D32" w:rsidR="003E78DB" w:rsidRPr="00E46A93" w:rsidRDefault="003E78DB" w:rsidP="009A5D77">
            <w:pPr>
              <w:spacing w:after="0" w:line="240" w:lineRule="auto"/>
              <w:ind w:left="0" w:right="-120" w:firstLine="0"/>
              <w:rPr>
                <w:rFonts w:ascii="Arial" w:hAnsi="Arial" w:cs="Arial"/>
                <w:color w:val="auto"/>
                <w:sz w:val="22"/>
              </w:rPr>
            </w:pPr>
            <w:r w:rsidRPr="00E46A93">
              <w:rPr>
                <w:rFonts w:ascii="Arial" w:hAnsi="Arial" w:cs="Arial"/>
                <w:color w:val="auto"/>
                <w:sz w:val="22"/>
              </w:rPr>
              <w:t>Termo de Referência;</w:t>
            </w:r>
          </w:p>
        </w:tc>
      </w:tr>
      <w:tr w:rsidR="001603FA" w:rsidRPr="00FE3F6B" w14:paraId="5F629F57" w14:textId="77777777" w:rsidTr="005E4193">
        <w:tc>
          <w:tcPr>
            <w:tcW w:w="1370" w:type="dxa"/>
          </w:tcPr>
          <w:p w14:paraId="2587F56B" w14:textId="64D7CF12" w:rsidR="001603FA" w:rsidRPr="00A40A0F" w:rsidRDefault="001603FA"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r>
              <w:rPr>
                <w:rFonts w:ascii="Arial" w:hAnsi="Arial" w:cs="Arial"/>
                <w:sz w:val="22"/>
              </w:rPr>
              <w:t>I</w:t>
            </w:r>
          </w:p>
        </w:tc>
        <w:tc>
          <w:tcPr>
            <w:tcW w:w="8269" w:type="dxa"/>
          </w:tcPr>
          <w:p w14:paraId="6BDEDA1E" w14:textId="7A4F5FFB" w:rsidR="001603FA" w:rsidRPr="001603FA" w:rsidRDefault="001603FA" w:rsidP="009A5D77">
            <w:pPr>
              <w:spacing w:after="0" w:line="240" w:lineRule="auto"/>
              <w:ind w:left="0" w:right="-120" w:firstLine="0"/>
              <w:rPr>
                <w:rFonts w:ascii="Arial" w:hAnsi="Arial" w:cs="Arial"/>
                <w:color w:val="auto"/>
                <w:sz w:val="22"/>
              </w:rPr>
            </w:pPr>
            <w:r w:rsidRPr="001603FA">
              <w:rPr>
                <w:rFonts w:ascii="Arial" w:hAnsi="Arial" w:cs="Arial"/>
                <w:sz w:val="22"/>
              </w:rPr>
              <w:t>Lista de Cargos para Processo Seletivo</w:t>
            </w:r>
          </w:p>
        </w:tc>
      </w:tr>
      <w:tr w:rsidR="001603FA" w:rsidRPr="00FE3F6B" w14:paraId="4EBFF77E" w14:textId="77777777" w:rsidTr="005E4193">
        <w:tc>
          <w:tcPr>
            <w:tcW w:w="1370" w:type="dxa"/>
          </w:tcPr>
          <w:p w14:paraId="294EBE4A" w14:textId="2E3A1ECA" w:rsidR="001603FA" w:rsidRPr="00A40A0F" w:rsidRDefault="001603FA"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r>
              <w:rPr>
                <w:rFonts w:ascii="Arial" w:hAnsi="Arial" w:cs="Arial"/>
                <w:sz w:val="22"/>
              </w:rPr>
              <w:t>II</w:t>
            </w:r>
          </w:p>
        </w:tc>
        <w:tc>
          <w:tcPr>
            <w:tcW w:w="8269" w:type="dxa"/>
          </w:tcPr>
          <w:p w14:paraId="4CE6D681" w14:textId="4E5FC129" w:rsidR="001603FA" w:rsidRPr="001603FA" w:rsidRDefault="001603FA" w:rsidP="001603FA">
            <w:pPr>
              <w:tabs>
                <w:tab w:val="left" w:pos="3828"/>
              </w:tabs>
              <w:spacing w:after="0" w:line="240" w:lineRule="auto"/>
              <w:ind w:left="0" w:firstLine="0"/>
              <w:rPr>
                <w:rFonts w:ascii="Arial" w:hAnsi="Arial" w:cs="Arial"/>
                <w:spacing w:val="6"/>
                <w:sz w:val="22"/>
              </w:rPr>
            </w:pPr>
            <w:r w:rsidRPr="001603FA">
              <w:rPr>
                <w:rFonts w:ascii="Arial" w:hAnsi="Arial" w:cs="Arial"/>
                <w:spacing w:val="6"/>
                <w:sz w:val="22"/>
              </w:rPr>
              <w:t xml:space="preserve">Cronograma de </w:t>
            </w:r>
            <w:r>
              <w:rPr>
                <w:rFonts w:ascii="Arial" w:hAnsi="Arial" w:cs="Arial"/>
                <w:spacing w:val="6"/>
                <w:sz w:val="22"/>
              </w:rPr>
              <w:t>E</w:t>
            </w:r>
            <w:r w:rsidRPr="001603FA">
              <w:rPr>
                <w:rFonts w:ascii="Arial" w:hAnsi="Arial" w:cs="Arial"/>
                <w:spacing w:val="6"/>
                <w:sz w:val="22"/>
              </w:rPr>
              <w:t xml:space="preserve">xecução de </w:t>
            </w:r>
            <w:r>
              <w:rPr>
                <w:rFonts w:ascii="Arial" w:hAnsi="Arial" w:cs="Arial"/>
                <w:spacing w:val="6"/>
                <w:sz w:val="22"/>
              </w:rPr>
              <w:t>S</w:t>
            </w:r>
            <w:r w:rsidRPr="001603FA">
              <w:rPr>
                <w:rFonts w:ascii="Arial" w:hAnsi="Arial" w:cs="Arial"/>
                <w:spacing w:val="6"/>
                <w:sz w:val="22"/>
              </w:rPr>
              <w:t>erviço</w:t>
            </w:r>
          </w:p>
        </w:tc>
      </w:tr>
      <w:tr w:rsidR="009A5D77" w:rsidRPr="00FE3F6B" w14:paraId="7087C05A" w14:textId="77777777" w:rsidTr="005E4193">
        <w:tc>
          <w:tcPr>
            <w:tcW w:w="1370" w:type="dxa"/>
          </w:tcPr>
          <w:p w14:paraId="12ED36AB" w14:textId="1CF4616E" w:rsidR="009A5D77" w:rsidRPr="00A40A0F" w:rsidRDefault="009A5D77"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r>
              <w:rPr>
                <w:rFonts w:ascii="Arial" w:hAnsi="Arial" w:cs="Arial"/>
                <w:sz w:val="22"/>
              </w:rPr>
              <w:t>III</w:t>
            </w:r>
          </w:p>
        </w:tc>
        <w:tc>
          <w:tcPr>
            <w:tcW w:w="8269" w:type="dxa"/>
          </w:tcPr>
          <w:p w14:paraId="3156F87E" w14:textId="7DE29965" w:rsidR="009A5D77" w:rsidRPr="001603FA" w:rsidRDefault="009A5D77" w:rsidP="001603FA">
            <w:pPr>
              <w:tabs>
                <w:tab w:val="left" w:pos="3828"/>
              </w:tabs>
              <w:spacing w:after="0" w:line="240" w:lineRule="auto"/>
              <w:ind w:left="0" w:firstLine="0"/>
              <w:rPr>
                <w:rFonts w:ascii="Arial" w:hAnsi="Arial" w:cs="Arial"/>
                <w:spacing w:val="6"/>
                <w:sz w:val="22"/>
              </w:rPr>
            </w:pPr>
            <w:r>
              <w:rPr>
                <w:rFonts w:ascii="Arial" w:hAnsi="Arial" w:cs="Arial"/>
                <w:spacing w:val="6"/>
                <w:sz w:val="22"/>
              </w:rPr>
              <w:t>Estudo técnico Preliminar</w:t>
            </w:r>
          </w:p>
        </w:tc>
      </w:tr>
    </w:tbl>
    <w:p w14:paraId="520CC716" w14:textId="77777777" w:rsidR="005E4193" w:rsidRDefault="005E4193" w:rsidP="00A40A0F">
      <w:pPr>
        <w:spacing w:after="0" w:line="240" w:lineRule="auto"/>
        <w:ind w:right="-15" w:hanging="11"/>
        <w:jc w:val="right"/>
        <w:rPr>
          <w:rFonts w:ascii="Arial" w:hAnsi="Arial" w:cs="Arial"/>
          <w:sz w:val="22"/>
        </w:rPr>
      </w:pPr>
    </w:p>
    <w:p w14:paraId="2F7C6233" w14:textId="1683D6C8" w:rsidR="00A40A0F" w:rsidRPr="00A40A0F" w:rsidRDefault="00A40A0F" w:rsidP="00A40A0F">
      <w:pPr>
        <w:spacing w:after="0" w:line="240" w:lineRule="auto"/>
        <w:ind w:right="-15" w:hanging="11"/>
        <w:jc w:val="right"/>
        <w:rPr>
          <w:rFonts w:ascii="Arial" w:hAnsi="Arial" w:cs="Arial"/>
          <w:sz w:val="22"/>
        </w:rPr>
      </w:pPr>
      <w:r w:rsidRPr="00A40A0F">
        <w:rPr>
          <w:rFonts w:ascii="Arial" w:hAnsi="Arial" w:cs="Arial"/>
          <w:sz w:val="22"/>
        </w:rPr>
        <w:t xml:space="preserve">Deodápolis - MS, </w:t>
      </w:r>
      <w:r w:rsidR="004C5D2A">
        <w:rPr>
          <w:rFonts w:ascii="Arial" w:hAnsi="Arial" w:cs="Arial"/>
          <w:sz w:val="22"/>
        </w:rPr>
        <w:t>2</w:t>
      </w:r>
      <w:r w:rsidRPr="00A40A0F">
        <w:rPr>
          <w:rFonts w:ascii="Arial" w:hAnsi="Arial" w:cs="Arial"/>
          <w:sz w:val="22"/>
        </w:rPr>
        <w:t xml:space="preserve"> de </w:t>
      </w:r>
      <w:r w:rsidR="004C5D2A">
        <w:rPr>
          <w:rFonts w:ascii="Arial" w:hAnsi="Arial" w:cs="Arial"/>
          <w:sz w:val="22"/>
        </w:rPr>
        <w:t>agosto</w:t>
      </w:r>
      <w:r w:rsidRPr="00A40A0F">
        <w:rPr>
          <w:rFonts w:ascii="Arial" w:hAnsi="Arial" w:cs="Arial"/>
          <w:sz w:val="22"/>
        </w:rPr>
        <w:t xml:space="preserve"> de 2024</w:t>
      </w:r>
      <w:r w:rsidR="00BC7898">
        <w:rPr>
          <w:rFonts w:ascii="Arial" w:hAnsi="Arial" w:cs="Arial"/>
          <w:sz w:val="22"/>
        </w:rPr>
        <w:t>.</w:t>
      </w:r>
    </w:p>
    <w:p w14:paraId="51CFFF31" w14:textId="77777777" w:rsidR="00A40A0F" w:rsidRPr="00A40A0F" w:rsidRDefault="00A40A0F" w:rsidP="00A40A0F">
      <w:pPr>
        <w:spacing w:after="0" w:line="240" w:lineRule="auto"/>
        <w:ind w:hanging="11"/>
        <w:rPr>
          <w:rFonts w:ascii="Arial" w:hAnsi="Arial" w:cs="Arial"/>
          <w:b/>
          <w:bCs/>
          <w:iCs/>
          <w:sz w:val="22"/>
        </w:rPr>
      </w:pPr>
    </w:p>
    <w:p w14:paraId="7BEC196A" w14:textId="77777777" w:rsidR="00A40A0F" w:rsidRDefault="00A40A0F" w:rsidP="00E63D0B">
      <w:pPr>
        <w:spacing w:after="0" w:line="240" w:lineRule="auto"/>
        <w:ind w:left="0" w:firstLine="0"/>
        <w:rPr>
          <w:rFonts w:ascii="Arial" w:hAnsi="Arial" w:cs="Arial"/>
          <w:b/>
          <w:bCs/>
          <w:iCs/>
          <w:sz w:val="22"/>
        </w:rPr>
      </w:pPr>
    </w:p>
    <w:p w14:paraId="484541D3" w14:textId="77777777" w:rsidR="00E63D0B" w:rsidRDefault="00E63D0B" w:rsidP="00E63D0B">
      <w:pPr>
        <w:spacing w:after="0" w:line="240" w:lineRule="auto"/>
        <w:ind w:left="0" w:firstLine="0"/>
        <w:rPr>
          <w:rFonts w:ascii="Arial" w:hAnsi="Arial" w:cs="Arial"/>
          <w:b/>
          <w:bCs/>
          <w:iCs/>
          <w:sz w:val="22"/>
        </w:rPr>
      </w:pPr>
    </w:p>
    <w:p w14:paraId="59F12999" w14:textId="77777777" w:rsidR="000473DF" w:rsidRPr="00A40A0F" w:rsidRDefault="000473DF" w:rsidP="00A40A0F">
      <w:pPr>
        <w:spacing w:after="0" w:line="240" w:lineRule="auto"/>
        <w:ind w:hanging="11"/>
        <w:rPr>
          <w:rFonts w:ascii="Arial" w:hAnsi="Arial" w:cs="Arial"/>
          <w:b/>
          <w:bCs/>
          <w:iCs/>
          <w:sz w:val="22"/>
        </w:rPr>
      </w:pPr>
    </w:p>
    <w:p w14:paraId="02A70CC6" w14:textId="55F190E3" w:rsidR="00735C7F" w:rsidRDefault="004C5D2A" w:rsidP="004C5D2A">
      <w:pPr>
        <w:spacing w:after="0" w:line="240" w:lineRule="auto"/>
        <w:ind w:left="851" w:right="-30" w:firstLine="0"/>
        <w:jc w:val="center"/>
        <w:rPr>
          <w:rFonts w:ascii="Arial" w:hAnsi="Arial" w:cs="Arial"/>
          <w:b/>
          <w:bCs/>
          <w:sz w:val="22"/>
        </w:rPr>
      </w:pPr>
      <w:r>
        <w:rPr>
          <w:rFonts w:ascii="Arial" w:hAnsi="Arial" w:cs="Arial"/>
          <w:b/>
          <w:bCs/>
          <w:sz w:val="22"/>
        </w:rPr>
        <w:t>JAQUELINE FACHIANO LACERDA</w:t>
      </w:r>
    </w:p>
    <w:p w14:paraId="322CD696" w14:textId="0A572F3D" w:rsidR="004C5D2A" w:rsidRPr="004C5D2A" w:rsidRDefault="004C5D2A" w:rsidP="004C5D2A">
      <w:pPr>
        <w:spacing w:after="0" w:line="240" w:lineRule="auto"/>
        <w:ind w:left="851" w:right="-30" w:firstLine="0"/>
        <w:jc w:val="center"/>
        <w:rPr>
          <w:rFonts w:ascii="Arial" w:hAnsi="Arial" w:cs="Arial"/>
          <w:sz w:val="22"/>
        </w:rPr>
      </w:pPr>
      <w:r w:rsidRPr="004C5D2A">
        <w:rPr>
          <w:rFonts w:ascii="Arial" w:hAnsi="Arial" w:cs="Arial"/>
          <w:sz w:val="22"/>
        </w:rPr>
        <w:t>Secretaria Municipal de Administração</w:t>
      </w:r>
    </w:p>
    <w:p w14:paraId="1EC22BED" w14:textId="77777777" w:rsidR="00735C7F" w:rsidRDefault="00735C7F" w:rsidP="00A40A0F">
      <w:pPr>
        <w:spacing w:after="0" w:line="240" w:lineRule="auto"/>
        <w:ind w:left="851" w:right="-30" w:firstLine="0"/>
        <w:rPr>
          <w:rFonts w:ascii="Arial" w:hAnsi="Arial" w:cs="Arial"/>
          <w:sz w:val="22"/>
        </w:rPr>
      </w:pPr>
    </w:p>
    <w:p w14:paraId="3B6D9B45" w14:textId="77777777" w:rsidR="00735C7F" w:rsidRDefault="00735C7F" w:rsidP="00A40A0F">
      <w:pPr>
        <w:spacing w:after="0" w:line="240" w:lineRule="auto"/>
        <w:ind w:left="851" w:right="-30" w:firstLine="0"/>
        <w:rPr>
          <w:rFonts w:ascii="Arial" w:hAnsi="Arial" w:cs="Arial"/>
          <w:sz w:val="22"/>
        </w:rPr>
      </w:pPr>
    </w:p>
    <w:p w14:paraId="4F589DDF" w14:textId="77777777" w:rsidR="00595C36" w:rsidRDefault="00595C36" w:rsidP="00A40A0F">
      <w:pPr>
        <w:spacing w:after="0" w:line="240" w:lineRule="auto"/>
        <w:ind w:left="851" w:right="-30" w:firstLine="0"/>
        <w:rPr>
          <w:rFonts w:ascii="Arial" w:hAnsi="Arial" w:cs="Arial"/>
          <w:sz w:val="22"/>
        </w:rPr>
      </w:pPr>
    </w:p>
    <w:p w14:paraId="32BECAD2" w14:textId="77777777" w:rsidR="00595C36" w:rsidRDefault="00595C36" w:rsidP="00A40A0F">
      <w:pPr>
        <w:spacing w:after="0" w:line="240" w:lineRule="auto"/>
        <w:ind w:left="851" w:right="-30" w:firstLine="0"/>
        <w:rPr>
          <w:rFonts w:ascii="Arial" w:hAnsi="Arial" w:cs="Arial"/>
          <w:sz w:val="22"/>
        </w:rPr>
      </w:pPr>
    </w:p>
    <w:p w14:paraId="73C55002" w14:textId="77777777" w:rsidR="00595C36" w:rsidRDefault="00595C36" w:rsidP="00A40A0F">
      <w:pPr>
        <w:spacing w:after="0" w:line="240" w:lineRule="auto"/>
        <w:ind w:left="851" w:right="-30" w:firstLine="0"/>
        <w:rPr>
          <w:rFonts w:ascii="Arial" w:hAnsi="Arial" w:cs="Arial"/>
          <w:sz w:val="22"/>
        </w:rPr>
      </w:pPr>
    </w:p>
    <w:p w14:paraId="276EC90F" w14:textId="77777777" w:rsidR="00595C36" w:rsidRDefault="00595C36" w:rsidP="00A40A0F">
      <w:pPr>
        <w:spacing w:after="0" w:line="240" w:lineRule="auto"/>
        <w:ind w:left="851" w:right="-30" w:firstLine="0"/>
        <w:rPr>
          <w:rFonts w:ascii="Arial" w:hAnsi="Arial" w:cs="Arial"/>
          <w:sz w:val="22"/>
        </w:rPr>
      </w:pPr>
    </w:p>
    <w:p w14:paraId="618BB281" w14:textId="77777777" w:rsidR="00595C36" w:rsidRDefault="00595C36" w:rsidP="00A40A0F">
      <w:pPr>
        <w:spacing w:after="0" w:line="240" w:lineRule="auto"/>
        <w:ind w:left="851" w:right="-30" w:firstLine="0"/>
        <w:rPr>
          <w:rFonts w:ascii="Arial" w:hAnsi="Arial" w:cs="Arial"/>
          <w:sz w:val="22"/>
        </w:rPr>
      </w:pPr>
    </w:p>
    <w:p w14:paraId="48AA8AAD" w14:textId="77777777" w:rsidR="00595C36" w:rsidRDefault="00595C36" w:rsidP="00A40A0F">
      <w:pPr>
        <w:spacing w:after="0" w:line="240" w:lineRule="auto"/>
        <w:ind w:left="851" w:right="-30" w:firstLine="0"/>
        <w:rPr>
          <w:rFonts w:ascii="Arial" w:hAnsi="Arial" w:cs="Arial"/>
          <w:sz w:val="22"/>
        </w:rPr>
      </w:pPr>
    </w:p>
    <w:p w14:paraId="2649AF86" w14:textId="77777777" w:rsidR="00595C36" w:rsidRDefault="00595C36" w:rsidP="00A40A0F">
      <w:pPr>
        <w:spacing w:after="0" w:line="240" w:lineRule="auto"/>
        <w:ind w:left="851" w:right="-30" w:firstLine="0"/>
        <w:rPr>
          <w:rFonts w:ascii="Arial" w:hAnsi="Arial" w:cs="Arial"/>
          <w:sz w:val="22"/>
        </w:rPr>
      </w:pPr>
    </w:p>
    <w:p w14:paraId="5E39B6DA" w14:textId="77777777" w:rsidR="00595C36" w:rsidRDefault="00595C36" w:rsidP="00A40A0F">
      <w:pPr>
        <w:spacing w:after="0" w:line="240" w:lineRule="auto"/>
        <w:ind w:left="851" w:right="-30" w:firstLine="0"/>
        <w:rPr>
          <w:rFonts w:ascii="Arial" w:hAnsi="Arial" w:cs="Arial"/>
          <w:sz w:val="22"/>
        </w:rPr>
      </w:pPr>
    </w:p>
    <w:p w14:paraId="1FC0C263" w14:textId="77777777" w:rsidR="00595C36" w:rsidRDefault="00595C36" w:rsidP="00A40A0F">
      <w:pPr>
        <w:spacing w:after="0" w:line="240" w:lineRule="auto"/>
        <w:ind w:left="851" w:right="-30" w:firstLine="0"/>
        <w:rPr>
          <w:rFonts w:ascii="Arial" w:hAnsi="Arial" w:cs="Arial"/>
          <w:sz w:val="22"/>
        </w:rPr>
      </w:pPr>
    </w:p>
    <w:p w14:paraId="0A7EE441" w14:textId="77777777" w:rsidR="00595C36" w:rsidRDefault="00595C36" w:rsidP="00A40A0F">
      <w:pPr>
        <w:spacing w:after="0" w:line="240" w:lineRule="auto"/>
        <w:ind w:left="851" w:right="-30" w:firstLine="0"/>
        <w:rPr>
          <w:rFonts w:ascii="Arial" w:hAnsi="Arial" w:cs="Arial"/>
          <w:sz w:val="22"/>
        </w:rPr>
      </w:pPr>
    </w:p>
    <w:p w14:paraId="504B4582" w14:textId="77777777" w:rsidR="00595C36" w:rsidRDefault="00595C36" w:rsidP="00A40A0F">
      <w:pPr>
        <w:spacing w:after="0" w:line="240" w:lineRule="auto"/>
        <w:ind w:left="851" w:right="-30" w:firstLine="0"/>
        <w:rPr>
          <w:rFonts w:ascii="Arial" w:hAnsi="Arial" w:cs="Arial"/>
          <w:sz w:val="22"/>
        </w:rPr>
      </w:pPr>
    </w:p>
    <w:p w14:paraId="5B062561" w14:textId="77777777" w:rsidR="00595C36" w:rsidRDefault="00595C36" w:rsidP="00A40A0F">
      <w:pPr>
        <w:spacing w:after="0" w:line="240" w:lineRule="auto"/>
        <w:ind w:left="851" w:right="-30" w:firstLine="0"/>
        <w:rPr>
          <w:rFonts w:ascii="Arial" w:hAnsi="Arial" w:cs="Arial"/>
          <w:sz w:val="22"/>
        </w:rPr>
      </w:pPr>
    </w:p>
    <w:p w14:paraId="24652C13" w14:textId="77777777" w:rsidR="00595C36" w:rsidRDefault="00595C36" w:rsidP="00A40A0F">
      <w:pPr>
        <w:spacing w:after="0" w:line="240" w:lineRule="auto"/>
        <w:ind w:left="851" w:right="-30" w:firstLine="0"/>
        <w:rPr>
          <w:rFonts w:ascii="Arial" w:hAnsi="Arial" w:cs="Arial"/>
          <w:sz w:val="22"/>
        </w:rPr>
      </w:pPr>
    </w:p>
    <w:p w14:paraId="57B40010" w14:textId="77777777" w:rsidR="00595C36" w:rsidRDefault="00595C36" w:rsidP="00A40A0F">
      <w:pPr>
        <w:spacing w:after="0" w:line="240" w:lineRule="auto"/>
        <w:ind w:left="851" w:right="-30" w:firstLine="0"/>
        <w:rPr>
          <w:rFonts w:ascii="Arial" w:hAnsi="Arial" w:cs="Arial"/>
          <w:sz w:val="22"/>
        </w:rPr>
      </w:pPr>
    </w:p>
    <w:p w14:paraId="76F591F4" w14:textId="77777777" w:rsidR="00595C36" w:rsidRDefault="00595C36" w:rsidP="00A40A0F">
      <w:pPr>
        <w:spacing w:after="0" w:line="240" w:lineRule="auto"/>
        <w:ind w:left="851" w:right="-30" w:firstLine="0"/>
        <w:rPr>
          <w:rFonts w:ascii="Arial" w:hAnsi="Arial" w:cs="Arial"/>
          <w:sz w:val="22"/>
        </w:rPr>
      </w:pPr>
    </w:p>
    <w:p w14:paraId="373132D3" w14:textId="77777777" w:rsidR="00595C36" w:rsidRDefault="00595C36" w:rsidP="00A40A0F">
      <w:pPr>
        <w:spacing w:after="0" w:line="240" w:lineRule="auto"/>
        <w:ind w:left="851" w:right="-30" w:firstLine="0"/>
        <w:rPr>
          <w:rFonts w:ascii="Arial" w:hAnsi="Arial" w:cs="Arial"/>
          <w:sz w:val="22"/>
        </w:rPr>
      </w:pPr>
    </w:p>
    <w:p w14:paraId="06689291" w14:textId="77777777" w:rsidR="00595C36" w:rsidRDefault="00595C36" w:rsidP="00A40A0F">
      <w:pPr>
        <w:spacing w:after="0" w:line="240" w:lineRule="auto"/>
        <w:ind w:left="851" w:right="-30" w:firstLine="0"/>
        <w:rPr>
          <w:rFonts w:ascii="Arial" w:hAnsi="Arial" w:cs="Arial"/>
          <w:sz w:val="22"/>
        </w:rPr>
      </w:pPr>
    </w:p>
    <w:p w14:paraId="3BC4CDBD" w14:textId="77777777" w:rsidR="00595C36" w:rsidRDefault="00595C36" w:rsidP="00A40A0F">
      <w:pPr>
        <w:spacing w:after="0" w:line="240" w:lineRule="auto"/>
        <w:ind w:left="851" w:right="-30" w:firstLine="0"/>
        <w:rPr>
          <w:rFonts w:ascii="Arial" w:hAnsi="Arial" w:cs="Arial"/>
          <w:sz w:val="22"/>
        </w:rPr>
      </w:pPr>
    </w:p>
    <w:p w14:paraId="40C2F973" w14:textId="77777777" w:rsidR="00595C36" w:rsidRDefault="00595C36" w:rsidP="00A40A0F">
      <w:pPr>
        <w:spacing w:after="0" w:line="240" w:lineRule="auto"/>
        <w:ind w:left="851" w:right="-30" w:firstLine="0"/>
        <w:rPr>
          <w:rFonts w:ascii="Arial" w:hAnsi="Arial" w:cs="Arial"/>
          <w:sz w:val="22"/>
        </w:rPr>
      </w:pPr>
    </w:p>
    <w:p w14:paraId="7D516A1F" w14:textId="77777777" w:rsidR="00595C36" w:rsidRDefault="00595C36" w:rsidP="00A40A0F">
      <w:pPr>
        <w:spacing w:after="0" w:line="240" w:lineRule="auto"/>
        <w:ind w:left="851" w:right="-30" w:firstLine="0"/>
        <w:rPr>
          <w:rFonts w:ascii="Arial" w:hAnsi="Arial" w:cs="Arial"/>
          <w:sz w:val="22"/>
        </w:rPr>
      </w:pPr>
    </w:p>
    <w:p w14:paraId="225F7292" w14:textId="77777777" w:rsidR="00595C36" w:rsidRDefault="00595C36" w:rsidP="00A40A0F">
      <w:pPr>
        <w:spacing w:after="0" w:line="240" w:lineRule="auto"/>
        <w:ind w:left="851" w:right="-30" w:firstLine="0"/>
        <w:rPr>
          <w:rFonts w:ascii="Arial" w:hAnsi="Arial" w:cs="Arial"/>
          <w:sz w:val="22"/>
        </w:rPr>
      </w:pPr>
    </w:p>
    <w:p w14:paraId="1C246FB8" w14:textId="77777777" w:rsidR="00595C36" w:rsidRDefault="00595C36" w:rsidP="00A40A0F">
      <w:pPr>
        <w:spacing w:after="0" w:line="240" w:lineRule="auto"/>
        <w:ind w:left="851" w:right="-30" w:firstLine="0"/>
        <w:rPr>
          <w:rFonts w:ascii="Arial" w:hAnsi="Arial" w:cs="Arial"/>
          <w:sz w:val="22"/>
        </w:rPr>
      </w:pPr>
    </w:p>
    <w:p w14:paraId="4721DD1E" w14:textId="77777777" w:rsidR="00595C36" w:rsidRDefault="00595C36" w:rsidP="00A40A0F">
      <w:pPr>
        <w:spacing w:after="0" w:line="240" w:lineRule="auto"/>
        <w:ind w:left="851" w:right="-30" w:firstLine="0"/>
        <w:rPr>
          <w:rFonts w:ascii="Arial" w:hAnsi="Arial" w:cs="Arial"/>
          <w:sz w:val="22"/>
        </w:rPr>
      </w:pPr>
    </w:p>
    <w:p w14:paraId="423CAAB3" w14:textId="77777777" w:rsidR="00595C36" w:rsidRDefault="00595C36" w:rsidP="00A40A0F">
      <w:pPr>
        <w:spacing w:after="0" w:line="240" w:lineRule="auto"/>
        <w:ind w:left="851" w:right="-30" w:firstLine="0"/>
        <w:rPr>
          <w:rFonts w:ascii="Arial" w:hAnsi="Arial" w:cs="Arial"/>
          <w:sz w:val="22"/>
        </w:rPr>
      </w:pPr>
    </w:p>
    <w:p w14:paraId="61E80ADA" w14:textId="77777777" w:rsidR="00C16E45" w:rsidRDefault="00C16E45" w:rsidP="004C5D2A">
      <w:pPr>
        <w:spacing w:after="0" w:line="240" w:lineRule="auto"/>
        <w:ind w:left="0" w:right="-30" w:firstLine="0"/>
        <w:rPr>
          <w:rFonts w:ascii="Arial" w:hAnsi="Arial" w:cs="Arial"/>
          <w:sz w:val="22"/>
        </w:rPr>
      </w:pPr>
    </w:p>
    <w:p w14:paraId="7D820BA5" w14:textId="77777777" w:rsidR="00C16E45" w:rsidRDefault="00C16E45" w:rsidP="00C06215">
      <w:pPr>
        <w:spacing w:after="0" w:line="240" w:lineRule="auto"/>
        <w:ind w:left="0" w:right="-30" w:firstLine="0"/>
        <w:rPr>
          <w:rFonts w:ascii="Arial" w:hAnsi="Arial" w:cs="Arial"/>
          <w:sz w:val="22"/>
        </w:rPr>
      </w:pPr>
    </w:p>
    <w:p w14:paraId="50BCB34B" w14:textId="77777777" w:rsidR="00C16E45" w:rsidRDefault="00C16E45" w:rsidP="00A40A0F">
      <w:pPr>
        <w:spacing w:after="0" w:line="240" w:lineRule="auto"/>
        <w:ind w:left="851" w:right="-30" w:firstLine="0"/>
        <w:rPr>
          <w:rFonts w:ascii="Arial" w:hAnsi="Arial" w:cs="Arial"/>
          <w:sz w:val="22"/>
        </w:rPr>
      </w:pPr>
    </w:p>
    <w:tbl>
      <w:tblPr>
        <w:tblStyle w:val="Tabelacomgrade"/>
        <w:tblW w:w="10065" w:type="dxa"/>
        <w:tblInd w:w="-147" w:type="dxa"/>
        <w:tblLayout w:type="fixed"/>
        <w:tblLook w:val="04A0" w:firstRow="1" w:lastRow="0" w:firstColumn="1" w:lastColumn="0" w:noHBand="0" w:noVBand="1"/>
      </w:tblPr>
      <w:tblGrid>
        <w:gridCol w:w="709"/>
        <w:gridCol w:w="1560"/>
        <w:gridCol w:w="1417"/>
        <w:gridCol w:w="3260"/>
        <w:gridCol w:w="284"/>
        <w:gridCol w:w="1417"/>
        <w:gridCol w:w="709"/>
        <w:gridCol w:w="709"/>
      </w:tblGrid>
      <w:tr w:rsidR="00171683" w:rsidRPr="009E7DCB" w14:paraId="564343B4" w14:textId="77777777" w:rsidTr="003D6AC8">
        <w:tc>
          <w:tcPr>
            <w:tcW w:w="10065" w:type="dxa"/>
            <w:gridSpan w:val="8"/>
          </w:tcPr>
          <w:p w14:paraId="4899FB1C"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82.25pt;height:64.5pt" o:ole="" fillcolor="window">
                  <v:imagedata r:id="rId8" o:title=""/>
                </v:shape>
                <o:OLEObject Type="Embed" ProgID="CorelDRAW.Gráficos.9" ShapeID="_x0000_i1026" DrawAspect="Content" ObjectID="_1784098387" r:id="rId15"/>
              </w:object>
            </w:r>
          </w:p>
        </w:tc>
      </w:tr>
      <w:tr w:rsidR="00171683" w:rsidRPr="009E7DCB" w14:paraId="0D989DA9" w14:textId="77777777" w:rsidTr="00171683">
        <w:tc>
          <w:tcPr>
            <w:tcW w:w="2269" w:type="dxa"/>
            <w:gridSpan w:val="2"/>
          </w:tcPr>
          <w:p w14:paraId="6D8924C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171683" w:rsidRPr="009E7DCB" w:rsidRDefault="00171683"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60" w:type="dxa"/>
          </w:tcPr>
          <w:p w14:paraId="51A51241"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44BA27D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349685D2" w14:textId="77777777" w:rsidR="00171683" w:rsidRPr="009E7DCB" w:rsidRDefault="00171683" w:rsidP="003D6AC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171683" w:rsidRPr="009E7DCB" w14:paraId="777FFB31" w14:textId="77777777" w:rsidTr="00171683">
        <w:tc>
          <w:tcPr>
            <w:tcW w:w="2269" w:type="dxa"/>
            <w:gridSpan w:val="2"/>
          </w:tcPr>
          <w:p w14:paraId="32E5241A" w14:textId="77777777" w:rsidR="00171683" w:rsidRPr="009E7DCB" w:rsidRDefault="00171683" w:rsidP="003D6AC8">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666713BB" w:rsidR="00171683" w:rsidRPr="009E7DCB" w:rsidRDefault="00171683"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180750">
              <w:rPr>
                <w:rFonts w:ascii="Arial" w:hAnsi="Arial" w:cs="Arial"/>
                <w:b/>
                <w:bCs/>
                <w:sz w:val="21"/>
                <w:szCs w:val="21"/>
              </w:rPr>
              <w:t>129</w:t>
            </w:r>
            <w:r>
              <w:rPr>
                <w:rFonts w:ascii="Arial" w:hAnsi="Arial" w:cs="Arial"/>
                <w:b/>
                <w:bCs/>
                <w:sz w:val="21"/>
                <w:szCs w:val="21"/>
              </w:rPr>
              <w:t>/2024</w:t>
            </w:r>
          </w:p>
        </w:tc>
        <w:tc>
          <w:tcPr>
            <w:tcW w:w="3260" w:type="dxa"/>
          </w:tcPr>
          <w:p w14:paraId="690A5471" w14:textId="51EA1A2E" w:rsidR="00171683" w:rsidRPr="009E7DCB" w:rsidRDefault="00171683"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w:t>
            </w:r>
            <w:r w:rsidR="00180750">
              <w:rPr>
                <w:rFonts w:ascii="Arial" w:hAnsi="Arial" w:cs="Arial"/>
                <w:b/>
                <w:bCs/>
                <w:sz w:val="21"/>
                <w:szCs w:val="21"/>
              </w:rPr>
              <w:t>14</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4C5659B4" w14:textId="7C141967" w:rsidR="00171683" w:rsidRPr="009E7DCB" w:rsidRDefault="00171683" w:rsidP="003D6AC8">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F501E0">
              <w:rPr>
                <w:rFonts w:ascii="Arial" w:hAnsi="Arial" w:cs="Arial"/>
                <w:b/>
                <w:bCs/>
                <w:sz w:val="21"/>
                <w:szCs w:val="21"/>
              </w:rPr>
              <w:t>por item</w:t>
            </w:r>
          </w:p>
        </w:tc>
        <w:tc>
          <w:tcPr>
            <w:tcW w:w="709" w:type="dxa"/>
          </w:tcPr>
          <w:p w14:paraId="27BC2263" w14:textId="6322FA53" w:rsidR="00171683" w:rsidRPr="009E7DCB" w:rsidRDefault="00171683" w:rsidP="003D6AC8">
            <w:pPr>
              <w:spacing w:after="0" w:line="240" w:lineRule="auto"/>
              <w:ind w:left="0" w:right="-44" w:firstLine="0"/>
              <w:jc w:val="center"/>
              <w:rPr>
                <w:rFonts w:ascii="Arial" w:hAnsi="Arial" w:cs="Arial"/>
                <w:b/>
                <w:bCs/>
                <w:sz w:val="21"/>
                <w:szCs w:val="21"/>
              </w:rPr>
            </w:pPr>
            <w:r w:rsidRPr="000E2395">
              <w:rPr>
                <w:rFonts w:ascii="Arial" w:hAnsi="Arial" w:cs="Arial"/>
                <w:b/>
                <w:bCs/>
                <w:color w:val="auto"/>
                <w:sz w:val="21"/>
                <w:szCs w:val="21"/>
              </w:rPr>
              <w:t>1/</w:t>
            </w:r>
            <w:r w:rsidR="00595C36" w:rsidRPr="000E2395">
              <w:rPr>
                <w:rFonts w:ascii="Arial" w:hAnsi="Arial" w:cs="Arial"/>
                <w:b/>
                <w:bCs/>
                <w:color w:val="auto"/>
                <w:sz w:val="21"/>
                <w:szCs w:val="21"/>
              </w:rPr>
              <w:t>1</w:t>
            </w:r>
          </w:p>
        </w:tc>
      </w:tr>
      <w:tr w:rsidR="00171683" w:rsidRPr="009E7DCB" w14:paraId="07A8AD04" w14:textId="77777777" w:rsidTr="003D6AC8">
        <w:tc>
          <w:tcPr>
            <w:tcW w:w="10065" w:type="dxa"/>
            <w:gridSpan w:val="8"/>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3D6AC8">
        <w:tc>
          <w:tcPr>
            <w:tcW w:w="10065" w:type="dxa"/>
            <w:gridSpan w:val="8"/>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3D6AC8">
        <w:tc>
          <w:tcPr>
            <w:tcW w:w="10065" w:type="dxa"/>
            <w:gridSpan w:val="8"/>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171683" w:rsidRPr="009E7DCB" w14:paraId="6812C4C2" w14:textId="77777777" w:rsidTr="003D6AC8">
        <w:tc>
          <w:tcPr>
            <w:tcW w:w="10065" w:type="dxa"/>
            <w:gridSpan w:val="8"/>
          </w:tcPr>
          <w:p w14:paraId="19338219" w14:textId="4A520D44"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p>
        </w:tc>
      </w:tr>
      <w:tr w:rsidR="00C21483" w14:paraId="395074A2" w14:textId="47CA4AA2" w:rsidTr="00C21483">
        <w:tc>
          <w:tcPr>
            <w:tcW w:w="709" w:type="dxa"/>
          </w:tcPr>
          <w:p w14:paraId="331331DA" w14:textId="77777777" w:rsidR="00C21483" w:rsidRPr="00171683" w:rsidRDefault="00C21483" w:rsidP="003D6AC8">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6521" w:type="dxa"/>
            <w:gridSpan w:val="4"/>
          </w:tcPr>
          <w:p w14:paraId="5F8D874B" w14:textId="52420008" w:rsidR="00C21483" w:rsidRPr="00171683" w:rsidRDefault="00C21483" w:rsidP="00C2534C">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1417" w:type="dxa"/>
          </w:tcPr>
          <w:p w14:paraId="0C8083E4" w14:textId="5AC4BCC8" w:rsidR="00C21483" w:rsidRPr="00C21483" w:rsidRDefault="00C21483" w:rsidP="00C21483">
            <w:pPr>
              <w:spacing w:after="0" w:line="240" w:lineRule="auto"/>
              <w:ind w:left="0" w:right="0" w:firstLine="0"/>
              <w:rPr>
                <w:rFonts w:ascii="Arial" w:hAnsi="Arial" w:cs="Arial"/>
                <w:b/>
                <w:bCs/>
                <w:sz w:val="20"/>
                <w:szCs w:val="20"/>
              </w:rPr>
            </w:pPr>
            <w:r w:rsidRPr="00171683">
              <w:rPr>
                <w:rFonts w:ascii="Arial" w:hAnsi="Arial" w:cs="Arial"/>
                <w:b/>
                <w:bCs/>
                <w:sz w:val="20"/>
                <w:szCs w:val="20"/>
              </w:rPr>
              <w:t>Quant.</w:t>
            </w:r>
          </w:p>
        </w:tc>
        <w:tc>
          <w:tcPr>
            <w:tcW w:w="1418" w:type="dxa"/>
            <w:gridSpan w:val="2"/>
          </w:tcPr>
          <w:p w14:paraId="369E1307" w14:textId="626E84BA" w:rsidR="00C21483" w:rsidRPr="00171683" w:rsidRDefault="00C21483" w:rsidP="003E4185">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C21483" w:rsidRPr="00A46DAB" w14:paraId="2A0F1FB9" w14:textId="2511BD34" w:rsidTr="00C21483">
        <w:tc>
          <w:tcPr>
            <w:tcW w:w="709" w:type="dxa"/>
          </w:tcPr>
          <w:p w14:paraId="5E973B2A" w14:textId="4FEA34CB" w:rsidR="00C21483" w:rsidRPr="003E4185" w:rsidRDefault="00C21483" w:rsidP="00C2534C">
            <w:pPr>
              <w:spacing w:after="0" w:line="240" w:lineRule="auto"/>
              <w:ind w:left="0" w:right="0" w:firstLine="0"/>
              <w:jc w:val="center"/>
              <w:rPr>
                <w:rFonts w:ascii="Arial" w:hAnsi="Arial" w:cs="Arial"/>
                <w:sz w:val="20"/>
                <w:szCs w:val="20"/>
              </w:rPr>
            </w:pPr>
            <w:r>
              <w:rPr>
                <w:rFonts w:ascii="Arial" w:hAnsi="Arial" w:cs="Arial"/>
                <w:sz w:val="20"/>
                <w:szCs w:val="20"/>
              </w:rPr>
              <w:t>1</w:t>
            </w:r>
          </w:p>
        </w:tc>
        <w:tc>
          <w:tcPr>
            <w:tcW w:w="6521" w:type="dxa"/>
            <w:gridSpan w:val="4"/>
          </w:tcPr>
          <w:p w14:paraId="7A2DB1BE" w14:textId="5DB3ABC0" w:rsidR="00C21483" w:rsidRPr="004C5D2A" w:rsidRDefault="004C5D2A" w:rsidP="000E2395">
            <w:pPr>
              <w:spacing w:after="0" w:line="240" w:lineRule="auto"/>
              <w:ind w:left="0" w:right="0" w:firstLine="0"/>
              <w:rPr>
                <w:rFonts w:ascii="Arial" w:hAnsi="Arial" w:cs="Arial"/>
                <w:sz w:val="22"/>
              </w:rPr>
            </w:pPr>
            <w:r w:rsidRPr="004C5D2A">
              <w:rPr>
                <w:rFonts w:ascii="Arial" w:hAnsi="Arial" w:cs="Arial"/>
                <w:sz w:val="22"/>
              </w:rPr>
              <w:t xml:space="preserve">CONTRATAÇÃO DE EMPRESA ESPECIALIZADA PARA </w:t>
            </w:r>
            <w:commentRangeStart w:id="1"/>
            <w:r w:rsidRPr="004C5D2A">
              <w:rPr>
                <w:rFonts w:ascii="Arial" w:hAnsi="Arial" w:cs="Arial"/>
                <w:sz w:val="22"/>
              </w:rPr>
              <w:t>REALIZAÇÃO</w:t>
            </w:r>
            <w:commentRangeEnd w:id="1"/>
            <w:r w:rsidRPr="004C5D2A">
              <w:rPr>
                <w:rStyle w:val="Refdecomentrio"/>
                <w:rFonts w:ascii="Arial" w:hAnsi="Arial" w:cs="Arial"/>
                <w:sz w:val="22"/>
                <w:szCs w:val="22"/>
              </w:rPr>
              <w:commentReference w:id="1"/>
            </w:r>
            <w:r w:rsidRPr="004C5D2A">
              <w:rPr>
                <w:rFonts w:ascii="Arial" w:hAnsi="Arial" w:cs="Arial"/>
                <w:sz w:val="22"/>
              </w:rPr>
              <w:t xml:space="preserve"> E EXECUÇÃO DE PROCESSO SELETIVO SIMPLIFICADO COM DIVULGAÇÃO, ANALISE DE DOCUMENTAÇÃO, APLICAÇÃO DE PROVA TEORICA, PRATICA E AVALIAÇÃO PSICOLOGICA PARA SELEÇÃO DO QUADRO DE SUPLENTES DO CONSELHO TUTELAR DO MUNICÍPIO</w:t>
            </w:r>
            <w:r w:rsidR="00C21483" w:rsidRPr="004C5D2A">
              <w:rPr>
                <w:rFonts w:ascii="Arial" w:hAnsi="Arial" w:cs="Arial"/>
                <w:sz w:val="22"/>
              </w:rPr>
              <w:t>.</w:t>
            </w:r>
          </w:p>
          <w:p w14:paraId="5B4FFDE1" w14:textId="77777777" w:rsidR="00C21483" w:rsidRDefault="00C21483" w:rsidP="000E2395">
            <w:pPr>
              <w:spacing w:after="0" w:line="240" w:lineRule="auto"/>
              <w:ind w:left="0" w:right="0" w:firstLine="0"/>
              <w:rPr>
                <w:rFonts w:ascii="Arial" w:hAnsi="Arial" w:cs="Arial"/>
                <w:sz w:val="22"/>
              </w:rPr>
            </w:pPr>
          </w:p>
          <w:p w14:paraId="6A634C52" w14:textId="77777777" w:rsidR="00C21483" w:rsidRDefault="00C21483" w:rsidP="000E2395">
            <w:pPr>
              <w:spacing w:after="0" w:line="240" w:lineRule="auto"/>
              <w:ind w:left="0" w:right="0" w:firstLine="0"/>
              <w:rPr>
                <w:rFonts w:ascii="Arial" w:hAnsi="Arial" w:cs="Arial"/>
                <w:sz w:val="22"/>
              </w:rPr>
            </w:pPr>
          </w:p>
          <w:p w14:paraId="3A742AAF" w14:textId="77777777" w:rsidR="00C21483" w:rsidRDefault="00C21483" w:rsidP="000E2395">
            <w:pPr>
              <w:spacing w:after="0" w:line="240" w:lineRule="auto"/>
              <w:ind w:left="0" w:right="0" w:firstLine="0"/>
              <w:rPr>
                <w:rFonts w:ascii="Arial" w:hAnsi="Arial" w:cs="Arial"/>
                <w:sz w:val="22"/>
              </w:rPr>
            </w:pPr>
          </w:p>
          <w:p w14:paraId="4501020A" w14:textId="77777777" w:rsidR="00C21483" w:rsidRDefault="00C21483" w:rsidP="000E2395">
            <w:pPr>
              <w:spacing w:after="0" w:line="240" w:lineRule="auto"/>
              <w:ind w:left="0" w:right="0" w:firstLine="0"/>
              <w:rPr>
                <w:rFonts w:ascii="Arial" w:hAnsi="Arial" w:cs="Arial"/>
                <w:sz w:val="22"/>
              </w:rPr>
            </w:pPr>
          </w:p>
          <w:p w14:paraId="7B5414AD" w14:textId="77777777" w:rsidR="00C21483" w:rsidRDefault="00C21483" w:rsidP="000E2395">
            <w:pPr>
              <w:spacing w:after="0" w:line="240" w:lineRule="auto"/>
              <w:ind w:left="0" w:right="0" w:firstLine="0"/>
              <w:rPr>
                <w:rFonts w:ascii="Arial" w:hAnsi="Arial" w:cs="Arial"/>
                <w:sz w:val="22"/>
              </w:rPr>
            </w:pPr>
          </w:p>
          <w:p w14:paraId="136D8E5E" w14:textId="77777777" w:rsidR="00C21483" w:rsidRDefault="00C21483" w:rsidP="000E2395">
            <w:pPr>
              <w:spacing w:after="0" w:line="240" w:lineRule="auto"/>
              <w:ind w:left="0" w:right="0" w:firstLine="0"/>
              <w:rPr>
                <w:rFonts w:ascii="Arial" w:hAnsi="Arial" w:cs="Arial"/>
                <w:sz w:val="22"/>
              </w:rPr>
            </w:pPr>
          </w:p>
          <w:p w14:paraId="05F7479D" w14:textId="77777777" w:rsidR="00C21483" w:rsidRDefault="00C21483" w:rsidP="000E2395">
            <w:pPr>
              <w:spacing w:after="0" w:line="240" w:lineRule="auto"/>
              <w:ind w:left="0" w:right="0" w:firstLine="0"/>
              <w:rPr>
                <w:rFonts w:ascii="Arial" w:hAnsi="Arial" w:cs="Arial"/>
                <w:sz w:val="22"/>
              </w:rPr>
            </w:pPr>
          </w:p>
          <w:p w14:paraId="1200E70A" w14:textId="77777777" w:rsidR="00C21483" w:rsidRDefault="00C21483" w:rsidP="000E2395">
            <w:pPr>
              <w:spacing w:after="0" w:line="240" w:lineRule="auto"/>
              <w:ind w:left="0" w:right="0" w:firstLine="0"/>
              <w:rPr>
                <w:rFonts w:ascii="Arial" w:hAnsi="Arial" w:cs="Arial"/>
                <w:sz w:val="22"/>
              </w:rPr>
            </w:pPr>
          </w:p>
          <w:p w14:paraId="2F627CFC" w14:textId="77777777" w:rsidR="00C21483" w:rsidRDefault="00C21483" w:rsidP="000E2395">
            <w:pPr>
              <w:spacing w:after="0" w:line="240" w:lineRule="auto"/>
              <w:ind w:left="0" w:right="0" w:firstLine="0"/>
              <w:rPr>
                <w:rFonts w:ascii="Arial" w:hAnsi="Arial" w:cs="Arial"/>
                <w:sz w:val="22"/>
              </w:rPr>
            </w:pPr>
          </w:p>
          <w:p w14:paraId="6D055423" w14:textId="77777777" w:rsidR="00C21483" w:rsidRDefault="00C21483" w:rsidP="000E2395">
            <w:pPr>
              <w:spacing w:after="0" w:line="240" w:lineRule="auto"/>
              <w:ind w:left="0" w:right="0" w:firstLine="0"/>
              <w:rPr>
                <w:rFonts w:ascii="Arial" w:hAnsi="Arial" w:cs="Arial"/>
                <w:sz w:val="22"/>
              </w:rPr>
            </w:pPr>
          </w:p>
          <w:p w14:paraId="55B9B6D9" w14:textId="77777777" w:rsidR="00C21483" w:rsidRDefault="00C21483" w:rsidP="000E2395">
            <w:pPr>
              <w:spacing w:after="0" w:line="240" w:lineRule="auto"/>
              <w:ind w:left="0" w:right="0" w:firstLine="0"/>
              <w:rPr>
                <w:rFonts w:ascii="Arial" w:hAnsi="Arial" w:cs="Arial"/>
                <w:sz w:val="22"/>
              </w:rPr>
            </w:pPr>
          </w:p>
          <w:p w14:paraId="6B8FC670" w14:textId="77777777" w:rsidR="00C21483" w:rsidRDefault="00C21483" w:rsidP="000E2395">
            <w:pPr>
              <w:spacing w:after="0" w:line="240" w:lineRule="auto"/>
              <w:ind w:left="0" w:right="0" w:firstLine="0"/>
              <w:rPr>
                <w:rFonts w:ascii="Arial" w:hAnsi="Arial" w:cs="Arial"/>
                <w:sz w:val="22"/>
              </w:rPr>
            </w:pPr>
          </w:p>
          <w:p w14:paraId="2EE192B4" w14:textId="77777777" w:rsidR="00C21483" w:rsidRDefault="00C21483" w:rsidP="000E2395">
            <w:pPr>
              <w:spacing w:after="0" w:line="240" w:lineRule="auto"/>
              <w:ind w:left="0" w:right="0" w:firstLine="0"/>
              <w:rPr>
                <w:rFonts w:ascii="Arial" w:hAnsi="Arial" w:cs="Arial"/>
                <w:sz w:val="22"/>
              </w:rPr>
            </w:pPr>
          </w:p>
          <w:p w14:paraId="26915FF2" w14:textId="77777777" w:rsidR="00C21483" w:rsidRDefault="00C21483" w:rsidP="000E2395">
            <w:pPr>
              <w:spacing w:after="0" w:line="240" w:lineRule="auto"/>
              <w:ind w:left="0" w:right="0" w:firstLine="0"/>
              <w:rPr>
                <w:rFonts w:ascii="Arial" w:hAnsi="Arial" w:cs="Arial"/>
                <w:sz w:val="22"/>
              </w:rPr>
            </w:pPr>
          </w:p>
          <w:p w14:paraId="3F9C200F" w14:textId="77777777" w:rsidR="00C21483" w:rsidRDefault="00C21483" w:rsidP="000E2395">
            <w:pPr>
              <w:spacing w:after="0" w:line="240" w:lineRule="auto"/>
              <w:ind w:left="0" w:right="0" w:firstLine="0"/>
              <w:rPr>
                <w:rFonts w:ascii="Arial" w:hAnsi="Arial" w:cs="Arial"/>
                <w:sz w:val="22"/>
              </w:rPr>
            </w:pPr>
          </w:p>
          <w:p w14:paraId="3F5D21A3" w14:textId="77777777" w:rsidR="00C21483" w:rsidRDefault="00C21483" w:rsidP="000E2395">
            <w:pPr>
              <w:spacing w:after="0" w:line="240" w:lineRule="auto"/>
              <w:ind w:left="0" w:right="0" w:firstLine="0"/>
              <w:rPr>
                <w:rFonts w:ascii="Arial" w:hAnsi="Arial" w:cs="Arial"/>
                <w:sz w:val="22"/>
              </w:rPr>
            </w:pPr>
          </w:p>
          <w:p w14:paraId="2063417A" w14:textId="77777777" w:rsidR="00C21483" w:rsidRDefault="00C21483" w:rsidP="000E2395">
            <w:pPr>
              <w:spacing w:after="0" w:line="240" w:lineRule="auto"/>
              <w:ind w:left="0" w:right="0" w:firstLine="0"/>
              <w:rPr>
                <w:rFonts w:ascii="Arial" w:hAnsi="Arial" w:cs="Arial"/>
                <w:sz w:val="22"/>
              </w:rPr>
            </w:pPr>
          </w:p>
          <w:p w14:paraId="4403CB7C" w14:textId="77777777" w:rsidR="00C21483" w:rsidRDefault="00C21483" w:rsidP="000E2395">
            <w:pPr>
              <w:spacing w:after="0" w:line="240" w:lineRule="auto"/>
              <w:ind w:left="0" w:right="0" w:firstLine="0"/>
              <w:rPr>
                <w:rFonts w:ascii="Arial" w:hAnsi="Arial" w:cs="Arial"/>
                <w:sz w:val="22"/>
              </w:rPr>
            </w:pPr>
          </w:p>
          <w:p w14:paraId="4B621122" w14:textId="77777777" w:rsidR="00C21483" w:rsidRDefault="00C21483" w:rsidP="000E2395">
            <w:pPr>
              <w:spacing w:after="0" w:line="240" w:lineRule="auto"/>
              <w:ind w:left="0" w:right="0" w:firstLine="0"/>
              <w:rPr>
                <w:rFonts w:ascii="Arial" w:hAnsi="Arial" w:cs="Arial"/>
                <w:sz w:val="22"/>
              </w:rPr>
            </w:pPr>
          </w:p>
          <w:p w14:paraId="60732813" w14:textId="77777777" w:rsidR="00C21483" w:rsidRDefault="00C21483" w:rsidP="000E2395">
            <w:pPr>
              <w:spacing w:after="0" w:line="240" w:lineRule="auto"/>
              <w:ind w:left="0" w:right="0" w:firstLine="0"/>
              <w:rPr>
                <w:rFonts w:ascii="Arial" w:hAnsi="Arial" w:cs="Arial"/>
                <w:sz w:val="22"/>
              </w:rPr>
            </w:pPr>
          </w:p>
          <w:p w14:paraId="0B413F7D" w14:textId="66F82623" w:rsidR="00C21483" w:rsidRPr="000E2395" w:rsidRDefault="00C21483" w:rsidP="000E2395">
            <w:pPr>
              <w:spacing w:after="0" w:line="240" w:lineRule="auto"/>
              <w:ind w:left="0" w:right="0" w:firstLine="0"/>
              <w:rPr>
                <w:rFonts w:ascii="Arial" w:hAnsi="Arial" w:cs="Arial"/>
                <w:sz w:val="22"/>
              </w:rPr>
            </w:pPr>
          </w:p>
        </w:tc>
        <w:tc>
          <w:tcPr>
            <w:tcW w:w="1417" w:type="dxa"/>
          </w:tcPr>
          <w:p w14:paraId="3AA6BF8C" w14:textId="33092F05" w:rsidR="00C21483" w:rsidRPr="00A46DAB" w:rsidRDefault="00C21483" w:rsidP="00C21483">
            <w:pPr>
              <w:spacing w:after="0" w:line="240" w:lineRule="auto"/>
              <w:ind w:left="0" w:right="-105" w:firstLine="0"/>
              <w:jc w:val="left"/>
              <w:rPr>
                <w:rFonts w:ascii="Arial" w:hAnsi="Arial" w:cs="Arial"/>
                <w:sz w:val="20"/>
                <w:szCs w:val="20"/>
              </w:rPr>
            </w:pPr>
            <w:r w:rsidRPr="00A46DAB">
              <w:rPr>
                <w:rFonts w:ascii="Arial" w:hAnsi="Arial" w:cs="Arial"/>
                <w:sz w:val="20"/>
                <w:szCs w:val="20"/>
              </w:rPr>
              <w:t>1</w:t>
            </w:r>
            <w:r>
              <w:rPr>
                <w:rFonts w:ascii="Arial" w:hAnsi="Arial" w:cs="Arial"/>
                <w:sz w:val="20"/>
                <w:szCs w:val="20"/>
              </w:rPr>
              <w:t xml:space="preserve"> SERVIÇOS</w:t>
            </w:r>
          </w:p>
        </w:tc>
        <w:tc>
          <w:tcPr>
            <w:tcW w:w="1418" w:type="dxa"/>
            <w:gridSpan w:val="2"/>
          </w:tcPr>
          <w:p w14:paraId="3494462A" w14:textId="77777777" w:rsidR="00C21483" w:rsidRPr="00A46DAB" w:rsidRDefault="00C21483" w:rsidP="000473DF">
            <w:pPr>
              <w:spacing w:after="0" w:line="240" w:lineRule="auto"/>
              <w:ind w:left="0" w:right="0" w:firstLine="0"/>
              <w:jc w:val="left"/>
              <w:rPr>
                <w:rFonts w:ascii="Arial" w:hAnsi="Arial" w:cs="Arial"/>
                <w:sz w:val="20"/>
                <w:szCs w:val="20"/>
              </w:rPr>
            </w:pPr>
          </w:p>
        </w:tc>
      </w:tr>
    </w:tbl>
    <w:p w14:paraId="3921E936" w14:textId="77777777" w:rsidR="00171683" w:rsidRPr="001A430D" w:rsidRDefault="00171683" w:rsidP="00171683">
      <w:pPr>
        <w:pStyle w:val="Cabealho"/>
        <w:tabs>
          <w:tab w:val="right" w:pos="9214"/>
        </w:tabs>
        <w:ind w:left="-142" w:right="-568"/>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64FC96C1" w14:textId="77777777" w:rsidR="00171683" w:rsidRPr="001A430D" w:rsidRDefault="00171683" w:rsidP="00171683">
      <w:pPr>
        <w:pStyle w:val="Cabealho"/>
        <w:ind w:left="142"/>
        <w:rPr>
          <w:bCs/>
          <w:sz w:val="22"/>
          <w:szCs w:val="22"/>
        </w:rPr>
      </w:pPr>
    </w:p>
    <w:p w14:paraId="493057A9" w14:textId="77777777" w:rsidR="00171683" w:rsidRDefault="00171683" w:rsidP="00A46DAB">
      <w:pPr>
        <w:pStyle w:val="Cabealho"/>
        <w:ind w:left="142" w:hanging="284"/>
        <w:rPr>
          <w:bCs/>
          <w:sz w:val="22"/>
          <w:szCs w:val="22"/>
        </w:rPr>
      </w:pPr>
      <w:r w:rsidRPr="001A430D">
        <w:rPr>
          <w:bCs/>
          <w:sz w:val="22"/>
          <w:szCs w:val="22"/>
        </w:rPr>
        <w:t>Local e Data:</w:t>
      </w:r>
    </w:p>
    <w:p w14:paraId="5E9FB74C" w14:textId="77777777" w:rsidR="00171683" w:rsidRDefault="00171683" w:rsidP="00171683">
      <w:pPr>
        <w:pStyle w:val="Cabealho"/>
        <w:ind w:left="142"/>
        <w:rPr>
          <w:bCs/>
          <w:sz w:val="22"/>
          <w:szCs w:val="22"/>
        </w:rPr>
      </w:pPr>
    </w:p>
    <w:p w14:paraId="65E14819" w14:textId="77777777" w:rsidR="000E2395" w:rsidRDefault="000E2395" w:rsidP="00171683">
      <w:pPr>
        <w:pStyle w:val="Cabealho"/>
        <w:ind w:left="142"/>
        <w:rPr>
          <w:bCs/>
          <w:sz w:val="22"/>
          <w:szCs w:val="22"/>
        </w:rPr>
      </w:pPr>
    </w:p>
    <w:p w14:paraId="71BF2DA6" w14:textId="77777777" w:rsidR="000E2395" w:rsidRDefault="000E2395" w:rsidP="00171683">
      <w:pPr>
        <w:pStyle w:val="Cabealho"/>
        <w:ind w:left="142"/>
        <w:rPr>
          <w:bCs/>
          <w:sz w:val="22"/>
          <w:szCs w:val="22"/>
        </w:rPr>
      </w:pPr>
    </w:p>
    <w:p w14:paraId="73D036F2" w14:textId="77777777" w:rsidR="00171683" w:rsidRDefault="00171683" w:rsidP="00171683">
      <w:pPr>
        <w:pStyle w:val="Cabealho"/>
        <w:contextualSpacing/>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02D4078B" w14:textId="48D3D96C" w:rsidR="00171683" w:rsidRPr="00A46DAB" w:rsidRDefault="00171683" w:rsidP="001B0D26">
      <w:pPr>
        <w:widowControl w:val="0"/>
        <w:spacing w:after="0" w:line="240" w:lineRule="auto"/>
        <w:ind w:hanging="11"/>
        <w:jc w:val="center"/>
        <w:rPr>
          <w:rFonts w:ascii="Arial" w:hAnsi="Arial" w:cs="Arial"/>
          <w:b/>
          <w:sz w:val="22"/>
        </w:rPr>
      </w:pPr>
      <w:r w:rsidRPr="00A46DAB">
        <w:rPr>
          <w:rFonts w:ascii="Arial" w:hAnsi="Arial" w:cs="Arial"/>
          <w:b/>
          <w:sz w:val="22"/>
        </w:rPr>
        <w:t>Assinatura do Responsável</w:t>
      </w:r>
    </w:p>
    <w:p w14:paraId="3F7C7C16" w14:textId="77777777" w:rsidR="00C11C92" w:rsidRPr="00C11C92" w:rsidRDefault="00C11C92" w:rsidP="001B0D26">
      <w:pPr>
        <w:widowControl w:val="0"/>
        <w:spacing w:after="0" w:line="240" w:lineRule="auto"/>
        <w:ind w:hanging="11"/>
        <w:jc w:val="center"/>
        <w:rPr>
          <w:rFonts w:ascii="Arial" w:hAnsi="Arial" w:cs="Arial"/>
          <w:b/>
          <w:sz w:val="24"/>
          <w:szCs w:val="24"/>
        </w:rPr>
      </w:pPr>
    </w:p>
    <w:p w14:paraId="0FD64076" w14:textId="05C07BA8" w:rsidR="000E2395" w:rsidRDefault="00000000" w:rsidP="003E4185">
      <w:pPr>
        <w:spacing w:after="82" w:line="240" w:lineRule="auto"/>
        <w:ind w:left="0" w:right="0" w:firstLine="0"/>
        <w:jc w:val="left"/>
        <w:rPr>
          <w:rFonts w:ascii="Arial" w:hAnsi="Arial" w:cs="Arial"/>
          <w:sz w:val="22"/>
        </w:rPr>
      </w:pPr>
      <w:r w:rsidRPr="003E55F9">
        <w:rPr>
          <w:rFonts w:ascii="Arial" w:hAnsi="Arial" w:cs="Arial"/>
          <w:sz w:val="22"/>
        </w:rPr>
        <w:lastRenderedPageBreak/>
        <w:t xml:space="preserve"> </w:t>
      </w:r>
    </w:p>
    <w:p w14:paraId="188D195E" w14:textId="77777777" w:rsidR="002207F4" w:rsidRDefault="002207F4" w:rsidP="003E4185">
      <w:pPr>
        <w:spacing w:after="82" w:line="240" w:lineRule="auto"/>
        <w:ind w:left="0" w:right="0" w:firstLine="0"/>
        <w:jc w:val="left"/>
        <w:rPr>
          <w:rFonts w:ascii="Arial" w:hAnsi="Arial" w:cs="Arial"/>
          <w:b/>
          <w:bCs/>
          <w:color w:val="auto"/>
          <w:sz w:val="22"/>
        </w:rPr>
      </w:pPr>
    </w:p>
    <w:p w14:paraId="23EE35C3" w14:textId="3EF3583E"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P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5823DA25" w14:textId="77777777" w:rsidR="003217DA" w:rsidRPr="003217DA" w:rsidRDefault="003217DA">
      <w:pPr>
        <w:pStyle w:val="PADRO"/>
        <w:keepNext w:val="0"/>
        <w:widowControl/>
        <w:numPr>
          <w:ilvl w:val="0"/>
          <w:numId w:val="13"/>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u w:val="single"/>
        </w:rPr>
        <w:t xml:space="preserve">Habilitação jurídica: </w:t>
      </w:r>
    </w:p>
    <w:p w14:paraId="7274A5BD"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00073DDF"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30DD5161"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3587C703" w14:textId="646A44CF" w:rsidR="003217DA" w:rsidRPr="003217DA" w:rsidRDefault="003217DA">
      <w:pPr>
        <w:pStyle w:val="PADRO"/>
        <w:keepNext w:val="0"/>
        <w:widowControl/>
        <w:numPr>
          <w:ilvl w:val="0"/>
          <w:numId w:val="13"/>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rPr>
        <w:t xml:space="preserve"> </w:t>
      </w:r>
      <w:r w:rsidRPr="003217DA">
        <w:rPr>
          <w:rFonts w:ascii="Arial" w:hAnsi="Arial" w:cs="Arial"/>
          <w:b/>
          <w:bCs/>
          <w:color w:val="000000"/>
          <w:sz w:val="22"/>
          <w:szCs w:val="22"/>
          <w:u w:val="single"/>
        </w:rPr>
        <w:t xml:space="preserve">Regularidade Fiscal, Social, Trabalhista, </w:t>
      </w:r>
      <w:r w:rsidR="00C06215">
        <w:rPr>
          <w:rFonts w:ascii="Arial" w:hAnsi="Arial" w:cs="Arial"/>
          <w:b/>
          <w:bCs/>
          <w:color w:val="000000"/>
          <w:sz w:val="22"/>
          <w:szCs w:val="22"/>
          <w:u w:val="single"/>
        </w:rPr>
        <w:t xml:space="preserve">Econômica Financeira, </w:t>
      </w:r>
      <w:r w:rsidRPr="003217DA">
        <w:rPr>
          <w:rFonts w:ascii="Arial" w:hAnsi="Arial" w:cs="Arial"/>
          <w:b/>
          <w:bCs/>
          <w:color w:val="000000"/>
          <w:sz w:val="22"/>
          <w:szCs w:val="22"/>
          <w:u w:val="single"/>
        </w:rPr>
        <w:t>Técnica, Certidão e Declarações:</w:t>
      </w:r>
    </w:p>
    <w:p w14:paraId="34EA9E39"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27C4CC45"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inscrição no Cadastro Nacional de Pessoas Jurídicas;</w:t>
      </w:r>
    </w:p>
    <w:p w14:paraId="43DD4B8F"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BA87449"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pPr>
        <w:numPr>
          <w:ilvl w:val="1"/>
          <w:numId w:val="13"/>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regularidade com o Fundo de Garantia do Tempo de Serviço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pPr>
        <w:numPr>
          <w:ilvl w:val="1"/>
          <w:numId w:val="13"/>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2A90696A" w:rsidR="003217DA" w:rsidRDefault="003217DA">
      <w:pPr>
        <w:pStyle w:val="PargrafodaLista"/>
        <w:numPr>
          <w:ilvl w:val="1"/>
          <w:numId w:val="13"/>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Prova de regularidade com a Fazenda</w:t>
      </w:r>
      <w:r w:rsidR="00750594">
        <w:rPr>
          <w:rFonts w:ascii="Arial" w:hAnsi="Arial" w:cs="Arial"/>
          <w:sz w:val="22"/>
        </w:rPr>
        <w:t xml:space="preserve"> Municipal</w:t>
      </w:r>
      <w:r w:rsidRPr="003217DA">
        <w:rPr>
          <w:rFonts w:ascii="Arial" w:hAnsi="Arial" w:cs="Arial"/>
          <w:sz w:val="22"/>
        </w:rPr>
        <w:t xml:space="preserve"> do domicílio ou sede do fornecedor, relativa à atividade em cujo exercício contrata ou concorre.</w:t>
      </w:r>
    </w:p>
    <w:p w14:paraId="14A6A965" w14:textId="77777777" w:rsidR="00C06215" w:rsidRPr="00C06215" w:rsidRDefault="00C06215" w:rsidP="00C06215">
      <w:pPr>
        <w:pStyle w:val="PargrafodaLista"/>
        <w:rPr>
          <w:rFonts w:ascii="Arial" w:hAnsi="Arial" w:cs="Arial"/>
          <w:sz w:val="22"/>
        </w:rPr>
      </w:pPr>
    </w:p>
    <w:p w14:paraId="7426EEDE" w14:textId="6A652ABC" w:rsidR="00C06215" w:rsidRPr="00C06215" w:rsidRDefault="00C06215" w:rsidP="00C06215">
      <w:pPr>
        <w:pStyle w:val="PargrafodaLista"/>
        <w:numPr>
          <w:ilvl w:val="1"/>
          <w:numId w:val="13"/>
        </w:numPr>
        <w:autoSpaceDE w:val="0"/>
        <w:snapToGrid w:val="0"/>
        <w:spacing w:after="0" w:line="240" w:lineRule="auto"/>
        <w:ind w:left="0" w:right="0" w:firstLine="0"/>
        <w:contextualSpacing w:val="0"/>
        <w:rPr>
          <w:rFonts w:ascii="Arial" w:hAnsi="Arial" w:cs="Arial"/>
          <w:bCs/>
          <w:sz w:val="22"/>
        </w:rPr>
      </w:pPr>
      <w:r w:rsidRPr="00362F11">
        <w:rPr>
          <w:rFonts w:ascii="Arial" w:hAnsi="Arial" w:cs="Arial"/>
          <w:bCs/>
          <w:sz w:val="22"/>
        </w:rPr>
        <w:t xml:space="preserve">Certidão de Falências e Concordata, </w:t>
      </w:r>
      <w:r w:rsidRPr="00362F11">
        <w:rPr>
          <w:rFonts w:ascii="Arial" w:hAnsi="Arial" w:cs="Arial"/>
          <w:sz w:val="22"/>
        </w:rPr>
        <w:t xml:space="preserve">do domicílio ou sede do fornecedor </w:t>
      </w:r>
      <w:r w:rsidRPr="00362F11">
        <w:rPr>
          <w:rFonts w:ascii="Arial" w:hAnsi="Arial" w:cs="Arial"/>
          <w:bCs/>
          <w:sz w:val="22"/>
        </w:rPr>
        <w:t>emitido pelo</w:t>
      </w:r>
      <w:r w:rsidRPr="00362F11">
        <w:rPr>
          <w:rFonts w:ascii="Arial" w:hAnsi="Arial" w:cs="Arial"/>
          <w:sz w:val="22"/>
        </w:rPr>
        <w:t xml:space="preserve"> </w:t>
      </w:r>
      <w:r w:rsidRPr="00362F11">
        <w:rPr>
          <w:rFonts w:ascii="Arial" w:hAnsi="Arial" w:cs="Arial"/>
          <w:bCs/>
          <w:sz w:val="22"/>
        </w:rPr>
        <w:t>órgão competente, da localidade de domicilio ou sede da empresa do proponente, na forma da Lei.</w:t>
      </w:r>
    </w:p>
    <w:p w14:paraId="733BB9F8" w14:textId="77777777" w:rsidR="003217DA" w:rsidRPr="003217DA" w:rsidRDefault="003217DA" w:rsidP="003217DA">
      <w:pPr>
        <w:spacing w:after="0" w:line="240" w:lineRule="auto"/>
        <w:rPr>
          <w:rFonts w:ascii="Arial" w:hAnsi="Arial" w:cs="Arial"/>
          <w:bCs/>
          <w:sz w:val="22"/>
        </w:rPr>
      </w:pPr>
    </w:p>
    <w:p w14:paraId="555A4166" w14:textId="77777777" w:rsidR="003217DA" w:rsidRPr="00362F11" w:rsidRDefault="003217DA">
      <w:pPr>
        <w:pStyle w:val="PargrafodaLista"/>
        <w:numPr>
          <w:ilvl w:val="1"/>
          <w:numId w:val="13"/>
        </w:numPr>
        <w:autoSpaceDE w:val="0"/>
        <w:snapToGrid w:val="0"/>
        <w:spacing w:after="0" w:line="240" w:lineRule="auto"/>
        <w:ind w:left="0" w:right="0" w:firstLine="0"/>
        <w:contextualSpacing w:val="0"/>
        <w:rPr>
          <w:rFonts w:ascii="Arial" w:hAnsi="Arial" w:cs="Arial"/>
          <w:bCs/>
          <w:sz w:val="22"/>
        </w:rPr>
      </w:pPr>
      <w:r w:rsidRPr="003217DA">
        <w:rPr>
          <w:rFonts w:ascii="Arial" w:hAnsi="Arial" w:cs="Arial"/>
          <w:bCs/>
          <w:sz w:val="22"/>
        </w:rPr>
        <w:t>Certidão Simplificada da Junta Comercial da sede da licitante</w:t>
      </w:r>
      <w:r w:rsidRPr="003217DA">
        <w:rPr>
          <w:rFonts w:ascii="Arial" w:hAnsi="Arial" w:cs="Arial"/>
          <w:sz w:val="22"/>
        </w:rPr>
        <w:t>, com data de emissão não superior a 60 (sessenta) dias da emissão.</w:t>
      </w:r>
    </w:p>
    <w:p w14:paraId="640374C6" w14:textId="77777777" w:rsidR="00362F11" w:rsidRDefault="00362F11" w:rsidP="00C06215">
      <w:pPr>
        <w:pStyle w:val="Cabealho"/>
        <w:widowControl w:val="0"/>
        <w:tabs>
          <w:tab w:val="clear" w:pos="4252"/>
          <w:tab w:val="clear" w:pos="8504"/>
          <w:tab w:val="left" w:pos="0"/>
        </w:tabs>
        <w:suppressAutoHyphens/>
        <w:jc w:val="both"/>
        <w:rPr>
          <w:rFonts w:cs="Arial"/>
          <w:sz w:val="22"/>
          <w:szCs w:val="22"/>
        </w:rPr>
      </w:pPr>
    </w:p>
    <w:p w14:paraId="4819712C" w14:textId="6CED3B29" w:rsidR="003217DA" w:rsidRPr="003217DA" w:rsidRDefault="003217DA">
      <w:pPr>
        <w:pStyle w:val="Cabealho"/>
        <w:widowControl w:val="0"/>
        <w:numPr>
          <w:ilvl w:val="1"/>
          <w:numId w:val="13"/>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06441A86" w14:textId="77777777" w:rsidR="003217DA" w:rsidRPr="003217DA" w:rsidRDefault="003217DA" w:rsidP="00C06EED">
      <w:pPr>
        <w:spacing w:after="0" w:line="240" w:lineRule="auto"/>
        <w:ind w:left="0" w:firstLine="0"/>
        <w:rPr>
          <w:rFonts w:ascii="Arial" w:hAnsi="Arial" w:cs="Arial"/>
          <w:b/>
          <w:bCs/>
          <w:lang w:eastAsia="en-US"/>
        </w:rPr>
      </w:pPr>
    </w:p>
    <w:p w14:paraId="7DBA2EFD" w14:textId="33451257" w:rsidR="003217DA" w:rsidRPr="00C06EED" w:rsidRDefault="00C06EED" w:rsidP="00C06EED">
      <w:pPr>
        <w:spacing w:line="240" w:lineRule="auto"/>
        <w:ind w:left="0" w:right="0" w:firstLine="0"/>
        <w:rPr>
          <w:rFonts w:cs="Arial"/>
          <w:b/>
          <w:bCs/>
          <w:sz w:val="22"/>
        </w:rPr>
      </w:pPr>
      <w:r w:rsidRPr="00C06EED">
        <w:rPr>
          <w:rFonts w:ascii="Arial" w:hAnsi="Arial" w:cs="Arial"/>
          <w:b/>
          <w:bCs/>
          <w:sz w:val="22"/>
        </w:rPr>
        <w:t>Obs.</w:t>
      </w:r>
      <w:r>
        <w:rPr>
          <w:rFonts w:ascii="Arial" w:hAnsi="Arial" w:cs="Arial"/>
          <w:sz w:val="22"/>
        </w:rPr>
        <w:t xml:space="preserve"> n</w:t>
      </w:r>
      <w:r w:rsidRPr="00C06EED">
        <w:rPr>
          <w:rFonts w:ascii="Arial" w:hAnsi="Arial" w:cs="Arial"/>
          <w:sz w:val="22"/>
        </w:rPr>
        <w:t>a hipótese de não constar prazo de validade nas certidões apresentadas, a Administração aceitará como válidas as expedidas até 60 (sessenta) dias a contar da data de sua emissão</w:t>
      </w:r>
      <w:r>
        <w:rPr>
          <w:rFonts w:ascii="Arial" w:hAnsi="Arial" w:cs="Arial"/>
          <w:sz w:val="22"/>
        </w:rPr>
        <w:t>.</w:t>
      </w:r>
    </w:p>
    <w:p w14:paraId="4505C7E1" w14:textId="77777777" w:rsidR="00600190" w:rsidRDefault="00000000"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4E6E6321" w14:textId="77777777" w:rsidR="00750594" w:rsidRDefault="00750594" w:rsidP="003E55F9">
      <w:pPr>
        <w:spacing w:after="82" w:line="240" w:lineRule="auto"/>
        <w:ind w:left="2143" w:right="0" w:firstLine="0"/>
        <w:jc w:val="left"/>
        <w:rPr>
          <w:rFonts w:ascii="Arial" w:hAnsi="Arial" w:cs="Arial"/>
          <w:sz w:val="22"/>
        </w:rPr>
      </w:pPr>
    </w:p>
    <w:p w14:paraId="5275B960" w14:textId="77777777" w:rsidR="00735C7F" w:rsidRDefault="00735C7F" w:rsidP="003E55F9">
      <w:pPr>
        <w:spacing w:after="82" w:line="240" w:lineRule="auto"/>
        <w:ind w:left="2143" w:right="0" w:firstLine="0"/>
        <w:jc w:val="left"/>
        <w:rPr>
          <w:rFonts w:ascii="Arial" w:hAnsi="Arial" w:cs="Arial"/>
          <w:sz w:val="22"/>
        </w:rPr>
      </w:pPr>
    </w:p>
    <w:p w14:paraId="314E04BE" w14:textId="77777777" w:rsidR="00735C7F" w:rsidRDefault="00735C7F" w:rsidP="003E55F9">
      <w:pPr>
        <w:spacing w:after="82" w:line="240" w:lineRule="auto"/>
        <w:ind w:left="2143" w:right="0" w:firstLine="0"/>
        <w:jc w:val="left"/>
        <w:rPr>
          <w:rFonts w:ascii="Arial" w:hAnsi="Arial" w:cs="Arial"/>
          <w:sz w:val="22"/>
        </w:rPr>
      </w:pPr>
    </w:p>
    <w:p w14:paraId="4FB4F3CC" w14:textId="77777777" w:rsidR="000E2395" w:rsidRDefault="000E2395" w:rsidP="00E46A93">
      <w:pPr>
        <w:spacing w:after="82" w:line="240" w:lineRule="auto"/>
        <w:ind w:left="0" w:right="0" w:firstLine="0"/>
        <w:jc w:val="left"/>
        <w:rPr>
          <w:rFonts w:ascii="Arial" w:hAnsi="Arial" w:cs="Arial"/>
          <w:b/>
          <w:bCs/>
          <w:color w:val="auto"/>
          <w:sz w:val="22"/>
        </w:rPr>
      </w:pPr>
    </w:p>
    <w:p w14:paraId="688EC0B4" w14:textId="77777777" w:rsidR="000E2395" w:rsidRDefault="000E2395" w:rsidP="00E46A93">
      <w:pPr>
        <w:spacing w:after="82" w:line="240" w:lineRule="auto"/>
        <w:ind w:left="0" w:right="0" w:firstLine="0"/>
        <w:jc w:val="left"/>
        <w:rPr>
          <w:rFonts w:ascii="Arial" w:hAnsi="Arial" w:cs="Arial"/>
          <w:b/>
          <w:bCs/>
          <w:color w:val="auto"/>
          <w:sz w:val="22"/>
        </w:rPr>
      </w:pPr>
    </w:p>
    <w:p w14:paraId="73954B26" w14:textId="6BF9C886"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36255B7E" w14:textId="77777777" w:rsidR="00E63D0B" w:rsidRDefault="00E63D0B" w:rsidP="00E46A93">
      <w:pPr>
        <w:pStyle w:val="Ttulo2"/>
        <w:spacing w:before="0" w:line="240" w:lineRule="auto"/>
        <w:ind w:left="0"/>
        <w:jc w:val="center"/>
        <w:rPr>
          <w:rFonts w:ascii="Arial" w:hAnsi="Arial" w:cs="Arial"/>
          <w:b/>
          <w:bCs/>
          <w:color w:val="auto"/>
          <w:sz w:val="22"/>
          <w:szCs w:val="22"/>
        </w:rPr>
      </w:pPr>
    </w:p>
    <w:p w14:paraId="70FFD311" w14:textId="0D41F374" w:rsidR="00E46A93" w:rsidRPr="00E46A93" w:rsidRDefault="00E46A93" w:rsidP="00E46A93">
      <w:pPr>
        <w:pStyle w:val="Ttulo2"/>
        <w:spacing w:before="0" w:line="240" w:lineRule="auto"/>
        <w:ind w:left="0"/>
        <w:jc w:val="center"/>
        <w:rPr>
          <w:rFonts w:ascii="Arial" w:hAnsi="Arial" w:cs="Arial"/>
          <w:b/>
          <w:bCs/>
          <w:color w:val="auto"/>
          <w:sz w:val="22"/>
          <w:szCs w:val="22"/>
        </w:rPr>
      </w:pPr>
      <w:r w:rsidRPr="00E46A93">
        <w:rPr>
          <w:rFonts w:ascii="Arial" w:hAnsi="Arial" w:cs="Arial"/>
          <w:b/>
          <w:bCs/>
          <w:color w:val="auto"/>
          <w:sz w:val="22"/>
          <w:szCs w:val="22"/>
        </w:rPr>
        <w:t>MODELO DE DECLARAÇÃO UNIFICADA</w:t>
      </w:r>
    </w:p>
    <w:p w14:paraId="757FA8AC" w14:textId="77777777" w:rsidR="00E46A93" w:rsidRPr="00E46A93" w:rsidRDefault="00E46A93" w:rsidP="00E46A93"/>
    <w:p w14:paraId="21511F73" w14:textId="6A280CAE" w:rsidR="00E46A93" w:rsidRPr="00E46A93"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E46A93">
        <w:rPr>
          <w:rFonts w:ascii="Arial" w:eastAsia="NSimSun" w:hAnsi="Arial" w:cs="Arial"/>
          <w:b/>
          <w:bCs/>
          <w:sz w:val="22"/>
        </w:rPr>
        <w:t xml:space="preserve">DISPENSA ELETRÔNICA Nº </w:t>
      </w:r>
      <w:r w:rsidR="00180750">
        <w:rPr>
          <w:rFonts w:ascii="Arial" w:eastAsia="NSimSun" w:hAnsi="Arial" w:cs="Arial"/>
          <w:b/>
          <w:bCs/>
          <w:sz w:val="22"/>
        </w:rPr>
        <w:t>14</w:t>
      </w:r>
      <w:r w:rsidRPr="00E46A93">
        <w:rPr>
          <w:rFonts w:ascii="Arial" w:eastAsia="NSimSun" w:hAnsi="Arial" w:cs="Arial"/>
          <w:b/>
          <w:bCs/>
          <w:sz w:val="22"/>
        </w:rPr>
        <w:t xml:space="preserve">/2024. </w:t>
      </w:r>
    </w:p>
    <w:p w14:paraId="40304463" w14:textId="77777777" w:rsidR="00E46A93" w:rsidRPr="00E46A93"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1"/>
          <w:szCs w:val="21"/>
        </w:rPr>
      </w:pPr>
      <w:r w:rsidRPr="00E46A93">
        <w:rPr>
          <w:rFonts w:ascii="Arial" w:eastAsia="NSimSun" w:hAnsi="Arial" w:cs="Arial"/>
          <w:sz w:val="21"/>
          <w:szCs w:val="21"/>
        </w:rPr>
        <w:t xml:space="preserve">Pelo presente instrumento, a empresa ........................., CNPJ nº ......................, com sede na ............................................, através de seu representante legal infra-assinado, que: </w:t>
      </w:r>
    </w:p>
    <w:p w14:paraId="16BC59FE" w14:textId="77777777" w:rsidR="00E46A93" w:rsidRPr="00E46A93" w:rsidRDefault="00E46A93" w:rsidP="00E46A93">
      <w:pPr>
        <w:spacing w:after="0" w:line="240" w:lineRule="auto"/>
        <w:ind w:left="0" w:right="3122" w:firstLine="0"/>
        <w:jc w:val="center"/>
        <w:rPr>
          <w:rFonts w:ascii="Arial" w:hAnsi="Arial" w:cs="Arial"/>
          <w:sz w:val="21"/>
          <w:szCs w:val="21"/>
        </w:rPr>
      </w:pPr>
    </w:p>
    <w:p w14:paraId="52D51873"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1. DECLARAÇÃO DE HABILITAÇÃO:  </w:t>
      </w:r>
      <w:r w:rsidRPr="00E46A93">
        <w:rPr>
          <w:rFonts w:ascii="Arial" w:eastAsia="NSimSun" w:hAnsi="Arial" w:cs="Arial"/>
          <w:sz w:val="21"/>
          <w:szCs w:val="21"/>
        </w:rPr>
        <w:t>Declaramos, para os devidos fins</w:t>
      </w:r>
      <w:r w:rsidRPr="00E46A93">
        <w:rPr>
          <w:rFonts w:ascii="Arial" w:hAnsi="Arial" w:cs="Arial"/>
          <w:sz w:val="21"/>
          <w:szCs w:val="21"/>
        </w:rPr>
        <w:t xml:space="preserve">, pleno cumprimento dos requisitos de habilitação constantes no Edital do qual este anexo é parte integrante.  </w:t>
      </w:r>
    </w:p>
    <w:p w14:paraId="5417CFF0" w14:textId="77777777" w:rsidR="00E46A93" w:rsidRPr="00E46A93" w:rsidRDefault="00E46A93" w:rsidP="00E46A93">
      <w:pPr>
        <w:spacing w:after="0" w:line="240" w:lineRule="auto"/>
        <w:ind w:left="0" w:right="0" w:firstLine="0"/>
        <w:jc w:val="left"/>
        <w:rPr>
          <w:rFonts w:ascii="Arial" w:hAnsi="Arial" w:cs="Arial"/>
          <w:sz w:val="21"/>
          <w:szCs w:val="21"/>
        </w:rPr>
      </w:pPr>
      <w:r w:rsidRPr="00E46A93">
        <w:rPr>
          <w:rFonts w:ascii="Arial" w:hAnsi="Arial" w:cs="Arial"/>
          <w:sz w:val="21"/>
          <w:szCs w:val="21"/>
        </w:rPr>
        <w:t xml:space="preserve"> </w:t>
      </w:r>
    </w:p>
    <w:p w14:paraId="30911410"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2. DECLARAÇÃO DE CONHECIMENTO:  </w:t>
      </w:r>
      <w:r w:rsidRPr="00E46A93">
        <w:rPr>
          <w:rFonts w:ascii="Arial" w:eastAsia="NSimSun" w:hAnsi="Arial" w:cs="Arial"/>
          <w:sz w:val="21"/>
          <w:szCs w:val="21"/>
        </w:rPr>
        <w:t>Declaramos, para os devidos fins</w:t>
      </w:r>
      <w:r w:rsidRPr="00E46A93">
        <w:rPr>
          <w:rFonts w:ascii="Arial" w:hAnsi="Arial" w:cs="Arial"/>
          <w:sz w:val="21"/>
          <w:szCs w:val="21"/>
        </w:rPr>
        <w:t xml:space="preserve"> que tomamos conhecimento de todas as informações e das condições para o cumprimento das obrigações objeto desta licitação. </w:t>
      </w:r>
    </w:p>
    <w:p w14:paraId="48BB768A" w14:textId="77777777" w:rsidR="00E46A93" w:rsidRPr="00E46A93" w:rsidRDefault="00E46A93" w:rsidP="00E46A93">
      <w:pPr>
        <w:spacing w:after="0" w:line="240" w:lineRule="auto"/>
        <w:ind w:left="0" w:right="-2" w:firstLine="0"/>
        <w:rPr>
          <w:rFonts w:ascii="Arial" w:hAnsi="Arial" w:cs="Arial"/>
          <w:sz w:val="21"/>
          <w:szCs w:val="21"/>
        </w:rPr>
      </w:pPr>
    </w:p>
    <w:p w14:paraId="5ABF65F8"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3. DECLARAÇÃO DE RESERVA DE CARGOS PESSOA DEFICIENTE/REABILITADO DA PREVIDÊNCIA: </w:t>
      </w:r>
      <w:r w:rsidRPr="00E46A93">
        <w:rPr>
          <w:rFonts w:ascii="Arial" w:eastAsia="NSimSun" w:hAnsi="Arial" w:cs="Arial"/>
          <w:sz w:val="21"/>
          <w:szCs w:val="21"/>
        </w:rPr>
        <w:t>Declaramos, para os fins</w:t>
      </w:r>
      <w:r w:rsidRPr="00E46A93">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E46A93" w:rsidRDefault="00E46A93" w:rsidP="00E46A93">
      <w:pPr>
        <w:spacing w:after="0" w:line="240" w:lineRule="auto"/>
        <w:ind w:left="0" w:right="389" w:firstLine="0"/>
        <w:rPr>
          <w:rFonts w:ascii="Arial" w:hAnsi="Arial" w:cs="Arial"/>
          <w:sz w:val="21"/>
          <w:szCs w:val="21"/>
        </w:rPr>
      </w:pPr>
    </w:p>
    <w:p w14:paraId="562B7260" w14:textId="5D5F6E6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4. DECLARAÇÃO DE NÃO PARENTESCO: Eu</w:t>
      </w:r>
      <w:r w:rsidRPr="00E46A93">
        <w:rPr>
          <w:rFonts w:ascii="Arial" w:hAnsi="Arial" w:cs="Arial"/>
          <w:sz w:val="21"/>
          <w:szCs w:val="21"/>
        </w:rPr>
        <w:t xml:space="preserve">, ..................................., portador da carteira de identidade nº....................... e do CPF nº ......................., DECLARA, especialmente para o DISPENSA ELETRÔNICA  </w:t>
      </w:r>
      <w:r w:rsidR="00180750">
        <w:rPr>
          <w:rFonts w:ascii="Arial" w:hAnsi="Arial" w:cs="Arial"/>
          <w:sz w:val="21"/>
          <w:szCs w:val="21"/>
        </w:rPr>
        <w:t>14</w:t>
      </w:r>
      <w:r w:rsidRPr="00E46A93">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5BCFC189" w14:textId="77777777" w:rsidR="00E46A93" w:rsidRPr="00E46A93" w:rsidRDefault="00E46A93" w:rsidP="00E46A93">
      <w:pPr>
        <w:spacing w:after="0" w:line="240" w:lineRule="auto"/>
        <w:ind w:left="0" w:right="-2" w:firstLine="0"/>
        <w:rPr>
          <w:rFonts w:ascii="Arial" w:hAnsi="Arial" w:cs="Arial"/>
          <w:sz w:val="21"/>
          <w:szCs w:val="21"/>
        </w:rPr>
      </w:pPr>
      <w:r w:rsidRPr="00E46A93">
        <w:rPr>
          <w:rFonts w:ascii="Arial" w:hAnsi="Arial" w:cs="Arial"/>
          <w:sz w:val="21"/>
          <w:szCs w:val="21"/>
        </w:rPr>
        <w:t xml:space="preserve"> </w:t>
      </w:r>
    </w:p>
    <w:p w14:paraId="4C409DDA" w14:textId="77777777" w:rsidR="00E46A93" w:rsidRPr="00E46A93" w:rsidRDefault="00E46A93" w:rsidP="00E46A93">
      <w:pPr>
        <w:spacing w:after="0" w:line="240" w:lineRule="auto"/>
        <w:ind w:left="0" w:right="0" w:firstLine="0"/>
        <w:rPr>
          <w:rFonts w:ascii="Arial" w:hAnsi="Arial" w:cs="Arial"/>
          <w:b/>
          <w:bCs/>
          <w:color w:val="auto"/>
          <w:sz w:val="21"/>
          <w:szCs w:val="21"/>
        </w:rPr>
      </w:pPr>
      <w:r w:rsidRPr="00E46A93">
        <w:rPr>
          <w:rFonts w:ascii="Arial" w:hAnsi="Arial" w:cs="Arial"/>
          <w:b/>
          <w:bCs/>
          <w:color w:val="auto"/>
          <w:sz w:val="21"/>
          <w:szCs w:val="21"/>
        </w:rPr>
        <w:t xml:space="preserve">5. DECLARAÇÃO DE IDONEIDADE E INEXISTÊNCIA DE FATO SUPERVENIENTE: </w:t>
      </w:r>
      <w:r w:rsidRPr="00E46A93">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E46A93" w:rsidRDefault="00E46A93" w:rsidP="00E46A93">
      <w:pPr>
        <w:spacing w:after="0" w:line="240" w:lineRule="auto"/>
        <w:ind w:left="0" w:right="389" w:firstLine="0"/>
        <w:rPr>
          <w:rFonts w:ascii="Arial" w:hAnsi="Arial" w:cs="Arial"/>
          <w:color w:val="FF0000"/>
          <w:sz w:val="21"/>
          <w:szCs w:val="21"/>
        </w:rPr>
      </w:pPr>
      <w:r w:rsidRPr="00E46A93">
        <w:rPr>
          <w:rFonts w:ascii="Arial" w:hAnsi="Arial" w:cs="Arial"/>
          <w:color w:val="FF0000"/>
          <w:sz w:val="21"/>
          <w:szCs w:val="21"/>
        </w:rPr>
        <w:t xml:space="preserve"> </w:t>
      </w:r>
    </w:p>
    <w:p w14:paraId="616B4100" w14:textId="77777777" w:rsidR="00E46A93" w:rsidRPr="00E46A93" w:rsidRDefault="00E46A93" w:rsidP="00E46A93">
      <w:pPr>
        <w:pStyle w:val="PargrafodaLista"/>
        <w:spacing w:after="0" w:line="240" w:lineRule="auto"/>
        <w:ind w:left="0" w:right="0" w:firstLine="0"/>
        <w:contextualSpacing w:val="0"/>
        <w:rPr>
          <w:rFonts w:ascii="Arial" w:eastAsia="NSimSun" w:hAnsi="Arial" w:cs="Arial"/>
          <w:sz w:val="21"/>
          <w:szCs w:val="21"/>
        </w:rPr>
      </w:pPr>
      <w:r w:rsidRPr="00E46A93">
        <w:rPr>
          <w:rFonts w:ascii="Arial" w:hAnsi="Arial" w:cs="Arial"/>
          <w:b/>
          <w:bCs/>
          <w:sz w:val="21"/>
          <w:szCs w:val="21"/>
        </w:rPr>
        <w:t>7. DECLARAÇÃO DE NÃO EMPREGA MENOR:</w:t>
      </w:r>
      <w:r w:rsidRPr="00E46A93">
        <w:rPr>
          <w:rFonts w:ascii="Arial" w:hAnsi="Arial" w:cs="Arial"/>
          <w:sz w:val="21"/>
          <w:szCs w:val="21"/>
        </w:rPr>
        <w:t xml:space="preserve"> </w:t>
      </w:r>
      <w:r w:rsidRPr="00E46A93">
        <w:rPr>
          <w:rFonts w:ascii="Arial" w:eastAsia="NSimSun" w:hAnsi="Arial" w:cs="Arial"/>
          <w:sz w:val="21"/>
          <w:szCs w:val="21"/>
        </w:rPr>
        <w:t xml:space="preserve">Declaramos, para os fins do disposto no inciso XXXIII do </w:t>
      </w:r>
      <w:r w:rsidRPr="00E46A93">
        <w:rPr>
          <w:rFonts w:ascii="Arial" w:eastAsia="NSimSun" w:hAnsi="Arial" w:cs="Arial"/>
          <w:b/>
          <w:bCs/>
          <w:sz w:val="21"/>
          <w:szCs w:val="21"/>
        </w:rPr>
        <w:t>art. 7º da Constituição Federal, não empregamos menores de dezoito anos</w:t>
      </w:r>
      <w:r w:rsidRPr="00E46A93">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07EB1C01" w14:textId="77777777" w:rsidR="00E46A93" w:rsidRDefault="00E46A93" w:rsidP="00E46A93">
      <w:pPr>
        <w:pStyle w:val="Cabealho"/>
        <w:tabs>
          <w:tab w:val="left" w:pos="708"/>
        </w:tabs>
        <w:rPr>
          <w:sz w:val="21"/>
          <w:szCs w:val="21"/>
        </w:rPr>
      </w:pPr>
    </w:p>
    <w:p w14:paraId="1EE4D989" w14:textId="3B7639FB" w:rsidR="00735C7F" w:rsidRPr="00735C7F" w:rsidRDefault="00735C7F" w:rsidP="00735C7F">
      <w:pPr>
        <w:spacing w:after="0" w:line="240" w:lineRule="auto"/>
        <w:ind w:left="0" w:right="26" w:firstLine="0"/>
        <w:rPr>
          <w:rFonts w:ascii="Arial" w:hAnsi="Arial" w:cs="Arial"/>
          <w:sz w:val="22"/>
        </w:rPr>
      </w:pPr>
      <w:r>
        <w:rPr>
          <w:rFonts w:ascii="Arial" w:hAnsi="Arial" w:cs="Arial"/>
          <w:b/>
          <w:sz w:val="22"/>
        </w:rPr>
        <w:t xml:space="preserve">8. </w:t>
      </w:r>
      <w:r w:rsidRPr="00735C7F">
        <w:rPr>
          <w:rFonts w:ascii="Arial" w:hAnsi="Arial" w:cs="Arial"/>
          <w:b/>
          <w:sz w:val="22"/>
        </w:rPr>
        <w:t xml:space="preserve">DECLARAÇÃO DE DISPONIBILIDADE: </w:t>
      </w:r>
      <w:r w:rsidRPr="00735C7F">
        <w:rPr>
          <w:rFonts w:ascii="Arial" w:hAnsi="Arial" w:cs="Arial"/>
          <w:sz w:val="22"/>
        </w:rPr>
        <w:t>Declaramos para os devidos fins, que a empresa disponibiliza de todos os equipamentos e pessoal técnico especializado necessário e essenciais para o fiel cumprimento do objeto desta licitação, bem como, de que tem pleno conhecimento da natureza dos serviços.</w:t>
      </w:r>
    </w:p>
    <w:p w14:paraId="48300943" w14:textId="77777777" w:rsidR="00E46A93" w:rsidRDefault="00E46A93" w:rsidP="00E46A93">
      <w:pPr>
        <w:pStyle w:val="Cabealho"/>
        <w:tabs>
          <w:tab w:val="left" w:pos="708"/>
        </w:tabs>
        <w:rPr>
          <w:sz w:val="22"/>
          <w:szCs w:val="22"/>
        </w:rPr>
      </w:pPr>
    </w:p>
    <w:p w14:paraId="7AD79E1F" w14:textId="77777777" w:rsidR="00C17BA7" w:rsidRDefault="00C17BA7" w:rsidP="00E46A93">
      <w:pPr>
        <w:pStyle w:val="Cabealho"/>
        <w:tabs>
          <w:tab w:val="left" w:pos="708"/>
        </w:tabs>
        <w:rPr>
          <w:sz w:val="21"/>
          <w:szCs w:val="21"/>
        </w:rPr>
      </w:pPr>
    </w:p>
    <w:p w14:paraId="13A069DC" w14:textId="77777777" w:rsidR="00C17BA7" w:rsidRPr="00E46A93" w:rsidRDefault="00C17BA7" w:rsidP="00E46A93">
      <w:pPr>
        <w:pStyle w:val="Cabealho"/>
        <w:tabs>
          <w:tab w:val="left" w:pos="708"/>
        </w:tabs>
        <w:rPr>
          <w:sz w:val="21"/>
          <w:szCs w:val="21"/>
        </w:rPr>
      </w:pPr>
    </w:p>
    <w:p w14:paraId="619E0889" w14:textId="09F2EF45" w:rsidR="00E46A93" w:rsidRPr="002207F4" w:rsidRDefault="00E46A93" w:rsidP="00E46A93">
      <w:pPr>
        <w:pStyle w:val="Cabealho"/>
        <w:tabs>
          <w:tab w:val="left" w:pos="708"/>
        </w:tabs>
        <w:jc w:val="center"/>
        <w:rPr>
          <w:sz w:val="21"/>
          <w:szCs w:val="21"/>
        </w:rPr>
      </w:pPr>
      <w:r w:rsidRPr="002207F4">
        <w:rPr>
          <w:sz w:val="21"/>
          <w:szCs w:val="21"/>
        </w:rPr>
        <w:t>__</w:t>
      </w:r>
      <w:r w:rsidR="002207F4" w:rsidRPr="002207F4">
        <w:rPr>
          <w:sz w:val="21"/>
          <w:szCs w:val="21"/>
        </w:rPr>
        <w:t>__</w:t>
      </w:r>
      <w:r w:rsidRPr="002207F4">
        <w:rPr>
          <w:sz w:val="21"/>
          <w:szCs w:val="21"/>
        </w:rPr>
        <w:t>_________________________________</w:t>
      </w:r>
    </w:p>
    <w:p w14:paraId="06BA5620" w14:textId="77777777" w:rsidR="00E46A93" w:rsidRPr="002207F4" w:rsidRDefault="00E46A93" w:rsidP="00E46A93">
      <w:pPr>
        <w:pStyle w:val="Cabealho"/>
        <w:tabs>
          <w:tab w:val="left" w:pos="708"/>
        </w:tabs>
        <w:jc w:val="center"/>
        <w:rPr>
          <w:b/>
          <w:bCs/>
          <w:sz w:val="21"/>
          <w:szCs w:val="21"/>
        </w:rPr>
      </w:pPr>
      <w:r w:rsidRPr="002207F4">
        <w:rPr>
          <w:b/>
          <w:bCs/>
          <w:sz w:val="21"/>
          <w:szCs w:val="21"/>
        </w:rPr>
        <w:t>Nome e Assinatura Rep. Legal da empresa</w:t>
      </w:r>
    </w:p>
    <w:p w14:paraId="0CD1EE17" w14:textId="77777777" w:rsidR="0084333D" w:rsidRPr="00E128C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602AF67F" w14:textId="77777777" w:rsidR="00C17BA7" w:rsidRDefault="00C17BA7" w:rsidP="00083300">
      <w:pPr>
        <w:ind w:left="0" w:right="-1134" w:firstLine="0"/>
        <w:rPr>
          <w:rFonts w:ascii="Arial" w:hAnsi="Arial" w:cs="Arial"/>
          <w:b/>
          <w:bCs/>
          <w:sz w:val="22"/>
        </w:rPr>
      </w:pPr>
    </w:p>
    <w:p w14:paraId="77A82768" w14:textId="77777777" w:rsidR="00C17BA7" w:rsidRDefault="00C17BA7" w:rsidP="00083300">
      <w:pPr>
        <w:ind w:left="0" w:right="-1134" w:firstLine="0"/>
        <w:rPr>
          <w:rFonts w:ascii="Arial" w:hAnsi="Arial" w:cs="Arial"/>
          <w:b/>
          <w:bCs/>
          <w:sz w:val="22"/>
        </w:rPr>
      </w:pPr>
    </w:p>
    <w:p w14:paraId="03517505" w14:textId="77777777" w:rsidR="003E78DB" w:rsidRDefault="003E78DB" w:rsidP="00083300">
      <w:pPr>
        <w:ind w:left="0" w:right="-1134" w:firstLine="0"/>
        <w:rPr>
          <w:rFonts w:ascii="Arial" w:hAnsi="Arial" w:cs="Arial"/>
          <w:b/>
          <w:bCs/>
          <w:sz w:val="22"/>
        </w:rPr>
      </w:pPr>
    </w:p>
    <w:p w14:paraId="77A2CCC2" w14:textId="77777777" w:rsidR="00C06EED" w:rsidRDefault="00C06EED" w:rsidP="000E239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4ED79F25" w14:textId="7BDD6619" w:rsidR="000E2395" w:rsidRPr="000E00E8" w:rsidRDefault="000E2395" w:rsidP="000E239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r w:rsidRPr="000E00E8">
        <w:rPr>
          <w:rFonts w:ascii="Arial" w:eastAsia="Arial Unicode MS" w:hAnsi="Arial" w:cs="Arial"/>
          <w:b/>
          <w:bCs/>
          <w:sz w:val="22"/>
        </w:rPr>
        <w:t xml:space="preserve">ANEXO - </w:t>
      </w:r>
      <w:r>
        <w:rPr>
          <w:rFonts w:ascii="Arial" w:eastAsia="Arial Unicode MS" w:hAnsi="Arial" w:cs="Arial"/>
          <w:b/>
          <w:bCs/>
          <w:sz w:val="22"/>
        </w:rPr>
        <w:t>I</w:t>
      </w:r>
      <w:r w:rsidRPr="000E00E8">
        <w:rPr>
          <w:rFonts w:ascii="Arial" w:eastAsia="Arial Unicode MS" w:hAnsi="Arial" w:cs="Arial"/>
          <w:b/>
          <w:bCs/>
          <w:sz w:val="22"/>
        </w:rPr>
        <w:t>V</w:t>
      </w:r>
    </w:p>
    <w:p w14:paraId="6A5A2523" w14:textId="77777777" w:rsidR="000E2395" w:rsidRDefault="000E2395" w:rsidP="00083300">
      <w:pPr>
        <w:ind w:left="0" w:right="-1134" w:firstLine="0"/>
        <w:rPr>
          <w:rFonts w:ascii="Arial" w:hAnsi="Arial" w:cs="Arial"/>
          <w:b/>
          <w:bCs/>
          <w:sz w:val="22"/>
        </w:rPr>
      </w:pPr>
    </w:p>
    <w:bookmarkStart w:id="2" w:name="_Hlk155766282"/>
    <w:p w14:paraId="2D1BA0C4" w14:textId="77777777" w:rsidR="000E00E8" w:rsidRDefault="000E00E8" w:rsidP="000E00E8">
      <w:pPr>
        <w:pStyle w:val="Corpodetexto"/>
        <w:tabs>
          <w:tab w:val="left" w:pos="0"/>
        </w:tabs>
        <w:ind w:right="-142"/>
        <w:jc w:val="center"/>
      </w:pPr>
      <w:r w:rsidRPr="00087672">
        <w:object w:dxaOrig="8235" w:dyaOrig="1305" w14:anchorId="6FC3297D">
          <v:shape id="_x0000_i1027" type="#_x0000_t75" style="width:410.25pt;height:64.5pt" o:ole="" fillcolor="window">
            <v:imagedata r:id="rId8" o:title=""/>
          </v:shape>
          <o:OLEObject Type="Embed" ProgID="CorelDRAW.Gráficos.9" ShapeID="_x0000_i1027" DrawAspect="Content" ObjectID="_1784098388" r:id="rId16"/>
        </w:object>
      </w:r>
    </w:p>
    <w:p w14:paraId="7F7810F6" w14:textId="77777777" w:rsidR="000E00E8" w:rsidRPr="000E00E8" w:rsidRDefault="000E00E8" w:rsidP="000E00E8">
      <w:pPr>
        <w:shd w:val="clear" w:color="auto" w:fill="E0E0E0"/>
        <w:spacing w:line="240" w:lineRule="auto"/>
        <w:ind w:left="0" w:right="4" w:firstLine="0"/>
        <w:jc w:val="center"/>
        <w:rPr>
          <w:rFonts w:ascii="Arial" w:hAnsi="Arial" w:cs="Arial"/>
          <w:b/>
          <w:sz w:val="22"/>
        </w:rPr>
      </w:pPr>
      <w:bookmarkStart w:id="3"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/2024.</w:t>
      </w:r>
    </w:p>
    <w:tbl>
      <w:tblPr>
        <w:tblW w:w="3544"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0E00E8" w:rsidRPr="000E00E8" w14:paraId="522BCA89" w14:textId="77777777" w:rsidTr="00C06EED">
        <w:tc>
          <w:tcPr>
            <w:tcW w:w="3544" w:type="dxa"/>
            <w:tcBorders>
              <w:top w:val="single" w:sz="4" w:space="0" w:color="auto"/>
              <w:left w:val="single" w:sz="4" w:space="0" w:color="auto"/>
              <w:bottom w:val="single" w:sz="4" w:space="0" w:color="auto"/>
              <w:right w:val="single" w:sz="4" w:space="0" w:color="auto"/>
            </w:tcBorders>
          </w:tcPr>
          <w:p w14:paraId="09064FB0" w14:textId="07B56BF8" w:rsidR="000E00E8" w:rsidRPr="000E2395" w:rsidRDefault="000E2395" w:rsidP="000E00E8">
            <w:pPr>
              <w:spacing w:line="240" w:lineRule="auto"/>
              <w:ind w:left="0" w:right="0" w:firstLine="0"/>
              <w:rPr>
                <w:rFonts w:ascii="Arial" w:hAnsi="Arial" w:cs="Arial"/>
                <w:b/>
                <w:bCs/>
                <w:sz w:val="20"/>
                <w:szCs w:val="20"/>
              </w:rPr>
            </w:pPr>
            <w:r w:rsidRPr="000E2395">
              <w:rPr>
                <w:rFonts w:ascii="Arial" w:hAnsi="Arial" w:cs="Arial"/>
                <w:b/>
                <w:bCs/>
                <w:kern w:val="0"/>
                <w:sz w:val="20"/>
                <w:szCs w:val="20"/>
                <w14:ligatures w14:val="none"/>
              </w:rPr>
              <w:t xml:space="preserve">CONTRATO PARA </w:t>
            </w:r>
            <w:r w:rsidRPr="000E2395">
              <w:rPr>
                <w:rFonts w:ascii="Arial" w:hAnsi="Arial" w:cs="Arial"/>
                <w:b/>
                <w:bCs/>
                <w:sz w:val="20"/>
                <w:szCs w:val="20"/>
              </w:rPr>
              <w:t>ELABORAÇÃO E EXECUÇÃO DE PROCESSO SELETIVO SIMPLIFICADO PARA ATENDIMENTO DO GABIP</w:t>
            </w:r>
            <w:r>
              <w:rPr>
                <w:rFonts w:ascii="Arial" w:hAnsi="Arial" w:cs="Arial"/>
                <w:b/>
                <w:bCs/>
                <w:sz w:val="20"/>
                <w:szCs w:val="20"/>
              </w:rPr>
              <w:t>.</w:t>
            </w:r>
          </w:p>
        </w:tc>
      </w:tr>
    </w:tbl>
    <w:p w14:paraId="5D29C673" w14:textId="77777777" w:rsidR="003E78DB" w:rsidRDefault="003E78DB" w:rsidP="00CB1646">
      <w:pPr>
        <w:spacing w:after="0" w:line="240" w:lineRule="auto"/>
        <w:ind w:left="0" w:right="-138" w:firstLine="0"/>
        <w:rPr>
          <w:rFonts w:ascii="Arial" w:hAnsi="Arial" w:cs="Arial"/>
          <w:b/>
          <w:iCs/>
          <w:sz w:val="22"/>
        </w:rPr>
      </w:pPr>
    </w:p>
    <w:p w14:paraId="77E65815" w14:textId="0F78FC47" w:rsidR="000E00E8" w:rsidRDefault="000E00E8" w:rsidP="00CB1646">
      <w:pPr>
        <w:spacing w:after="0" w:line="240" w:lineRule="auto"/>
        <w:ind w:left="0" w:right="-138"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O MUNICIPIO DE DEODAPOLIS</w:t>
      </w:r>
      <w:r w:rsidRPr="000E00E8">
        <w:rPr>
          <w:rFonts w:ascii="Arial" w:hAnsi="Arial" w:cs="Arial"/>
          <w:iCs/>
          <w:sz w:val="22"/>
        </w:rPr>
        <w:t xml:space="preserve">”, Pessoa Jurídica de Direito Público Interno, com sede a Avenida Francisco Alves da Silva nº 443, inscrito no CNPJ/MF sob o n.º </w:t>
      </w:r>
      <w:r w:rsidR="00535050">
        <w:rPr>
          <w:rFonts w:ascii="Arial" w:hAnsi="Arial" w:cs="Arial"/>
          <w:iCs/>
          <w:sz w:val="22"/>
        </w:rPr>
        <w:t>03.903.176/0001 - 41</w:t>
      </w:r>
      <w:r w:rsidRPr="000E00E8">
        <w:rPr>
          <w:rFonts w:ascii="Arial" w:hAnsi="Arial" w:cs="Arial"/>
          <w:iCs/>
          <w:sz w:val="22"/>
        </w:rPr>
        <w:t>, por intermédio</w:t>
      </w:r>
      <w:r w:rsidR="003E78DB">
        <w:rPr>
          <w:rFonts w:ascii="Arial" w:hAnsi="Arial" w:cs="Arial"/>
          <w:iCs/>
          <w:sz w:val="22"/>
        </w:rPr>
        <w:t xml:space="preserve"> do</w:t>
      </w:r>
      <w:r w:rsidRPr="000E00E8">
        <w:rPr>
          <w:rFonts w:ascii="Arial" w:hAnsi="Arial" w:cs="Arial"/>
          <w:iCs/>
          <w:sz w:val="22"/>
        </w:rPr>
        <w:t xml:space="preserve"> </w:t>
      </w:r>
      <w:r>
        <w:rPr>
          <w:rFonts w:ascii="Arial" w:hAnsi="Arial" w:cs="Arial"/>
          <w:iCs/>
          <w:sz w:val="22"/>
        </w:rPr>
        <w:t>_________________________</w:t>
      </w:r>
      <w:r w:rsidRPr="000E00E8">
        <w:rPr>
          <w:rFonts w:ascii="Arial" w:hAnsi="Arial" w:cs="Arial"/>
          <w:sz w:val="22"/>
        </w:rPr>
        <w:t xml:space="preserve">, neste ato representada por seu titular e Ordenador de Despesas o(a) Sr.(a) _________________, nacionalidade, estado civil, </w:t>
      </w:r>
      <w:r w:rsidR="003E78DB">
        <w:rPr>
          <w:rFonts w:ascii="Arial" w:hAnsi="Arial" w:cs="Arial"/>
          <w:sz w:val="22"/>
        </w:rPr>
        <w:t>Prefeito</w:t>
      </w:r>
      <w:r w:rsidRPr="000E00E8">
        <w:rPr>
          <w:rFonts w:ascii="Arial" w:hAnsi="Arial" w:cs="Arial"/>
          <w:sz w:val="22"/>
        </w:rPr>
        <w:t xml:space="preserve"> Municipal, portador(a) do RG nº __________________ e do CPF nº _____________________,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3"/>
      <w:r w:rsidRPr="000E00E8">
        <w:rPr>
          <w:rFonts w:ascii="Arial" w:hAnsi="Arial" w:cs="Arial"/>
          <w:sz w:val="22"/>
        </w:rPr>
        <w:t xml:space="preserve"> a Empresa ____________________, pessoa jurídica de direito privado, inscrita no C.N.P.J./MF sob nº __________________, com sede na ____________________, neste ato representada pelo </w:t>
      </w:r>
      <w:proofErr w:type="spellStart"/>
      <w:r w:rsidRPr="000E00E8">
        <w:rPr>
          <w:rFonts w:ascii="Arial" w:hAnsi="Arial" w:cs="Arial"/>
          <w:sz w:val="22"/>
        </w:rPr>
        <w:t>Sr</w:t>
      </w:r>
      <w:proofErr w:type="spellEnd"/>
      <w:r w:rsidRPr="000E00E8">
        <w:rPr>
          <w:rFonts w:ascii="Arial" w:hAnsi="Arial" w:cs="Arial"/>
          <w:sz w:val="22"/>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180750">
        <w:rPr>
          <w:rFonts w:ascii="Arial" w:eastAsia="Arial" w:hAnsi="Arial" w:cs="Arial"/>
          <w:sz w:val="22"/>
        </w:rPr>
        <w:t>129</w:t>
      </w:r>
      <w:r w:rsidRPr="000E00E8">
        <w:rPr>
          <w:rFonts w:ascii="Arial" w:eastAsia="Arial" w:hAnsi="Arial" w:cs="Arial"/>
          <w:sz w:val="22"/>
        </w:rPr>
        <w:t xml:space="preserve">/2024 e em observância às disposições da </w:t>
      </w:r>
      <w:hyperlink r:id="rId17"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180750">
        <w:rPr>
          <w:rFonts w:ascii="Arial" w:eastAsia="Arial" w:hAnsi="Arial" w:cs="Arial"/>
          <w:sz w:val="22"/>
        </w:rPr>
        <w:t>14</w:t>
      </w:r>
      <w:r w:rsidRPr="000E00E8">
        <w:rPr>
          <w:rFonts w:ascii="Arial" w:eastAsia="Arial" w:hAnsi="Arial" w:cs="Arial"/>
          <w:sz w:val="22"/>
        </w:rPr>
        <w:t>/2024, mediante as cláusulas e condições a seguir enunciadas.</w:t>
      </w:r>
    </w:p>
    <w:p w14:paraId="7FA66E32" w14:textId="77777777" w:rsidR="009236CF" w:rsidRPr="000E00E8" w:rsidRDefault="009236CF" w:rsidP="00CB1646">
      <w:pPr>
        <w:spacing w:after="0" w:line="240" w:lineRule="auto"/>
        <w:ind w:left="0" w:right="-138" w:firstLine="0"/>
        <w:rPr>
          <w:rFonts w:ascii="Arial" w:eastAsia="Arial" w:hAnsi="Arial" w:cs="Arial"/>
          <w:sz w:val="22"/>
        </w:rPr>
      </w:pPr>
    </w:p>
    <w:p w14:paraId="5ACE26D2" w14:textId="77777777" w:rsidR="000E00E8" w:rsidRDefault="000E00E8" w:rsidP="009236CF">
      <w:pPr>
        <w:pStyle w:val="Nivel01"/>
        <w:tabs>
          <w:tab w:val="left" w:pos="0"/>
        </w:tabs>
        <w:spacing w:before="0" w:after="0" w:line="240" w:lineRule="auto"/>
        <w:ind w:right="-138"/>
        <w:rPr>
          <w:rFonts w:cs="Arial"/>
          <w:sz w:val="22"/>
          <w:szCs w:val="22"/>
        </w:rPr>
      </w:pPr>
      <w:r w:rsidRPr="000E00E8">
        <w:rPr>
          <w:rFonts w:cs="Arial"/>
          <w:sz w:val="22"/>
          <w:szCs w:val="22"/>
        </w:rPr>
        <w:t xml:space="preserve">CLÁUSULA PRIMEIRA - OBJETO </w:t>
      </w:r>
    </w:p>
    <w:p w14:paraId="31B4369C" w14:textId="14FC99E8" w:rsidR="000E00E8" w:rsidRDefault="000E00E8">
      <w:pPr>
        <w:pStyle w:val="Nivel2"/>
        <w:numPr>
          <w:ilvl w:val="1"/>
          <w:numId w:val="17"/>
        </w:numPr>
        <w:spacing w:before="0" w:after="0" w:line="240" w:lineRule="auto"/>
        <w:ind w:left="0" w:right="-138" w:firstLine="0"/>
        <w:rPr>
          <w:rFonts w:ascii="Arial" w:hAnsi="Arial" w:cs="Arial"/>
          <w:sz w:val="22"/>
          <w:szCs w:val="22"/>
        </w:rPr>
      </w:pPr>
      <w:r w:rsidRPr="000E00E8">
        <w:rPr>
          <w:rFonts w:ascii="Arial" w:hAnsi="Arial" w:cs="Arial"/>
          <w:sz w:val="22"/>
          <w:szCs w:val="22"/>
        </w:rPr>
        <w:t xml:space="preserve">O objeto do presente instrumento é a </w:t>
      </w:r>
      <w:r w:rsidR="00591408" w:rsidRPr="00591408">
        <w:rPr>
          <w:rFonts w:ascii="Arial" w:hAnsi="Arial" w:cs="Arial"/>
          <w:b/>
          <w:bCs/>
          <w:sz w:val="22"/>
        </w:rPr>
        <w:t>Contratação de empresa especializada para Elaboração de Processo Seletivo para compor o quadro de suplentes do Conselho Tutelar do município de Deodápolis - MS</w:t>
      </w:r>
      <w:r w:rsidRPr="000E00E8">
        <w:rPr>
          <w:rFonts w:ascii="Arial" w:hAnsi="Arial" w:cs="Arial"/>
          <w:sz w:val="22"/>
          <w:szCs w:val="22"/>
        </w:rPr>
        <w:t xml:space="preserve">, nas condições estabelecidas </w:t>
      </w:r>
      <w:r w:rsidR="00C60707">
        <w:rPr>
          <w:rFonts w:ascii="Arial" w:hAnsi="Arial" w:cs="Arial"/>
          <w:sz w:val="22"/>
          <w:szCs w:val="22"/>
        </w:rPr>
        <w:t xml:space="preserve">neste Contrato e no </w:t>
      </w:r>
      <w:r w:rsidRPr="000E00E8">
        <w:rPr>
          <w:rFonts w:ascii="Arial" w:hAnsi="Arial" w:cs="Arial"/>
          <w:sz w:val="22"/>
          <w:szCs w:val="22"/>
        </w:rPr>
        <w:t>Termo de Referência.</w:t>
      </w:r>
    </w:p>
    <w:p w14:paraId="4992D28F" w14:textId="77777777" w:rsidR="00CB1646" w:rsidRPr="000E00E8" w:rsidRDefault="00CB1646" w:rsidP="009236CF">
      <w:pPr>
        <w:pStyle w:val="Nivel2"/>
        <w:numPr>
          <w:ilvl w:val="0"/>
          <w:numId w:val="0"/>
        </w:numPr>
        <w:spacing w:before="0" w:after="0" w:line="240" w:lineRule="auto"/>
        <w:ind w:right="-138"/>
        <w:rPr>
          <w:rFonts w:ascii="Arial" w:hAnsi="Arial" w:cs="Arial"/>
          <w:sz w:val="22"/>
          <w:szCs w:val="22"/>
        </w:rPr>
      </w:pPr>
    </w:p>
    <w:p w14:paraId="699FBCDC" w14:textId="77777777" w:rsidR="000E00E8" w:rsidRDefault="000E00E8">
      <w:pPr>
        <w:pStyle w:val="Nivel2"/>
        <w:numPr>
          <w:ilvl w:val="1"/>
          <w:numId w:val="17"/>
        </w:numPr>
        <w:spacing w:before="0" w:after="0" w:line="240" w:lineRule="auto"/>
        <w:ind w:left="0" w:right="-138" w:firstLine="0"/>
        <w:rPr>
          <w:rFonts w:ascii="Arial" w:hAnsi="Arial" w:cs="Arial"/>
          <w:sz w:val="22"/>
          <w:szCs w:val="22"/>
        </w:rPr>
      </w:pPr>
      <w:r w:rsidRPr="000E00E8">
        <w:rPr>
          <w:rFonts w:ascii="Arial" w:hAnsi="Arial" w:cs="Arial"/>
          <w:sz w:val="22"/>
          <w:szCs w:val="22"/>
        </w:rPr>
        <w:t>Objeto da contratação:</w:t>
      </w:r>
    </w:p>
    <w:tbl>
      <w:tblPr>
        <w:tblStyle w:val="Tabelacomgrade"/>
        <w:tblW w:w="9493" w:type="dxa"/>
        <w:tblLook w:val="04A0" w:firstRow="1" w:lastRow="0" w:firstColumn="1" w:lastColumn="0" w:noHBand="0" w:noVBand="1"/>
      </w:tblPr>
      <w:tblGrid>
        <w:gridCol w:w="644"/>
        <w:gridCol w:w="6439"/>
        <w:gridCol w:w="1134"/>
        <w:gridCol w:w="1276"/>
      </w:tblGrid>
      <w:tr w:rsidR="001E1ABC" w14:paraId="7EB96647" w14:textId="77777777" w:rsidTr="00C06EED">
        <w:tc>
          <w:tcPr>
            <w:tcW w:w="644" w:type="dxa"/>
          </w:tcPr>
          <w:p w14:paraId="206A54B9" w14:textId="52061746" w:rsidR="001E1ABC" w:rsidRDefault="001E1ABC" w:rsidP="003128A1">
            <w:pPr>
              <w:pStyle w:val="Nivel2"/>
              <w:numPr>
                <w:ilvl w:val="0"/>
                <w:numId w:val="0"/>
              </w:numPr>
              <w:spacing w:before="0" w:after="0" w:line="240" w:lineRule="auto"/>
              <w:ind w:right="-138"/>
              <w:rPr>
                <w:rFonts w:ascii="Arial" w:hAnsi="Arial" w:cs="Arial"/>
                <w:sz w:val="22"/>
                <w:szCs w:val="22"/>
              </w:rPr>
            </w:pPr>
            <w:r>
              <w:rPr>
                <w:rFonts w:ascii="Arial" w:hAnsi="Arial" w:cs="Arial"/>
                <w:sz w:val="22"/>
                <w:szCs w:val="22"/>
              </w:rPr>
              <w:t>Item</w:t>
            </w:r>
          </w:p>
        </w:tc>
        <w:tc>
          <w:tcPr>
            <w:tcW w:w="6439" w:type="dxa"/>
          </w:tcPr>
          <w:p w14:paraId="090C9926" w14:textId="76289020" w:rsidR="001E1ABC" w:rsidRDefault="001E1ABC" w:rsidP="009236CF">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Descrição</w:t>
            </w:r>
          </w:p>
        </w:tc>
        <w:tc>
          <w:tcPr>
            <w:tcW w:w="1134" w:type="dxa"/>
          </w:tcPr>
          <w:p w14:paraId="1BDF12E6" w14:textId="0ECA461E" w:rsidR="001E1ABC" w:rsidRDefault="001E1ABC" w:rsidP="00B82D97">
            <w:pPr>
              <w:pStyle w:val="Nivel2"/>
              <w:numPr>
                <w:ilvl w:val="0"/>
                <w:numId w:val="0"/>
              </w:numPr>
              <w:spacing w:before="0" w:after="0" w:line="240" w:lineRule="auto"/>
              <w:ind w:left="-149" w:right="-107"/>
              <w:jc w:val="center"/>
              <w:rPr>
                <w:rFonts w:ascii="Arial" w:hAnsi="Arial" w:cs="Arial"/>
                <w:sz w:val="22"/>
                <w:szCs w:val="22"/>
              </w:rPr>
            </w:pPr>
            <w:r>
              <w:rPr>
                <w:rFonts w:ascii="Arial" w:hAnsi="Arial" w:cs="Arial"/>
                <w:sz w:val="22"/>
                <w:szCs w:val="22"/>
              </w:rPr>
              <w:t>Quant.</w:t>
            </w:r>
          </w:p>
        </w:tc>
        <w:tc>
          <w:tcPr>
            <w:tcW w:w="1276" w:type="dxa"/>
          </w:tcPr>
          <w:p w14:paraId="57E4C729" w14:textId="03456BF1" w:rsidR="001E1ABC" w:rsidRDefault="001E1ABC" w:rsidP="00B82D97">
            <w:pPr>
              <w:pStyle w:val="Nivel2"/>
              <w:numPr>
                <w:ilvl w:val="0"/>
                <w:numId w:val="0"/>
              </w:numPr>
              <w:spacing w:before="0" w:after="0" w:line="240" w:lineRule="auto"/>
              <w:ind w:right="-138"/>
              <w:rPr>
                <w:rFonts w:ascii="Arial" w:hAnsi="Arial" w:cs="Arial"/>
                <w:sz w:val="22"/>
                <w:szCs w:val="22"/>
              </w:rPr>
            </w:pPr>
            <w:r>
              <w:rPr>
                <w:rFonts w:ascii="Arial" w:hAnsi="Arial" w:cs="Arial"/>
                <w:sz w:val="22"/>
                <w:szCs w:val="22"/>
              </w:rPr>
              <w:t>Valor Total</w:t>
            </w:r>
          </w:p>
        </w:tc>
      </w:tr>
      <w:tr w:rsidR="001E1ABC" w14:paraId="5B1C6DA9" w14:textId="77777777" w:rsidTr="00C06EED">
        <w:tc>
          <w:tcPr>
            <w:tcW w:w="644" w:type="dxa"/>
          </w:tcPr>
          <w:p w14:paraId="5C99EC2E" w14:textId="61A8A644" w:rsidR="001E1ABC" w:rsidRPr="00C60707" w:rsidRDefault="001E1ABC" w:rsidP="000E2395">
            <w:pPr>
              <w:pStyle w:val="Nivel2"/>
              <w:numPr>
                <w:ilvl w:val="0"/>
                <w:numId w:val="0"/>
              </w:numPr>
              <w:spacing w:before="0" w:after="0" w:line="240" w:lineRule="auto"/>
              <w:ind w:right="-138"/>
              <w:jc w:val="center"/>
              <w:rPr>
                <w:rFonts w:ascii="Arial" w:hAnsi="Arial" w:cs="Arial"/>
              </w:rPr>
            </w:pPr>
            <w:r>
              <w:rPr>
                <w:rFonts w:ascii="Arial" w:hAnsi="Arial" w:cs="Arial"/>
              </w:rPr>
              <w:t>1</w:t>
            </w:r>
          </w:p>
        </w:tc>
        <w:tc>
          <w:tcPr>
            <w:tcW w:w="6439" w:type="dxa"/>
          </w:tcPr>
          <w:p w14:paraId="26E4E309" w14:textId="3CB655FF" w:rsidR="001E1ABC" w:rsidRPr="000E2395" w:rsidRDefault="001E1ABC" w:rsidP="000E2395">
            <w:pPr>
              <w:pStyle w:val="Nivel2"/>
              <w:numPr>
                <w:ilvl w:val="0"/>
                <w:numId w:val="0"/>
              </w:numPr>
              <w:spacing w:before="0" w:after="0" w:line="240" w:lineRule="auto"/>
              <w:rPr>
                <w:rFonts w:ascii="Arial" w:hAnsi="Arial" w:cs="Arial"/>
              </w:rPr>
            </w:pPr>
            <w:r w:rsidRPr="000E2395">
              <w:rPr>
                <w:rFonts w:ascii="Arial" w:hAnsi="Arial" w:cs="Arial"/>
              </w:rPr>
              <w:t>CONTRATAÇÃO DE EMPRESA ESPECIALIZADA PARA ELABORAÇÃO E EXECUÇÃO DE PROCESSO SELETIVO SIMPLIFICADO, INCLUINDO ELABORAÇÃO DE EDITAL, DIVULGAÇÃO, INSCRIÇÕES, PROVA DE TÍTULOS E PROVA PRÁTICA PARA SELEÇÃO DE SERVIDORES TEMPORÁRIOS</w:t>
            </w:r>
          </w:p>
        </w:tc>
        <w:tc>
          <w:tcPr>
            <w:tcW w:w="1134" w:type="dxa"/>
          </w:tcPr>
          <w:p w14:paraId="4DA92D19" w14:textId="1801B4BA" w:rsidR="001E1ABC" w:rsidRPr="00C60707" w:rsidRDefault="001E1ABC" w:rsidP="000E2395">
            <w:pPr>
              <w:pStyle w:val="Nivel2"/>
              <w:numPr>
                <w:ilvl w:val="0"/>
                <w:numId w:val="0"/>
              </w:numPr>
              <w:spacing w:before="0" w:after="0" w:line="240" w:lineRule="auto"/>
              <w:ind w:right="-138"/>
              <w:rPr>
                <w:rFonts w:ascii="Arial" w:hAnsi="Arial" w:cs="Arial"/>
                <w:sz w:val="21"/>
                <w:szCs w:val="21"/>
              </w:rPr>
            </w:pPr>
            <w:r w:rsidRPr="000E2395">
              <w:rPr>
                <w:rFonts w:ascii="Arial" w:hAnsi="Arial" w:cs="Arial"/>
              </w:rPr>
              <w:t>1 SERV.</w:t>
            </w:r>
          </w:p>
        </w:tc>
        <w:tc>
          <w:tcPr>
            <w:tcW w:w="1276" w:type="dxa"/>
          </w:tcPr>
          <w:p w14:paraId="6E33FA76" w14:textId="55FBABB6" w:rsidR="001E1ABC" w:rsidRPr="00C60707" w:rsidRDefault="001E1ABC" w:rsidP="000E2395">
            <w:pPr>
              <w:pStyle w:val="Nivel2"/>
              <w:numPr>
                <w:ilvl w:val="0"/>
                <w:numId w:val="0"/>
              </w:numPr>
              <w:spacing w:before="0" w:after="0" w:line="240" w:lineRule="auto"/>
              <w:ind w:right="-138"/>
              <w:jc w:val="center"/>
              <w:rPr>
                <w:rFonts w:ascii="Arial" w:hAnsi="Arial" w:cs="Arial"/>
                <w:sz w:val="21"/>
                <w:szCs w:val="21"/>
              </w:rPr>
            </w:pPr>
          </w:p>
        </w:tc>
      </w:tr>
    </w:tbl>
    <w:p w14:paraId="4FE5DE22" w14:textId="77777777" w:rsidR="000E00E8" w:rsidRPr="000E00E8" w:rsidRDefault="000E00E8" w:rsidP="000E00E8">
      <w:pPr>
        <w:pStyle w:val="Nivel2"/>
        <w:numPr>
          <w:ilvl w:val="0"/>
          <w:numId w:val="0"/>
        </w:numPr>
        <w:spacing w:before="0" w:after="0" w:line="240" w:lineRule="auto"/>
        <w:rPr>
          <w:rFonts w:ascii="Arial" w:hAnsi="Arial" w:cs="Arial"/>
          <w:sz w:val="22"/>
          <w:szCs w:val="22"/>
        </w:rPr>
      </w:pPr>
    </w:p>
    <w:p w14:paraId="4087B111" w14:textId="77777777" w:rsidR="000E00E8" w:rsidRPr="000E00E8" w:rsidRDefault="000E00E8">
      <w:pPr>
        <w:pStyle w:val="Nivel2"/>
        <w:numPr>
          <w:ilvl w:val="1"/>
          <w:numId w:val="17"/>
        </w:numPr>
        <w:spacing w:before="0" w:after="0" w:line="240" w:lineRule="auto"/>
        <w:ind w:left="0" w:right="-426" w:firstLine="0"/>
        <w:rPr>
          <w:rFonts w:ascii="Arial" w:hAnsi="Arial" w:cs="Arial"/>
          <w:sz w:val="22"/>
          <w:szCs w:val="22"/>
        </w:rPr>
      </w:pPr>
      <w:r w:rsidRPr="000E00E8">
        <w:rPr>
          <w:rFonts w:ascii="Arial" w:hAnsi="Arial" w:cs="Arial"/>
          <w:sz w:val="22"/>
          <w:szCs w:val="22"/>
        </w:rPr>
        <w:t>Vinculam esta contratação, independentemente de transcrição:</w:t>
      </w:r>
    </w:p>
    <w:p w14:paraId="30A0B68A" w14:textId="77777777" w:rsidR="000E00E8" w:rsidRPr="000E00E8" w:rsidRDefault="000E00E8" w:rsidP="000E00E8">
      <w:pPr>
        <w:pStyle w:val="Nivel2"/>
        <w:numPr>
          <w:ilvl w:val="0"/>
          <w:numId w:val="0"/>
        </w:numPr>
        <w:spacing w:before="0" w:after="0" w:line="240" w:lineRule="auto"/>
        <w:ind w:right="-426"/>
        <w:rPr>
          <w:rFonts w:ascii="Arial" w:hAnsi="Arial" w:cs="Arial"/>
          <w:sz w:val="22"/>
          <w:szCs w:val="22"/>
        </w:rPr>
      </w:pPr>
    </w:p>
    <w:p w14:paraId="20878C0D"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1.3.1. O Termo de Referência;</w:t>
      </w:r>
    </w:p>
    <w:p w14:paraId="0B147FE1"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2C7A9436" w14:textId="155A04FD"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 xml:space="preserve">1.3.2. O </w:t>
      </w:r>
      <w:r w:rsidR="00F501E0">
        <w:rPr>
          <w:rFonts w:ascii="Arial" w:hAnsi="Arial"/>
          <w:sz w:val="22"/>
          <w:szCs w:val="22"/>
        </w:rPr>
        <w:t>Edital</w:t>
      </w:r>
      <w:r w:rsidRPr="000E00E8">
        <w:rPr>
          <w:rFonts w:ascii="Arial" w:hAnsi="Arial"/>
          <w:sz w:val="22"/>
          <w:szCs w:val="22"/>
        </w:rPr>
        <w:t xml:space="preserve"> de Dispensa;</w:t>
      </w:r>
    </w:p>
    <w:p w14:paraId="75949B4E"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6116E84F"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1.3.3. A Proposta do Contratado;</w:t>
      </w:r>
    </w:p>
    <w:p w14:paraId="46DB0AF8"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5C40B7FD" w14:textId="77777777" w:rsidR="000E00E8" w:rsidRPr="000E00E8" w:rsidRDefault="000E00E8" w:rsidP="000E00E8">
      <w:pPr>
        <w:pStyle w:val="Nivel3"/>
        <w:numPr>
          <w:ilvl w:val="0"/>
          <w:numId w:val="0"/>
        </w:numPr>
        <w:spacing w:before="0" w:after="0" w:line="240" w:lineRule="auto"/>
        <w:ind w:right="-138"/>
        <w:rPr>
          <w:rFonts w:ascii="Arial" w:hAnsi="Arial"/>
          <w:sz w:val="22"/>
          <w:szCs w:val="22"/>
        </w:rPr>
      </w:pPr>
      <w:r w:rsidRPr="000E00E8">
        <w:rPr>
          <w:rFonts w:ascii="Arial" w:hAnsi="Arial"/>
          <w:sz w:val="22"/>
          <w:szCs w:val="22"/>
        </w:rPr>
        <w:lastRenderedPageBreak/>
        <w:t>1.3.4. Eventuais anexos dos documentos supracitados.</w:t>
      </w:r>
    </w:p>
    <w:p w14:paraId="39DF5454" w14:textId="77777777" w:rsidR="000E00E8" w:rsidRPr="000E00E8" w:rsidRDefault="000E00E8" w:rsidP="009236CF">
      <w:pPr>
        <w:pStyle w:val="Nivel3"/>
        <w:numPr>
          <w:ilvl w:val="0"/>
          <w:numId w:val="0"/>
        </w:numPr>
        <w:spacing w:before="0" w:after="0" w:line="240" w:lineRule="auto"/>
        <w:ind w:right="-138"/>
        <w:rPr>
          <w:rFonts w:ascii="Arial" w:hAnsi="Arial"/>
          <w:sz w:val="22"/>
          <w:szCs w:val="22"/>
        </w:rPr>
      </w:pPr>
    </w:p>
    <w:p w14:paraId="47B2F82D" w14:textId="77777777" w:rsidR="000E00E8" w:rsidRDefault="000E00E8" w:rsidP="009236CF">
      <w:pPr>
        <w:pStyle w:val="Nivel01"/>
        <w:spacing w:before="0" w:after="0" w:line="240" w:lineRule="auto"/>
        <w:ind w:right="-138"/>
        <w:rPr>
          <w:rFonts w:cs="Arial"/>
          <w:sz w:val="22"/>
          <w:szCs w:val="22"/>
        </w:rPr>
      </w:pPr>
      <w:r w:rsidRPr="000E00E8">
        <w:rPr>
          <w:rFonts w:cs="Arial"/>
          <w:sz w:val="22"/>
          <w:szCs w:val="22"/>
        </w:rPr>
        <w:t>CLÁUSULA SEGUNDA - VIGÊNCIA E PRORROGAÇÃO</w:t>
      </w:r>
    </w:p>
    <w:p w14:paraId="4EA9AFBF" w14:textId="50548DF6" w:rsidR="000E00E8" w:rsidRDefault="000E00E8" w:rsidP="009236CF">
      <w:pPr>
        <w:pStyle w:val="Nvel2-Red"/>
        <w:numPr>
          <w:ilvl w:val="0"/>
          <w:numId w:val="0"/>
        </w:numPr>
        <w:spacing w:before="0" w:after="0" w:line="240" w:lineRule="auto"/>
        <w:ind w:right="-138"/>
        <w:rPr>
          <w:i w:val="0"/>
          <w:iCs w:val="0"/>
          <w:color w:val="auto"/>
          <w:sz w:val="22"/>
          <w:szCs w:val="22"/>
        </w:rPr>
      </w:pPr>
      <w:r w:rsidRPr="000E00E8">
        <w:rPr>
          <w:i w:val="0"/>
          <w:iCs w:val="0"/>
          <w:color w:val="auto"/>
          <w:sz w:val="22"/>
          <w:szCs w:val="22"/>
        </w:rPr>
        <w:t xml:space="preserve">2.1. O prazo de vigência da contratação </w:t>
      </w:r>
      <w:r w:rsidR="00C60707">
        <w:rPr>
          <w:i w:val="0"/>
          <w:iCs w:val="0"/>
          <w:color w:val="auto"/>
          <w:sz w:val="22"/>
          <w:szCs w:val="22"/>
        </w:rPr>
        <w:t>será até</w:t>
      </w:r>
      <w:r w:rsidRPr="000E00E8">
        <w:rPr>
          <w:i w:val="0"/>
          <w:iCs w:val="0"/>
          <w:color w:val="auto"/>
          <w:sz w:val="22"/>
          <w:szCs w:val="22"/>
        </w:rPr>
        <w:t xml:space="preserve"> </w:t>
      </w:r>
      <w:r w:rsidR="00C60707">
        <w:rPr>
          <w:i w:val="0"/>
          <w:iCs w:val="0"/>
          <w:color w:val="auto"/>
          <w:sz w:val="22"/>
          <w:szCs w:val="22"/>
        </w:rPr>
        <w:t>.........</w:t>
      </w:r>
      <w:r w:rsidRPr="000E00E8">
        <w:rPr>
          <w:i w:val="0"/>
          <w:iCs w:val="0"/>
          <w:color w:val="auto"/>
          <w:sz w:val="22"/>
          <w:szCs w:val="22"/>
        </w:rPr>
        <w:t xml:space="preserve"> </w:t>
      </w:r>
      <w:r w:rsidR="00C60707">
        <w:rPr>
          <w:i w:val="0"/>
          <w:iCs w:val="0"/>
          <w:color w:val="auto"/>
          <w:sz w:val="22"/>
          <w:szCs w:val="22"/>
        </w:rPr>
        <w:t>de ..................de 2024,</w:t>
      </w:r>
      <w:r w:rsidRPr="000E00E8">
        <w:rPr>
          <w:i w:val="0"/>
          <w:iCs w:val="0"/>
          <w:color w:val="auto"/>
          <w:sz w:val="22"/>
          <w:szCs w:val="22"/>
        </w:rPr>
        <w:t xml:space="preserve"> contados a partir </w:t>
      </w:r>
      <w:r w:rsidR="00C60707">
        <w:rPr>
          <w:i w:val="0"/>
          <w:iCs w:val="0"/>
          <w:color w:val="auto"/>
          <w:sz w:val="22"/>
          <w:szCs w:val="22"/>
        </w:rPr>
        <w:t xml:space="preserve">da data da assinatura. </w:t>
      </w:r>
    </w:p>
    <w:p w14:paraId="0E963542" w14:textId="77777777" w:rsidR="00C60707" w:rsidRPr="000E00E8" w:rsidRDefault="00C60707" w:rsidP="009236CF">
      <w:pPr>
        <w:pStyle w:val="Nvel2-Red"/>
        <w:numPr>
          <w:ilvl w:val="0"/>
          <w:numId w:val="0"/>
        </w:numPr>
        <w:spacing w:before="0" w:after="0" w:line="240" w:lineRule="auto"/>
        <w:ind w:right="-138"/>
        <w:rPr>
          <w:i w:val="0"/>
          <w:iCs w:val="0"/>
          <w:color w:val="auto"/>
          <w:sz w:val="22"/>
          <w:szCs w:val="22"/>
        </w:rPr>
      </w:pPr>
    </w:p>
    <w:p w14:paraId="5EC813B8"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r w:rsidRPr="000E00E8">
        <w:rPr>
          <w:i w:val="0"/>
          <w:iCs w:val="0"/>
          <w:color w:val="auto"/>
          <w:sz w:val="22"/>
          <w:szCs w:val="22"/>
        </w:rPr>
        <w:t>2.2. A prorrogação de contrato deverá ser promovida mediante celebração de termo aditivo.</w:t>
      </w:r>
    </w:p>
    <w:p w14:paraId="3CA951CF"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p>
    <w:p w14:paraId="46B4557B"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r w:rsidRPr="000E00E8">
        <w:rPr>
          <w:i w:val="0"/>
          <w:iCs w:val="0"/>
          <w:color w:val="auto"/>
          <w:sz w:val="22"/>
          <w:szCs w:val="22"/>
        </w:rPr>
        <w:t>2.3. O contrato não poderá ser prorrogado quando o contratado tiver sido penalizado nas sanções de declaração de inidoneidade ou impedimento de licitar e contratar com poder público, observadas as abrangências de aplicação.</w:t>
      </w:r>
    </w:p>
    <w:p w14:paraId="0F401D03"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p>
    <w:p w14:paraId="29A5C0F3" w14:textId="77777777"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TERCEIRA - EXECUÇÃO E GESTÃO CONTRATUAIS </w:t>
      </w:r>
    </w:p>
    <w:p w14:paraId="56E80158" w14:textId="7F05555F" w:rsidR="000E00E8" w:rsidRPr="000E00E8" w:rsidRDefault="000E00E8" w:rsidP="009236CF">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da Dispensa </w:t>
      </w:r>
      <w:r w:rsidR="00180750">
        <w:rPr>
          <w:rFonts w:ascii="Arial" w:hAnsi="Arial" w:cs="Arial"/>
          <w:sz w:val="22"/>
          <w:szCs w:val="22"/>
        </w:rPr>
        <w:t>14</w:t>
      </w:r>
      <w:r w:rsidRPr="000E00E8">
        <w:rPr>
          <w:rFonts w:ascii="Arial" w:hAnsi="Arial" w:cs="Arial"/>
          <w:sz w:val="22"/>
          <w:szCs w:val="22"/>
        </w:rPr>
        <w:t>/2024.</w:t>
      </w:r>
    </w:p>
    <w:p w14:paraId="1D88695C"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p>
    <w:p w14:paraId="153EA07A" w14:textId="4E62C8F4"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QUARTA </w:t>
      </w:r>
      <w:r w:rsidR="009236CF">
        <w:rPr>
          <w:rFonts w:cs="Arial"/>
          <w:sz w:val="22"/>
          <w:szCs w:val="22"/>
        </w:rPr>
        <w:t>-</w:t>
      </w:r>
      <w:r w:rsidRPr="000E00E8">
        <w:rPr>
          <w:rFonts w:cs="Arial"/>
          <w:sz w:val="22"/>
          <w:szCs w:val="22"/>
        </w:rPr>
        <w:t xml:space="preserve"> SUBCONTRATAÇÃO</w:t>
      </w:r>
    </w:p>
    <w:p w14:paraId="1E9F28B0" w14:textId="77777777" w:rsidR="000E00E8" w:rsidRPr="000E00E8" w:rsidRDefault="000E00E8" w:rsidP="009236CF">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4.1. Não será admitida a subcontratação do objeto contratual.</w:t>
      </w:r>
    </w:p>
    <w:p w14:paraId="5AE89C89" w14:textId="77777777" w:rsidR="000E00E8" w:rsidRPr="000E00E8" w:rsidRDefault="000E00E8" w:rsidP="009236CF">
      <w:pPr>
        <w:pStyle w:val="Nivel01"/>
        <w:spacing w:before="0" w:after="0" w:line="240" w:lineRule="auto"/>
        <w:ind w:right="4"/>
        <w:rPr>
          <w:rFonts w:cs="Arial"/>
          <w:sz w:val="22"/>
          <w:szCs w:val="22"/>
        </w:rPr>
      </w:pPr>
    </w:p>
    <w:p w14:paraId="28CA213E" w14:textId="77777777"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QUINTA - PREÇO </w:t>
      </w:r>
    </w:p>
    <w:p w14:paraId="6D6A0975" w14:textId="77777777" w:rsidR="000E00E8" w:rsidRPr="000E00E8" w:rsidRDefault="000E00E8" w:rsidP="009236CF">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5.1. O valor total da contratação é de R$.......... (.....)</w:t>
      </w:r>
    </w:p>
    <w:p w14:paraId="17F9C7B7" w14:textId="77777777" w:rsidR="000E00E8" w:rsidRPr="000E00E8" w:rsidRDefault="000E00E8" w:rsidP="009236CF">
      <w:pPr>
        <w:pStyle w:val="Nvel2-Red"/>
        <w:numPr>
          <w:ilvl w:val="0"/>
          <w:numId w:val="0"/>
        </w:numPr>
        <w:spacing w:before="0" w:after="0" w:line="240" w:lineRule="auto"/>
        <w:ind w:right="4"/>
        <w:rPr>
          <w:i w:val="0"/>
          <w:iCs w:val="0"/>
          <w:sz w:val="22"/>
          <w:szCs w:val="22"/>
        </w:rPr>
      </w:pPr>
    </w:p>
    <w:p w14:paraId="646F74D8"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E2799B"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p>
    <w:p w14:paraId="656001CD"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5.3. O valor acima é meramente estimativo, de forma que os pagamentos devidos ao contratado dependerão dos quantitativos efetivamente fornecidos.</w:t>
      </w:r>
    </w:p>
    <w:p w14:paraId="2F321527" w14:textId="77777777" w:rsidR="000E00E8" w:rsidRPr="000E00E8" w:rsidRDefault="000E00E8" w:rsidP="009236CF">
      <w:pPr>
        <w:pStyle w:val="Nvel2-Red"/>
        <w:numPr>
          <w:ilvl w:val="0"/>
          <w:numId w:val="0"/>
        </w:numPr>
        <w:spacing w:before="0" w:after="0" w:line="240" w:lineRule="auto"/>
        <w:ind w:right="4"/>
        <w:rPr>
          <w:i w:val="0"/>
          <w:iCs w:val="0"/>
          <w:sz w:val="22"/>
          <w:szCs w:val="22"/>
        </w:rPr>
      </w:pPr>
    </w:p>
    <w:p w14:paraId="2F62406D"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SEXTA - PAGAMENTO </w:t>
      </w:r>
    </w:p>
    <w:p w14:paraId="216FD14A" w14:textId="77777777" w:rsidR="009236CF" w:rsidRPr="009236CF" w:rsidRDefault="009236CF" w:rsidP="00171683">
      <w:pPr>
        <w:spacing w:after="0" w:line="240" w:lineRule="auto"/>
      </w:pPr>
    </w:p>
    <w:p w14:paraId="674E6578" w14:textId="11216D79"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6.1. O prazo para pagamento </w:t>
      </w:r>
      <w:r w:rsidRPr="000E00E8">
        <w:rPr>
          <w:rFonts w:ascii="Arial" w:hAnsi="Arial" w:cs="Arial"/>
          <w:sz w:val="22"/>
          <w:szCs w:val="22"/>
          <w:lang w:eastAsia="en-US"/>
        </w:rPr>
        <w:t>ao contratado</w:t>
      </w:r>
      <w:r w:rsidRPr="000E00E8">
        <w:rPr>
          <w:rFonts w:ascii="Arial" w:hAnsi="Arial" w:cs="Arial"/>
          <w:sz w:val="22"/>
          <w:szCs w:val="22"/>
        </w:rPr>
        <w:t xml:space="preserve"> e demais condições a ele referentes encontram-se definidos no Termo de Referência, Anexo </w:t>
      </w:r>
      <w:r w:rsidR="00E26090">
        <w:rPr>
          <w:rFonts w:ascii="Arial" w:hAnsi="Arial" w:cs="Arial"/>
          <w:sz w:val="22"/>
          <w:szCs w:val="22"/>
        </w:rPr>
        <w:t>V</w:t>
      </w:r>
      <w:r w:rsidRPr="000E00E8">
        <w:rPr>
          <w:rFonts w:ascii="Arial" w:hAnsi="Arial" w:cs="Arial"/>
          <w:sz w:val="22"/>
          <w:szCs w:val="22"/>
        </w:rPr>
        <w:t xml:space="preserve"> do edital.</w:t>
      </w:r>
    </w:p>
    <w:p w14:paraId="5548285F" w14:textId="77777777" w:rsidR="009236CF" w:rsidRPr="000E00E8" w:rsidRDefault="009236CF" w:rsidP="00171683">
      <w:pPr>
        <w:pStyle w:val="Nivel2"/>
        <w:numPr>
          <w:ilvl w:val="0"/>
          <w:numId w:val="0"/>
        </w:numPr>
        <w:spacing w:before="0" w:after="0" w:line="240" w:lineRule="auto"/>
        <w:ind w:right="4"/>
        <w:rPr>
          <w:rFonts w:ascii="Arial" w:hAnsi="Arial" w:cs="Arial"/>
          <w:sz w:val="22"/>
          <w:szCs w:val="22"/>
        </w:rPr>
      </w:pPr>
    </w:p>
    <w:p w14:paraId="64AAB85A" w14:textId="5BDC260A"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SÉTIMA </w:t>
      </w:r>
      <w:r w:rsidR="00171CC9">
        <w:rPr>
          <w:rFonts w:cs="Arial"/>
          <w:sz w:val="22"/>
          <w:szCs w:val="22"/>
        </w:rPr>
        <w:t>-</w:t>
      </w:r>
      <w:r w:rsidRPr="000E00E8">
        <w:rPr>
          <w:rFonts w:cs="Arial"/>
          <w:sz w:val="22"/>
          <w:szCs w:val="22"/>
        </w:rPr>
        <w:t xml:space="preserve"> REAJUSTE</w:t>
      </w:r>
    </w:p>
    <w:p w14:paraId="59AD4629" w14:textId="06328A6F" w:rsidR="0035247D" w:rsidRPr="0035247D" w:rsidRDefault="000E00E8" w:rsidP="0035247D">
      <w:pPr>
        <w:pStyle w:val="Nivel2"/>
        <w:numPr>
          <w:ilvl w:val="0"/>
          <w:numId w:val="0"/>
        </w:numPr>
        <w:spacing w:before="0" w:after="0" w:line="240" w:lineRule="auto"/>
        <w:ind w:right="4"/>
        <w:rPr>
          <w:rFonts w:ascii="Arial" w:hAnsi="Arial" w:cs="Arial"/>
          <w:color w:val="FF0000"/>
          <w:sz w:val="22"/>
          <w:szCs w:val="22"/>
        </w:rPr>
      </w:pPr>
      <w:r w:rsidRPr="000E00E8">
        <w:rPr>
          <w:rFonts w:ascii="Arial" w:hAnsi="Arial" w:cs="Arial"/>
          <w:sz w:val="22"/>
          <w:szCs w:val="22"/>
        </w:rPr>
        <w:t xml:space="preserve">7.1. </w:t>
      </w:r>
      <w:r w:rsidR="0035247D" w:rsidRPr="0035247D">
        <w:rPr>
          <w:rFonts w:ascii="Arial" w:hAnsi="Arial" w:cs="Arial"/>
          <w:spacing w:val="6"/>
          <w:sz w:val="22"/>
          <w:szCs w:val="22"/>
        </w:rPr>
        <w:t xml:space="preserve">Os preços estipulados no contrato são fixos e não estarão sujeitos a reajustes, considerando a natureza e a curta vigência do contrato, a qual se estenderá por um período de </w:t>
      </w:r>
      <w:r w:rsidR="0023224F">
        <w:rPr>
          <w:rFonts w:ascii="Arial" w:hAnsi="Arial" w:cs="Arial"/>
          <w:spacing w:val="6"/>
          <w:sz w:val="22"/>
          <w:szCs w:val="22"/>
        </w:rPr>
        <w:t>120</w:t>
      </w:r>
      <w:r w:rsidR="0035247D" w:rsidRPr="0035247D">
        <w:rPr>
          <w:rFonts w:ascii="Arial" w:hAnsi="Arial" w:cs="Arial"/>
          <w:spacing w:val="6"/>
          <w:sz w:val="22"/>
          <w:szCs w:val="22"/>
        </w:rPr>
        <w:t xml:space="preserve"> dias.</w:t>
      </w:r>
    </w:p>
    <w:p w14:paraId="45F1BC76" w14:textId="77777777" w:rsidR="009236CF" w:rsidRPr="000E00E8" w:rsidRDefault="009236CF" w:rsidP="00171683">
      <w:pPr>
        <w:pStyle w:val="Nivel2"/>
        <w:numPr>
          <w:ilvl w:val="0"/>
          <w:numId w:val="0"/>
        </w:numPr>
        <w:spacing w:before="0" w:after="0" w:line="240" w:lineRule="auto"/>
        <w:ind w:right="4"/>
        <w:rPr>
          <w:rFonts w:ascii="Arial" w:hAnsi="Arial" w:cs="Arial"/>
          <w:sz w:val="22"/>
          <w:szCs w:val="22"/>
        </w:rPr>
      </w:pPr>
    </w:p>
    <w:p w14:paraId="312C5D3A"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OITAVA - OBRIGAÇÕES DO CONTRATANTE </w:t>
      </w:r>
    </w:p>
    <w:p w14:paraId="0E0140A8"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 São obrigações do Contratante:</w:t>
      </w:r>
    </w:p>
    <w:p w14:paraId="611A248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42F925EA" w14:textId="7E33D5B8"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8.1.1. Exigir o cumprimento de todas as obrigações assumidas pelo Contratado, de acordo com o </w:t>
      </w:r>
      <w:r w:rsidR="00C21483">
        <w:rPr>
          <w:rFonts w:ascii="Arial" w:hAnsi="Arial" w:cs="Arial"/>
          <w:sz w:val="22"/>
          <w:szCs w:val="22"/>
        </w:rPr>
        <w:t xml:space="preserve">termo de referência, </w:t>
      </w:r>
      <w:r w:rsidRPr="000E00E8">
        <w:rPr>
          <w:rFonts w:ascii="Arial" w:hAnsi="Arial" w:cs="Arial"/>
          <w:sz w:val="22"/>
          <w:szCs w:val="22"/>
        </w:rPr>
        <w:t xml:space="preserve">contrato e anexos do </w:t>
      </w:r>
      <w:r w:rsidR="00F501E0">
        <w:rPr>
          <w:rFonts w:ascii="Arial" w:hAnsi="Arial" w:cs="Arial"/>
          <w:sz w:val="22"/>
          <w:szCs w:val="22"/>
        </w:rPr>
        <w:t>edital</w:t>
      </w:r>
      <w:r w:rsidRPr="000E00E8">
        <w:rPr>
          <w:rFonts w:ascii="Arial" w:hAnsi="Arial" w:cs="Arial"/>
          <w:sz w:val="22"/>
          <w:szCs w:val="22"/>
        </w:rPr>
        <w:t xml:space="preserve"> de</w:t>
      </w:r>
      <w:r w:rsidR="00F501E0">
        <w:rPr>
          <w:rFonts w:ascii="Arial" w:hAnsi="Arial" w:cs="Arial"/>
          <w:sz w:val="22"/>
          <w:szCs w:val="22"/>
        </w:rPr>
        <w:t xml:space="preserve"> dispensa de</w:t>
      </w:r>
      <w:r w:rsidRPr="000E00E8">
        <w:rPr>
          <w:rFonts w:ascii="Arial" w:hAnsi="Arial" w:cs="Arial"/>
          <w:sz w:val="22"/>
          <w:szCs w:val="22"/>
        </w:rPr>
        <w:t xml:space="preserve"> licitação;</w:t>
      </w:r>
    </w:p>
    <w:p w14:paraId="6B30630A"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3A545917"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8.1.2. Receber o objeto no prazo e condições estabelecidas no Termo de Referência;</w:t>
      </w:r>
    </w:p>
    <w:p w14:paraId="50EA94E8"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25F620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041311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0041053"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8.1.4. Acompanhar e fiscalizar a execução do contrato e o cumprimento das obrigações pelo Contratado;</w:t>
      </w:r>
    </w:p>
    <w:p w14:paraId="46F30E0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56D0BA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lastRenderedPageBreak/>
        <w:t>8.1.5. Efetuar o pagamento ao Contratado do valor correspondente ao fornecimento do objeto, no prazo, forma e condições estabelecidos no presente Contrato e no Termo de Referência.</w:t>
      </w:r>
    </w:p>
    <w:p w14:paraId="73644CC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69E30D3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8.1.6. Aplicar ao Contratado as sanções previstas na lei e neste Contrato; </w:t>
      </w:r>
    </w:p>
    <w:p w14:paraId="467DFDF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6A8505E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8.1.7. Cientificar o órgão de representação judicial do município para adoção das medidas cabíveis quando do descumprimento de obrigações pelo Contratado;</w:t>
      </w:r>
    </w:p>
    <w:p w14:paraId="0C3F936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E07C51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21E7C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2EC60CC5"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r w:rsidRPr="000E00E8">
        <w:rPr>
          <w:rFonts w:ascii="Arial" w:hAnsi="Arial" w:cs="Arial"/>
          <w:sz w:val="22"/>
          <w:szCs w:val="22"/>
        </w:rPr>
        <w:t>8.1.9. A Administração terá o prazo de</w:t>
      </w:r>
      <w:r w:rsidRPr="000E00E8">
        <w:rPr>
          <w:rFonts w:ascii="Arial" w:hAnsi="Arial" w:cs="Arial"/>
          <w:color w:val="FF0000"/>
          <w:sz w:val="22"/>
          <w:szCs w:val="22"/>
        </w:rPr>
        <w:t xml:space="preserve"> </w:t>
      </w:r>
      <w:r w:rsidRPr="000E00E8">
        <w:rPr>
          <w:rFonts w:ascii="Arial" w:hAnsi="Arial" w:cs="Arial"/>
          <w:sz w:val="22"/>
          <w:szCs w:val="22"/>
        </w:rPr>
        <w:t xml:space="preserve">15 dias, a contar da data do protocolo do requerimento para decidir, admitida a prorrogação motivada, por igual período. </w:t>
      </w:r>
    </w:p>
    <w:p w14:paraId="7EE4B9FA"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27BFB8E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8.1.10. Responder eventuais pedidos de reestabelecimento do equilíbrio econômico-financeiro feitos pelo contratado no prazo máximo de 10 dez dias.</w:t>
      </w:r>
    </w:p>
    <w:p w14:paraId="11CE947D" w14:textId="72748FAA" w:rsidR="000E00E8" w:rsidRDefault="009236CF" w:rsidP="00CB1646">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8.1.11. Notificar os emitentes das garantias quanto ao início de processo administrativo para apuração de descumprimento de cláusulas contratuais.</w:t>
      </w:r>
    </w:p>
    <w:p w14:paraId="25A5E2CE" w14:textId="77777777" w:rsidR="009236CF" w:rsidRPr="009236CF" w:rsidRDefault="009236CF" w:rsidP="00CB1646">
      <w:pPr>
        <w:pStyle w:val="Nvel2-Red"/>
        <w:numPr>
          <w:ilvl w:val="0"/>
          <w:numId w:val="0"/>
        </w:numPr>
        <w:spacing w:before="0" w:after="0" w:line="240" w:lineRule="auto"/>
        <w:ind w:right="4"/>
        <w:rPr>
          <w:i w:val="0"/>
          <w:iCs w:val="0"/>
          <w:color w:val="auto"/>
          <w:sz w:val="22"/>
          <w:szCs w:val="22"/>
        </w:rPr>
      </w:pPr>
    </w:p>
    <w:p w14:paraId="3D2338C5"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45A5FD"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p>
    <w:p w14:paraId="09FD9090"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CLÁUSULA NONA - OBRIGAÇÕES DO CONTRATADO</w:t>
      </w:r>
    </w:p>
    <w:p w14:paraId="5F9F99E2" w14:textId="601834D1"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 O Contratado deve cumprir todas as obrigações constantes deste Contrato</w:t>
      </w:r>
      <w:r w:rsidR="00C21483">
        <w:rPr>
          <w:rFonts w:ascii="Arial" w:hAnsi="Arial" w:cs="Arial"/>
          <w:sz w:val="22"/>
          <w:szCs w:val="22"/>
        </w:rPr>
        <w:t xml:space="preserve">, no termo de </w:t>
      </w:r>
      <w:r w:rsidR="004049B9">
        <w:rPr>
          <w:rFonts w:ascii="Arial" w:hAnsi="Arial" w:cs="Arial"/>
          <w:sz w:val="22"/>
          <w:szCs w:val="22"/>
        </w:rPr>
        <w:t xml:space="preserve">referência </w:t>
      </w:r>
      <w:r w:rsidR="004049B9" w:rsidRPr="000E00E8">
        <w:rPr>
          <w:rFonts w:ascii="Arial" w:hAnsi="Arial" w:cs="Arial"/>
          <w:sz w:val="22"/>
          <w:szCs w:val="22"/>
        </w:rPr>
        <w:t>e</w:t>
      </w:r>
      <w:r w:rsidRPr="000E00E8">
        <w:rPr>
          <w:rFonts w:ascii="Arial" w:hAnsi="Arial" w:cs="Arial"/>
          <w:sz w:val="22"/>
          <w:szCs w:val="22"/>
        </w:rPr>
        <w:t xml:space="preserve"> nos anexos do edital, assumindo como exclusivamente seus os riscos e as despesas decorrentes da boa e perfeita execução do objeto, observando, ainda, as obrigações a seguir dispostas:</w:t>
      </w:r>
    </w:p>
    <w:p w14:paraId="08DF6E70"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p>
    <w:p w14:paraId="7E9C7169"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9.1.1. Entregar o objeto acompanhado da Autorização de Fornecimento, Documentos Fiscal e Trabalhista e Nota Fiscal.</w:t>
      </w:r>
    </w:p>
    <w:p w14:paraId="52B7C839"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p>
    <w:p w14:paraId="6F890EF1"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9.1.2. Responsabilizar-se pelos vícios e danos decorrentes do objeto, de acordo com o Código de Defesa do Consumidor (</w:t>
      </w:r>
      <w:hyperlink r:id="rId18" w:history="1">
        <w:r w:rsidRPr="000E00E8">
          <w:rPr>
            <w:rStyle w:val="Hyperlink"/>
            <w:color w:val="auto"/>
            <w:sz w:val="22"/>
            <w:szCs w:val="22"/>
          </w:rPr>
          <w:t>Lei nº 8.078, de 1990</w:t>
        </w:r>
      </w:hyperlink>
      <w:r w:rsidRPr="000E00E8">
        <w:rPr>
          <w:i w:val="0"/>
          <w:iCs w:val="0"/>
          <w:color w:val="auto"/>
          <w:sz w:val="22"/>
          <w:szCs w:val="22"/>
        </w:rPr>
        <w:t>);</w:t>
      </w:r>
    </w:p>
    <w:p w14:paraId="780F2464" w14:textId="77777777" w:rsidR="000E00E8" w:rsidRPr="000E00E8" w:rsidRDefault="000E00E8" w:rsidP="00171683">
      <w:pPr>
        <w:pStyle w:val="Nvel2-Red"/>
        <w:numPr>
          <w:ilvl w:val="0"/>
          <w:numId w:val="0"/>
        </w:numPr>
        <w:spacing w:before="0" w:after="0" w:line="240" w:lineRule="auto"/>
        <w:ind w:right="4"/>
        <w:rPr>
          <w:i w:val="0"/>
          <w:iCs w:val="0"/>
          <w:sz w:val="22"/>
          <w:szCs w:val="22"/>
        </w:rPr>
      </w:pPr>
    </w:p>
    <w:p w14:paraId="77F3FF72"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69BA0A3"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B6E8087" w14:textId="77777777" w:rsidR="000E00E8" w:rsidRPr="000E00E8" w:rsidRDefault="000E00E8" w:rsidP="00CB1646">
      <w:pPr>
        <w:pStyle w:val="Nivel2"/>
        <w:numPr>
          <w:ilvl w:val="0"/>
          <w:numId w:val="0"/>
        </w:numPr>
        <w:spacing w:before="0" w:after="0" w:line="240" w:lineRule="auto"/>
        <w:ind w:right="4"/>
        <w:rPr>
          <w:rFonts w:ascii="Arial" w:hAnsi="Arial" w:cs="Arial"/>
          <w:color w:val="000000" w:themeColor="text1"/>
          <w:sz w:val="22"/>
          <w:szCs w:val="22"/>
        </w:rPr>
      </w:pPr>
      <w:r w:rsidRPr="000E00E8">
        <w:rPr>
          <w:rFonts w:ascii="Arial" w:hAnsi="Arial" w:cs="Arial"/>
          <w:color w:val="000000" w:themeColor="text1"/>
          <w:sz w:val="22"/>
          <w:szCs w:val="22"/>
        </w:rPr>
        <w:t xml:space="preserve">9.1.4. Atender </w:t>
      </w:r>
      <w:r w:rsidRPr="000E00E8">
        <w:rPr>
          <w:rFonts w:ascii="Arial" w:hAnsi="Arial" w:cs="Arial"/>
          <w:sz w:val="22"/>
          <w:szCs w:val="22"/>
        </w:rPr>
        <w:t>às</w:t>
      </w:r>
      <w:r w:rsidRPr="000E00E8">
        <w:rPr>
          <w:rFonts w:ascii="Arial" w:hAnsi="Arial" w:cs="Arial"/>
          <w:color w:val="000000" w:themeColor="text1"/>
          <w:sz w:val="22"/>
          <w:szCs w:val="22"/>
        </w:rPr>
        <w:t xml:space="preserve"> determinações regulares emitidas pelo fiscal ou gestor do contrato ou autoridade superior (</w:t>
      </w:r>
      <w:hyperlink r:id="rId19" w:anchor="art137" w:history="1">
        <w:r w:rsidRPr="000E00E8">
          <w:rPr>
            <w:rStyle w:val="Hyperlink"/>
            <w:rFonts w:ascii="Arial" w:hAnsi="Arial" w:cs="Arial"/>
            <w:sz w:val="22"/>
            <w:szCs w:val="22"/>
          </w:rPr>
          <w:t>art. 137, II, da Lei n.º 14.133, de 2021</w:t>
        </w:r>
      </w:hyperlink>
      <w:r w:rsidRPr="000E00E8">
        <w:rPr>
          <w:rFonts w:ascii="Arial" w:hAnsi="Arial" w:cs="Arial"/>
          <w:color w:val="000000" w:themeColor="text1"/>
          <w:sz w:val="22"/>
          <w:szCs w:val="22"/>
        </w:rPr>
        <w:t xml:space="preserve">) e </w:t>
      </w:r>
      <w:r w:rsidRPr="000E00E8">
        <w:rPr>
          <w:rFonts w:ascii="Arial" w:hAnsi="Arial" w:cs="Arial"/>
          <w:sz w:val="22"/>
          <w:szCs w:val="22"/>
        </w:rPr>
        <w:t>prestar todo esclarecimento ou informação por eles solicitados</w:t>
      </w:r>
      <w:r w:rsidRPr="000E00E8">
        <w:rPr>
          <w:rFonts w:ascii="Arial" w:hAnsi="Arial" w:cs="Arial"/>
          <w:color w:val="000000" w:themeColor="text1"/>
          <w:sz w:val="22"/>
          <w:szCs w:val="22"/>
        </w:rPr>
        <w:t>;</w:t>
      </w:r>
    </w:p>
    <w:p w14:paraId="5945A9C9" w14:textId="77777777" w:rsidR="000E00E8" w:rsidRPr="000E00E8" w:rsidRDefault="000E00E8" w:rsidP="00CB1646">
      <w:pPr>
        <w:pStyle w:val="Nivel2"/>
        <w:numPr>
          <w:ilvl w:val="0"/>
          <w:numId w:val="0"/>
        </w:numPr>
        <w:spacing w:before="0" w:after="0" w:line="240" w:lineRule="auto"/>
        <w:ind w:right="4"/>
        <w:rPr>
          <w:rFonts w:ascii="Arial" w:hAnsi="Arial" w:cs="Arial"/>
          <w:color w:val="000000" w:themeColor="text1"/>
          <w:sz w:val="22"/>
          <w:szCs w:val="22"/>
        </w:rPr>
      </w:pPr>
    </w:p>
    <w:p w14:paraId="608F6FD7"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79C2738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3D7F05E"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2D21A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24703BB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lastRenderedPageBreak/>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00B08D1E"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1022680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FCB95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046029A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9.1.9. Comunicar ao Fiscal do contrato, no prazo de 24 (vinte e quatro) horas, qualquer ocorrência anormal ou acidente que se verifique no local da execução do objeto contratual.</w:t>
      </w:r>
    </w:p>
    <w:p w14:paraId="782B777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6943AB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F9C314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61A50B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9.1.11. Manter durante toda a vigência do contrato, em compatibilidade com as obrigações assumidas, todas as condições exigidas para habilitação na licitação; </w:t>
      </w:r>
    </w:p>
    <w:p w14:paraId="4A9889D3"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r w:rsidRPr="000E00E8">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20" w:anchor="art116" w:history="1">
        <w:r w:rsidRPr="000E00E8">
          <w:rPr>
            <w:rStyle w:val="Hyperlink"/>
            <w:rFonts w:ascii="Arial" w:hAnsi="Arial" w:cs="Arial"/>
            <w:sz w:val="22"/>
            <w:szCs w:val="22"/>
          </w:rPr>
          <w:t>art. 116, da Lei n.º 14.133, de 2021</w:t>
        </w:r>
      </w:hyperlink>
      <w:r w:rsidRPr="000E00E8">
        <w:rPr>
          <w:rFonts w:ascii="Arial" w:hAnsi="Arial" w:cs="Arial"/>
          <w:sz w:val="22"/>
          <w:szCs w:val="22"/>
        </w:rPr>
        <w:t>);</w:t>
      </w:r>
    </w:p>
    <w:p w14:paraId="58EC46B5"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7B616C8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9.1.13. Comprovar a reserva de cargos a que se refere a cláusula acima, no prazo fixado pelo fiscal do contrato, com a indicação dos empregados que preencheram as referidas vagas (</w:t>
      </w:r>
      <w:hyperlink r:id="rId21" w:anchor="art116" w:history="1">
        <w:r w:rsidRPr="000E00E8">
          <w:rPr>
            <w:rStyle w:val="Hyperlink"/>
            <w:rFonts w:ascii="Arial" w:hAnsi="Arial" w:cs="Arial"/>
            <w:sz w:val="22"/>
            <w:szCs w:val="22"/>
          </w:rPr>
          <w:t>art. 116, parágrafo único, da Lei n.º 14.133, de 2021</w:t>
        </w:r>
      </w:hyperlink>
      <w:r w:rsidRPr="000E00E8">
        <w:rPr>
          <w:rFonts w:ascii="Arial" w:hAnsi="Arial" w:cs="Arial"/>
          <w:sz w:val="22"/>
          <w:szCs w:val="22"/>
        </w:rPr>
        <w:t>);</w:t>
      </w:r>
    </w:p>
    <w:p w14:paraId="638DBB5A"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4F59680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9.1.14. Guardar sigilo sobre todas as informações obtidas em decorrência do cumprimento do contrato; </w:t>
      </w:r>
    </w:p>
    <w:p w14:paraId="33F7AEF4"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FFF9025" w14:textId="77777777" w:rsidR="000E00E8" w:rsidRPr="000E00E8" w:rsidRDefault="000E00E8" w:rsidP="00CB1646">
      <w:pPr>
        <w:pStyle w:val="Nivel2"/>
        <w:numPr>
          <w:ilvl w:val="0"/>
          <w:numId w:val="0"/>
        </w:numPr>
        <w:spacing w:before="0" w:after="0" w:line="240" w:lineRule="auto"/>
        <w:ind w:right="4"/>
        <w:rPr>
          <w:rStyle w:val="Hyperlink"/>
          <w:rFonts w:ascii="Arial" w:hAnsi="Arial" w:cs="Arial"/>
          <w:sz w:val="22"/>
          <w:szCs w:val="22"/>
        </w:rPr>
      </w:pPr>
      <w:r w:rsidRPr="000E00E8">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2" w:anchor="art124" w:history="1">
        <w:r w:rsidRPr="000E00E8">
          <w:rPr>
            <w:rStyle w:val="Hyperlink"/>
            <w:rFonts w:ascii="Arial" w:hAnsi="Arial" w:cs="Arial"/>
            <w:sz w:val="22"/>
            <w:szCs w:val="22"/>
          </w:rPr>
          <w:t>art. 124, II, d, da Lei nº 14.133, de 2021.</w:t>
        </w:r>
      </w:hyperlink>
    </w:p>
    <w:p w14:paraId="4A49BC8C"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09D3304A"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9.1.16. Cumprir, além dos postulados legais vigentes de âmbito federal, estadual ou municipal, as normas de segurança do contratante;</w:t>
      </w:r>
    </w:p>
    <w:p w14:paraId="05F029CE" w14:textId="77777777" w:rsidR="000E00E8" w:rsidRPr="000E00E8" w:rsidRDefault="000E00E8" w:rsidP="00CB1646">
      <w:pPr>
        <w:pStyle w:val="Nvel2-Red"/>
        <w:numPr>
          <w:ilvl w:val="0"/>
          <w:numId w:val="0"/>
        </w:numPr>
        <w:spacing w:before="0" w:after="0" w:line="240" w:lineRule="auto"/>
        <w:ind w:right="4"/>
        <w:rPr>
          <w:color w:val="000000"/>
          <w:sz w:val="22"/>
          <w:szCs w:val="22"/>
        </w:rPr>
      </w:pPr>
    </w:p>
    <w:p w14:paraId="698069AC"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DÉCIMA - GARANTIA DE EXECUÇÃO </w:t>
      </w:r>
    </w:p>
    <w:p w14:paraId="7E62E145" w14:textId="4C9B3252" w:rsidR="000E00E8" w:rsidRPr="0035247D" w:rsidRDefault="0035247D" w:rsidP="0035247D">
      <w:pPr>
        <w:pStyle w:val="PargrafodaLista"/>
        <w:numPr>
          <w:ilvl w:val="1"/>
          <w:numId w:val="18"/>
        </w:numPr>
        <w:autoSpaceDE w:val="0"/>
        <w:autoSpaceDN w:val="0"/>
        <w:adjustRightInd w:val="0"/>
        <w:spacing w:after="0" w:line="240" w:lineRule="auto"/>
        <w:ind w:left="0" w:right="0" w:firstLine="0"/>
        <w:contextualSpacing w:val="0"/>
        <w:rPr>
          <w:rFonts w:ascii="Arial" w:eastAsia="CIDFont+F1" w:hAnsi="Arial" w:cs="Arial"/>
          <w:spacing w:val="6"/>
          <w:sz w:val="22"/>
        </w:rPr>
      </w:pPr>
      <w:r w:rsidRPr="0035247D">
        <w:rPr>
          <w:rFonts w:ascii="Arial" w:eastAsia="CIDFont+F1" w:hAnsi="Arial" w:cs="Arial"/>
          <w:spacing w:val="6"/>
          <w:sz w:val="22"/>
        </w:rPr>
        <w:t>Não haverá exigência de garantia contratual da execução, devido à baixa complexidade, natureza do objeto e dos riscos envolvidos, considerando</w:t>
      </w:r>
      <w:r w:rsidRPr="0035247D">
        <w:rPr>
          <w:rFonts w:ascii="Arial" w:hAnsi="Arial" w:cs="Arial"/>
          <w:spacing w:val="6"/>
          <w:sz w:val="22"/>
        </w:rPr>
        <w:t xml:space="preserve"> o prazo de entrega e ausência de prejuízo ao erário, a administração não julga necessária a apresentação de garantia contratual.</w:t>
      </w:r>
    </w:p>
    <w:p w14:paraId="32690296" w14:textId="77777777" w:rsidR="000E00E8" w:rsidRPr="000E00E8" w:rsidRDefault="000E00E8" w:rsidP="00171683">
      <w:pPr>
        <w:pStyle w:val="ou"/>
        <w:spacing w:before="0" w:after="0" w:line="240" w:lineRule="auto"/>
        <w:ind w:right="4"/>
        <w:rPr>
          <w:sz w:val="22"/>
          <w:szCs w:val="22"/>
        </w:rPr>
      </w:pPr>
    </w:p>
    <w:p w14:paraId="01950B57" w14:textId="77777777" w:rsidR="000E00E8" w:rsidRDefault="000E00E8">
      <w:pPr>
        <w:pStyle w:val="Nivel01"/>
        <w:numPr>
          <w:ilvl w:val="0"/>
          <w:numId w:val="18"/>
        </w:numPr>
        <w:tabs>
          <w:tab w:val="num" w:pos="360"/>
        </w:tabs>
        <w:spacing w:before="0" w:after="0" w:line="240" w:lineRule="auto"/>
        <w:ind w:left="0" w:right="4" w:firstLine="0"/>
        <w:rPr>
          <w:rFonts w:cs="Arial"/>
          <w:sz w:val="22"/>
          <w:szCs w:val="22"/>
        </w:rPr>
      </w:pPr>
      <w:r w:rsidRPr="000E00E8">
        <w:rPr>
          <w:rFonts w:cs="Arial"/>
          <w:sz w:val="22"/>
          <w:szCs w:val="22"/>
        </w:rPr>
        <w:t xml:space="preserve">CLÁUSULA DÉCIMA PRIMEIRA - INFRAÇÕES E SANÇÕES ADMINISTRATIVAS </w:t>
      </w:r>
    </w:p>
    <w:p w14:paraId="4DE0A9B9" w14:textId="77777777" w:rsidR="000E00E8" w:rsidRPr="00C50258"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11.1. Comete infração administrativa, nos termos da </w:t>
      </w:r>
      <w:hyperlink r:id="rId23" w:history="1">
        <w:r w:rsidRPr="00C50258">
          <w:rPr>
            <w:rStyle w:val="Hyperlink"/>
            <w:rFonts w:ascii="Arial" w:hAnsi="Arial" w:cs="Arial"/>
            <w:sz w:val="22"/>
            <w:szCs w:val="22"/>
          </w:rPr>
          <w:t>Lei nº 14.133, de 2021</w:t>
        </w:r>
      </w:hyperlink>
      <w:r w:rsidRPr="00C50258">
        <w:rPr>
          <w:rFonts w:ascii="Arial" w:hAnsi="Arial" w:cs="Arial"/>
          <w:sz w:val="22"/>
          <w:szCs w:val="22"/>
        </w:rPr>
        <w:t>, o contratado que:</w:t>
      </w:r>
    </w:p>
    <w:p w14:paraId="3EDC02FD" w14:textId="77777777" w:rsidR="000E00E8" w:rsidRPr="00C50258" w:rsidRDefault="000E00E8" w:rsidP="00171683">
      <w:pPr>
        <w:pStyle w:val="PargrafodaLista"/>
        <w:spacing w:after="0" w:line="240" w:lineRule="auto"/>
        <w:ind w:left="0"/>
        <w:contextualSpacing w:val="0"/>
        <w:rPr>
          <w:rFonts w:ascii="Arial" w:hAnsi="Arial" w:cs="Arial"/>
          <w:sz w:val="22"/>
          <w:lang w:eastAsia="en-US"/>
        </w:rPr>
      </w:pPr>
    </w:p>
    <w:p w14:paraId="196B6E9E" w14:textId="77777777" w:rsidR="000E00E8" w:rsidRPr="00C50258" w:rsidRDefault="000E00E8">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C50258" w:rsidRDefault="000E00E8" w:rsidP="00171683">
      <w:pPr>
        <w:spacing w:after="0" w:line="240" w:lineRule="auto"/>
        <w:rPr>
          <w:rFonts w:ascii="Arial" w:hAnsi="Arial" w:cs="Arial"/>
          <w:sz w:val="22"/>
          <w:lang w:eastAsia="en-US"/>
        </w:rPr>
      </w:pPr>
    </w:p>
    <w:p w14:paraId="35C17AB6" w14:textId="77777777" w:rsidR="000E00E8" w:rsidRPr="00C50258" w:rsidRDefault="000E00E8">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der causa a execução total do contrato;</w:t>
      </w:r>
    </w:p>
    <w:p w14:paraId="5A8D6764" w14:textId="77777777" w:rsidR="000E00E8" w:rsidRPr="00C50258" w:rsidRDefault="000E00E8" w:rsidP="00171683">
      <w:pPr>
        <w:spacing w:after="0" w:line="240" w:lineRule="auto"/>
        <w:rPr>
          <w:rFonts w:ascii="Arial" w:hAnsi="Arial" w:cs="Arial"/>
          <w:sz w:val="22"/>
          <w:lang w:eastAsia="en-US"/>
        </w:rPr>
      </w:pPr>
    </w:p>
    <w:p w14:paraId="7DC447E8" w14:textId="77777777" w:rsidR="000E00E8" w:rsidRPr="00C50258" w:rsidRDefault="000E00E8">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lastRenderedPageBreak/>
        <w:t>ensejar o retardamento da execução ou da entrega do objeto da contratação sem motivo justificado;</w:t>
      </w:r>
    </w:p>
    <w:p w14:paraId="6E0794A7" w14:textId="77777777" w:rsidR="000E00E8" w:rsidRPr="00C50258" w:rsidRDefault="000E00E8" w:rsidP="00171683">
      <w:pPr>
        <w:spacing w:after="0" w:line="240" w:lineRule="auto"/>
        <w:rPr>
          <w:rFonts w:ascii="Arial" w:hAnsi="Arial" w:cs="Arial"/>
          <w:sz w:val="22"/>
          <w:lang w:eastAsia="en-US"/>
        </w:rPr>
      </w:pPr>
    </w:p>
    <w:p w14:paraId="33DEB0CC" w14:textId="77777777" w:rsidR="000E00E8" w:rsidRPr="00C50258" w:rsidRDefault="000E00E8">
      <w:pPr>
        <w:pStyle w:val="Nivel10"/>
        <w:numPr>
          <w:ilvl w:val="0"/>
          <w:numId w:val="19"/>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apresentar documentação falsa ou prestar declaração falsa durante a execução do contrato;</w:t>
      </w:r>
    </w:p>
    <w:p w14:paraId="01314BC5" w14:textId="77777777" w:rsidR="000E00E8" w:rsidRPr="00C50258" w:rsidRDefault="000E00E8" w:rsidP="00171683">
      <w:pPr>
        <w:spacing w:after="0" w:line="240" w:lineRule="auto"/>
        <w:rPr>
          <w:rFonts w:ascii="Arial" w:hAnsi="Arial" w:cs="Arial"/>
          <w:sz w:val="22"/>
          <w:lang w:eastAsia="en-US"/>
        </w:rPr>
      </w:pPr>
    </w:p>
    <w:p w14:paraId="5B3466E2" w14:textId="77777777" w:rsidR="000E00E8" w:rsidRPr="00C50258" w:rsidRDefault="000E00E8" w:rsidP="00171683">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f) praticar ato fraudulento na execução do contrato;</w:t>
      </w:r>
    </w:p>
    <w:p w14:paraId="045BCD4A" w14:textId="77777777" w:rsidR="000E00E8" w:rsidRPr="00C50258" w:rsidRDefault="000E00E8" w:rsidP="00CB1646">
      <w:pPr>
        <w:spacing w:after="0" w:line="240" w:lineRule="auto"/>
        <w:rPr>
          <w:rFonts w:ascii="Arial" w:hAnsi="Arial" w:cs="Arial"/>
          <w:sz w:val="22"/>
          <w:lang w:eastAsia="en-US"/>
        </w:rPr>
      </w:pPr>
    </w:p>
    <w:p w14:paraId="50DF3F03" w14:textId="77777777" w:rsidR="000E00E8" w:rsidRPr="00C50258" w:rsidRDefault="000E00E8" w:rsidP="00CB1646">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g) comportar-se de modo inidôneo ou cometer fraude de qualquer natureza;</w:t>
      </w:r>
    </w:p>
    <w:p w14:paraId="1F813999" w14:textId="77777777" w:rsidR="000E00E8" w:rsidRPr="00C50258" w:rsidRDefault="000E00E8" w:rsidP="00CB1646">
      <w:pPr>
        <w:spacing w:after="0" w:line="240" w:lineRule="auto"/>
        <w:rPr>
          <w:rFonts w:ascii="Arial" w:hAnsi="Arial" w:cs="Arial"/>
          <w:sz w:val="22"/>
          <w:lang w:eastAsia="en-US"/>
        </w:rPr>
      </w:pPr>
    </w:p>
    <w:p w14:paraId="3B8B5E73" w14:textId="77777777" w:rsidR="000E00E8" w:rsidRPr="00C50258" w:rsidRDefault="000E00E8" w:rsidP="00CB1646">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h) praticar ato lesivo previsto no art. 5º da Lei nº 12.846, de 1º de agosto de 2013.</w:t>
      </w:r>
    </w:p>
    <w:p w14:paraId="6CB340A2" w14:textId="77777777" w:rsidR="000E00E8" w:rsidRPr="00C50258" w:rsidRDefault="000E00E8" w:rsidP="00CB1646">
      <w:pPr>
        <w:spacing w:after="0" w:line="240" w:lineRule="auto"/>
        <w:rPr>
          <w:rFonts w:ascii="Arial" w:hAnsi="Arial" w:cs="Arial"/>
          <w:sz w:val="22"/>
          <w:lang w:eastAsia="en-US"/>
        </w:rPr>
      </w:pPr>
    </w:p>
    <w:p w14:paraId="33C38568"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sz w:val="22"/>
        </w:rPr>
        <w:t xml:space="preserve">Pela inexecução </w:t>
      </w:r>
      <w:r w:rsidRPr="00C50258">
        <w:rPr>
          <w:rFonts w:ascii="Arial" w:hAnsi="Arial" w:cs="Arial"/>
          <w:sz w:val="22"/>
          <w:u w:val="single"/>
        </w:rPr>
        <w:t>total ou parcial</w:t>
      </w:r>
      <w:r w:rsidRPr="00C50258">
        <w:rPr>
          <w:rFonts w:ascii="Arial" w:hAnsi="Arial" w:cs="Arial"/>
          <w:sz w:val="22"/>
        </w:rPr>
        <w:t xml:space="preserve"> do objeto deste contrato, a Administração pode aplicar à CONTRATADA as seguintes sanções:</w:t>
      </w:r>
    </w:p>
    <w:p w14:paraId="6EE1B8AD" w14:textId="77777777" w:rsidR="000E00E8" w:rsidRPr="00C50258" w:rsidRDefault="000E00E8" w:rsidP="00CB1646">
      <w:pPr>
        <w:spacing w:after="0" w:line="240" w:lineRule="auto"/>
        <w:ind w:left="0" w:firstLine="0"/>
        <w:rPr>
          <w:rFonts w:ascii="Arial" w:hAnsi="Arial" w:cs="Arial"/>
          <w:sz w:val="22"/>
        </w:rPr>
      </w:pPr>
    </w:p>
    <w:p w14:paraId="6476B324"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 - Advertência por escrito</w:t>
      </w:r>
      <w:r w:rsidRPr="00C50258">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C50258" w:rsidRDefault="000E00E8" w:rsidP="00CB1646">
      <w:pPr>
        <w:spacing w:after="0" w:line="240" w:lineRule="auto"/>
        <w:ind w:left="0" w:firstLine="0"/>
        <w:rPr>
          <w:rFonts w:ascii="Arial" w:hAnsi="Arial" w:cs="Arial"/>
          <w:sz w:val="22"/>
        </w:rPr>
      </w:pPr>
    </w:p>
    <w:p w14:paraId="38860137"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II - Multa:</w:t>
      </w:r>
    </w:p>
    <w:p w14:paraId="07E95C66" w14:textId="77777777" w:rsidR="000E00E8" w:rsidRPr="00C50258" w:rsidRDefault="000E00E8">
      <w:pPr>
        <w:pStyle w:val="PargrafodaLista"/>
        <w:numPr>
          <w:ilvl w:val="0"/>
          <w:numId w:val="15"/>
        </w:numPr>
        <w:spacing w:after="0" w:line="240" w:lineRule="auto"/>
        <w:ind w:left="0" w:right="0" w:firstLine="0"/>
        <w:contextualSpacing w:val="0"/>
        <w:rPr>
          <w:rFonts w:ascii="Arial" w:hAnsi="Arial" w:cs="Arial"/>
          <w:sz w:val="22"/>
        </w:rPr>
      </w:pPr>
      <w:r w:rsidRPr="00C50258">
        <w:rPr>
          <w:rFonts w:ascii="Arial" w:hAnsi="Arial" w:cs="Arial"/>
          <w:sz w:val="22"/>
        </w:rPr>
        <w:t>Moratória de 2% a 10% (dois a dez por cento) por dia de atraso injustificado sobre o valor da parcela inadimplida, até o limite de 20 (trinta) dias;</w:t>
      </w:r>
    </w:p>
    <w:p w14:paraId="1E8A5820" w14:textId="77777777" w:rsidR="000E00E8" w:rsidRPr="00C50258" w:rsidRDefault="000E00E8">
      <w:pPr>
        <w:pStyle w:val="PargrafodaLista"/>
        <w:numPr>
          <w:ilvl w:val="0"/>
          <w:numId w:val="15"/>
        </w:numPr>
        <w:spacing w:after="0" w:line="240" w:lineRule="auto"/>
        <w:ind w:left="0" w:right="0" w:firstLine="0"/>
        <w:contextualSpacing w:val="0"/>
        <w:rPr>
          <w:rFonts w:ascii="Arial" w:hAnsi="Arial" w:cs="Arial"/>
          <w:sz w:val="22"/>
        </w:rPr>
      </w:pPr>
      <w:r w:rsidRPr="00C50258">
        <w:rPr>
          <w:rFonts w:ascii="Arial" w:hAnsi="Arial" w:cs="Arial"/>
          <w:sz w:val="22"/>
        </w:rPr>
        <w:t xml:space="preserve">Compensatória de </w:t>
      </w:r>
      <w:r w:rsidRPr="00C50258">
        <w:rPr>
          <w:rFonts w:ascii="Arial" w:hAnsi="Arial" w:cs="Arial"/>
          <w:bCs/>
          <w:sz w:val="22"/>
        </w:rPr>
        <w:t>5%</w:t>
      </w:r>
      <w:r w:rsidRPr="00C50258">
        <w:rPr>
          <w:rFonts w:ascii="Arial" w:hAnsi="Arial" w:cs="Arial"/>
          <w:sz w:val="22"/>
        </w:rPr>
        <w:t xml:space="preserve"> (cinco por cento) sobre o valor total do contrato, no caso de inexecução total do objeto;</w:t>
      </w:r>
    </w:p>
    <w:p w14:paraId="3C637767" w14:textId="77777777" w:rsidR="000E00E8" w:rsidRPr="00C50258" w:rsidRDefault="000E00E8" w:rsidP="00CB1646">
      <w:pPr>
        <w:spacing w:after="0" w:line="240" w:lineRule="auto"/>
        <w:rPr>
          <w:rFonts w:ascii="Arial" w:hAnsi="Arial" w:cs="Arial"/>
          <w:sz w:val="22"/>
        </w:rPr>
      </w:pPr>
    </w:p>
    <w:p w14:paraId="4EE8719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t>III - Suspensão de licitar e impedimento de contratar</w:t>
      </w:r>
      <w:r w:rsidRPr="00C50258">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C50258" w:rsidRDefault="000E00E8" w:rsidP="0085617A">
      <w:pPr>
        <w:pStyle w:val="PargrafodaLista"/>
        <w:spacing w:after="0" w:line="240" w:lineRule="auto"/>
        <w:ind w:left="0" w:right="26"/>
        <w:contextualSpacing w:val="0"/>
        <w:rPr>
          <w:rFonts w:ascii="Arial" w:hAnsi="Arial" w:cs="Arial"/>
          <w:color w:val="7030A0"/>
          <w:sz w:val="22"/>
          <w:u w:val="single"/>
        </w:rPr>
      </w:pPr>
    </w:p>
    <w:p w14:paraId="28CA1FEC"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t>IV - Declaração de inidoneidade para licitar ou contratar</w:t>
      </w:r>
      <w:r w:rsidRPr="00C50258">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02D5BB4"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C50258" w:rsidRDefault="000E00E8" w:rsidP="0085617A">
      <w:pPr>
        <w:spacing w:after="0" w:line="240" w:lineRule="auto"/>
        <w:ind w:left="0" w:right="26" w:firstLine="0"/>
        <w:rPr>
          <w:rFonts w:ascii="Arial" w:hAnsi="Arial" w:cs="Arial"/>
          <w:sz w:val="22"/>
        </w:rPr>
      </w:pPr>
    </w:p>
    <w:p w14:paraId="631E6BF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11.3. Todas as sanções previstas neste Contrato poderão ser aplicadas cumulativamente com a multa (art. 156, §7º, da Lei nº 14.133, de 2021).</w:t>
      </w:r>
    </w:p>
    <w:p w14:paraId="21211523"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D34A5DA"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11.4. Antes da aplicação da multa será facultada a defesa do interessado no prazo de 15 (quinze) dias úteis, contado da data de sua intimação (art. 157, da Lei nº 14.133, de 2021);</w:t>
      </w:r>
    </w:p>
    <w:p w14:paraId="37CB5045" w14:textId="77777777" w:rsidR="000E00E8" w:rsidRPr="00C50258" w:rsidRDefault="000E00E8" w:rsidP="0085617A">
      <w:pPr>
        <w:spacing w:after="0" w:line="240" w:lineRule="auto"/>
        <w:ind w:right="26"/>
        <w:rPr>
          <w:rFonts w:ascii="Arial" w:hAnsi="Arial" w:cs="Arial"/>
          <w:sz w:val="22"/>
        </w:rPr>
      </w:pPr>
    </w:p>
    <w:p w14:paraId="0DD34A20"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C50258" w:rsidRDefault="000E00E8" w:rsidP="0085617A">
      <w:pPr>
        <w:spacing w:after="0" w:line="240" w:lineRule="auto"/>
        <w:ind w:right="26"/>
        <w:rPr>
          <w:rFonts w:ascii="Arial" w:hAnsi="Arial" w:cs="Arial"/>
          <w:sz w:val="22"/>
        </w:rPr>
      </w:pPr>
    </w:p>
    <w:p w14:paraId="188AAB96"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11.6. Aplica-se ainda o previsto na Lei 14.133/2021 e o edital</w:t>
      </w:r>
    </w:p>
    <w:p w14:paraId="1AE54913" w14:textId="77777777" w:rsidR="000E00E8" w:rsidRPr="00C50258" w:rsidRDefault="000E00E8" w:rsidP="0085617A">
      <w:pPr>
        <w:spacing w:after="0" w:line="240" w:lineRule="auto"/>
        <w:ind w:right="26"/>
        <w:rPr>
          <w:rFonts w:ascii="Arial" w:hAnsi="Arial" w:cs="Arial"/>
          <w:sz w:val="22"/>
        </w:rPr>
      </w:pPr>
    </w:p>
    <w:p w14:paraId="69311E7D"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C50258" w:rsidRDefault="000E00E8" w:rsidP="0085617A">
      <w:pPr>
        <w:spacing w:after="0" w:line="240" w:lineRule="auto"/>
        <w:ind w:right="26"/>
        <w:rPr>
          <w:rFonts w:ascii="Arial" w:hAnsi="Arial" w:cs="Arial"/>
          <w:sz w:val="22"/>
        </w:rPr>
      </w:pPr>
    </w:p>
    <w:p w14:paraId="65B131E6"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C50258" w:rsidRDefault="000E00E8" w:rsidP="0085617A">
      <w:pPr>
        <w:spacing w:after="0" w:line="240" w:lineRule="auto"/>
        <w:ind w:left="0" w:right="26" w:firstLine="0"/>
        <w:rPr>
          <w:rFonts w:ascii="Arial" w:hAnsi="Arial" w:cs="Arial"/>
          <w:sz w:val="22"/>
        </w:rPr>
      </w:pPr>
    </w:p>
    <w:p w14:paraId="3BF4BF77"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lastRenderedPageBreak/>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C50258" w:rsidRDefault="000E00E8" w:rsidP="0085617A">
      <w:pPr>
        <w:spacing w:after="0" w:line="240" w:lineRule="auto"/>
        <w:ind w:left="0" w:right="26" w:firstLine="0"/>
        <w:rPr>
          <w:rFonts w:ascii="Arial" w:hAnsi="Arial" w:cs="Arial"/>
          <w:sz w:val="22"/>
        </w:rPr>
      </w:pPr>
    </w:p>
    <w:p w14:paraId="4650E5C0"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C50258" w:rsidRDefault="000E00E8" w:rsidP="00CB1646">
      <w:pPr>
        <w:spacing w:after="0" w:line="240" w:lineRule="auto"/>
        <w:ind w:left="0" w:firstLine="0"/>
        <w:rPr>
          <w:rFonts w:ascii="Arial" w:hAnsi="Arial" w:cs="Arial"/>
          <w:sz w:val="22"/>
        </w:rPr>
      </w:pPr>
    </w:p>
    <w:p w14:paraId="6DCAA10C"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r w:rsidRPr="00C50258">
        <w:rPr>
          <w:rFonts w:ascii="Arial" w:hAnsi="Arial" w:cs="Arial"/>
          <w:sz w:val="22"/>
          <w:szCs w:val="22"/>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p>
    <w:p w14:paraId="09F456C6"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C50258" w:rsidRDefault="000E00E8" w:rsidP="00CB1646">
      <w:pPr>
        <w:pStyle w:val="PargrafodaLista"/>
        <w:spacing w:after="0" w:line="240" w:lineRule="auto"/>
        <w:ind w:left="0"/>
        <w:contextualSpacing w:val="0"/>
        <w:rPr>
          <w:rFonts w:ascii="Arial" w:hAnsi="Arial" w:cs="Arial"/>
          <w:sz w:val="22"/>
        </w:rPr>
      </w:pPr>
    </w:p>
    <w:p w14:paraId="5262302E"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11.14. As penalidades serão obrigatoriamente registradas no Cadastro Municipal</w:t>
      </w:r>
    </w:p>
    <w:p w14:paraId="1BDF2FE7"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 </w:t>
      </w:r>
    </w:p>
    <w:p w14:paraId="5C3D6691" w14:textId="77777777" w:rsidR="000E00E8" w:rsidRPr="00171683" w:rsidRDefault="000E00E8">
      <w:pPr>
        <w:pStyle w:val="Nivel01"/>
        <w:numPr>
          <w:ilvl w:val="0"/>
          <w:numId w:val="18"/>
        </w:numPr>
        <w:tabs>
          <w:tab w:val="num" w:pos="360"/>
        </w:tabs>
        <w:spacing w:before="0" w:after="0" w:line="240" w:lineRule="auto"/>
        <w:ind w:left="0" w:right="4" w:firstLine="0"/>
        <w:rPr>
          <w:rFonts w:cs="Arial"/>
          <w:sz w:val="22"/>
          <w:szCs w:val="22"/>
        </w:rPr>
      </w:pPr>
      <w:r w:rsidRPr="00171683">
        <w:rPr>
          <w:rFonts w:cs="Arial"/>
          <w:sz w:val="22"/>
          <w:szCs w:val="22"/>
        </w:rPr>
        <w:t>CLÁUSULA DÉCIMA SEGUNDA - DA EXTINÇÃO CONTRATUAL</w:t>
      </w:r>
    </w:p>
    <w:p w14:paraId="737BF000" w14:textId="1D3D67F5" w:rsidR="000E00E8" w:rsidRPr="00171683" w:rsidRDefault="000E00E8">
      <w:pPr>
        <w:pStyle w:val="Nvel2-Red"/>
        <w:numPr>
          <w:ilvl w:val="1"/>
          <w:numId w:val="18"/>
        </w:numPr>
        <w:spacing w:before="0" w:after="0" w:line="240" w:lineRule="auto"/>
        <w:ind w:left="0" w:right="4" w:firstLine="0"/>
        <w:rPr>
          <w:i w:val="0"/>
          <w:iCs w:val="0"/>
          <w:color w:val="auto"/>
          <w:sz w:val="22"/>
          <w:szCs w:val="22"/>
        </w:rPr>
      </w:pPr>
      <w:r w:rsidRPr="00171683">
        <w:rPr>
          <w:i w:val="0"/>
          <w:iCs w:val="0"/>
          <w:color w:val="auto"/>
          <w:sz w:val="22"/>
          <w:szCs w:val="22"/>
        </w:rPr>
        <w:t>O contrato será extinto quando cumpridas as obrigações de ambas as partes, ainda que isso ocorra antes do prazo estipulado para tanto.</w:t>
      </w:r>
    </w:p>
    <w:p w14:paraId="74B32F73" w14:textId="77777777" w:rsidR="000E00E8" w:rsidRPr="00171683" w:rsidRDefault="000E00E8">
      <w:pPr>
        <w:pStyle w:val="Nvel2-Red"/>
        <w:numPr>
          <w:ilvl w:val="1"/>
          <w:numId w:val="18"/>
        </w:numPr>
        <w:spacing w:before="0" w:after="0" w:line="240" w:lineRule="auto"/>
        <w:ind w:left="0" w:right="4" w:firstLine="0"/>
        <w:rPr>
          <w:i w:val="0"/>
          <w:iCs w:val="0"/>
          <w:color w:val="auto"/>
          <w:sz w:val="22"/>
          <w:szCs w:val="22"/>
        </w:rPr>
      </w:pPr>
      <w:r w:rsidRPr="00171683">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171683" w:rsidRDefault="000E00E8" w:rsidP="00171683">
      <w:pPr>
        <w:pStyle w:val="Nvel2-Red"/>
        <w:numPr>
          <w:ilvl w:val="0"/>
          <w:numId w:val="0"/>
        </w:numPr>
        <w:spacing w:before="0" w:after="0" w:line="240" w:lineRule="auto"/>
        <w:ind w:right="4"/>
        <w:rPr>
          <w:i w:val="0"/>
          <w:iCs w:val="0"/>
          <w:color w:val="auto"/>
          <w:sz w:val="22"/>
          <w:szCs w:val="22"/>
        </w:rPr>
      </w:pPr>
    </w:p>
    <w:p w14:paraId="6D2A86BD" w14:textId="77777777" w:rsidR="000E00E8" w:rsidRPr="00171683" w:rsidRDefault="000E00E8">
      <w:pPr>
        <w:pStyle w:val="Nvel3-R"/>
        <w:numPr>
          <w:ilvl w:val="2"/>
          <w:numId w:val="18"/>
        </w:numPr>
        <w:spacing w:before="0" w:after="0" w:line="240" w:lineRule="auto"/>
        <w:ind w:left="0" w:right="4" w:firstLine="0"/>
        <w:rPr>
          <w:rFonts w:ascii="Arial" w:hAnsi="Arial"/>
          <w:i w:val="0"/>
          <w:iCs w:val="0"/>
          <w:color w:val="auto"/>
          <w:sz w:val="22"/>
          <w:szCs w:val="22"/>
        </w:rPr>
      </w:pPr>
      <w:r w:rsidRPr="00171683">
        <w:rPr>
          <w:rFonts w:ascii="Arial" w:hAnsi="Arial"/>
          <w:i w:val="0"/>
          <w:iCs w:val="0"/>
          <w:color w:val="auto"/>
          <w:sz w:val="22"/>
          <w:szCs w:val="22"/>
        </w:rPr>
        <w:t>Quando a não conclusão do contrato referida no item anterior decorrer de culpa do contratado:</w:t>
      </w:r>
    </w:p>
    <w:p w14:paraId="137FF45A" w14:textId="77777777" w:rsidR="000E00E8" w:rsidRPr="00171683" w:rsidRDefault="000E00E8">
      <w:pPr>
        <w:pStyle w:val="PargrafodaLista"/>
        <w:numPr>
          <w:ilvl w:val="0"/>
          <w:numId w:val="16"/>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 xml:space="preserve">ficará ele constituído em mora, sendo-lhe aplicáveis as respectivas sanções administrativas; e  </w:t>
      </w:r>
    </w:p>
    <w:p w14:paraId="2ECDE58E" w14:textId="77777777" w:rsidR="000E00E8" w:rsidRPr="00171683" w:rsidRDefault="000E00E8">
      <w:pPr>
        <w:pStyle w:val="PargrafodaLista"/>
        <w:numPr>
          <w:ilvl w:val="0"/>
          <w:numId w:val="16"/>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171683" w:rsidRDefault="000E00E8" w:rsidP="00171683">
      <w:pPr>
        <w:pStyle w:val="Nvel3-R"/>
        <w:numPr>
          <w:ilvl w:val="0"/>
          <w:numId w:val="0"/>
        </w:numPr>
        <w:spacing w:before="0" w:after="0" w:line="240" w:lineRule="auto"/>
        <w:ind w:right="4"/>
        <w:rPr>
          <w:rFonts w:ascii="Arial" w:hAnsi="Arial"/>
          <w:sz w:val="22"/>
          <w:szCs w:val="22"/>
        </w:rPr>
      </w:pPr>
    </w:p>
    <w:p w14:paraId="23B8960E"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O contrato poderá ser extinto antes de cumpridas as obrigações nele estipuladas, ou antes do prazo nele fixado, por algum dos motivos previstos no </w:t>
      </w:r>
      <w:hyperlink r:id="rId24" w:anchor="art137" w:history="1">
        <w:r w:rsidRPr="00171683">
          <w:rPr>
            <w:rStyle w:val="Hyperlink"/>
            <w:rFonts w:ascii="Arial" w:hAnsi="Arial" w:cs="Arial"/>
            <w:sz w:val="22"/>
            <w:szCs w:val="22"/>
          </w:rPr>
          <w:t>artigo 137 da Lei nº 14.133/21</w:t>
        </w:r>
      </w:hyperlink>
      <w:r w:rsidRPr="00171683">
        <w:rPr>
          <w:rFonts w:ascii="Arial" w:hAnsi="Arial" w:cs="Arial"/>
          <w:sz w:val="22"/>
          <w:szCs w:val="22"/>
        </w:rPr>
        <w:t xml:space="preserve">, bem como amigavelmente, </w:t>
      </w:r>
      <w:r w:rsidRPr="00171683">
        <w:rPr>
          <w:rFonts w:ascii="Arial" w:hAnsi="Arial" w:cs="Arial"/>
          <w:color w:val="000000" w:themeColor="text1"/>
          <w:sz w:val="22"/>
          <w:szCs w:val="22"/>
        </w:rPr>
        <w:t>assegurados o contraditório e a ampla defesa</w:t>
      </w:r>
      <w:r w:rsidRPr="00171683">
        <w:rPr>
          <w:rFonts w:ascii="Arial" w:hAnsi="Arial" w:cs="Arial"/>
          <w:sz w:val="22"/>
          <w:szCs w:val="22"/>
        </w:rPr>
        <w:t>.</w:t>
      </w:r>
    </w:p>
    <w:p w14:paraId="7B616F7F"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3FF683A"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 xml:space="preserve">Nesta hipótese, aplicam-se também os </w:t>
      </w:r>
      <w:hyperlink r:id="rId25" w:anchor="art138" w:history="1">
        <w:r w:rsidRPr="00171683">
          <w:rPr>
            <w:rStyle w:val="Hyperlink"/>
            <w:rFonts w:ascii="Arial" w:hAnsi="Arial"/>
            <w:sz w:val="22"/>
            <w:szCs w:val="22"/>
          </w:rPr>
          <w:t>artigos 138 e 139 da mesma Lei</w:t>
        </w:r>
      </w:hyperlink>
      <w:r w:rsidRPr="00171683">
        <w:rPr>
          <w:rFonts w:ascii="Arial" w:hAnsi="Arial"/>
          <w:sz w:val="22"/>
          <w:szCs w:val="22"/>
        </w:rPr>
        <w:t>.</w:t>
      </w:r>
    </w:p>
    <w:p w14:paraId="584E541B"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4FFD843F"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374AE565" w14:textId="77777777" w:rsidR="000E00E8" w:rsidRPr="00171683" w:rsidRDefault="000E00E8">
      <w:pPr>
        <w:pStyle w:val="Nivel4"/>
        <w:numPr>
          <w:ilvl w:val="3"/>
          <w:numId w:val="18"/>
        </w:numPr>
        <w:spacing w:before="0" w:after="0" w:line="240" w:lineRule="auto"/>
        <w:ind w:left="0" w:right="4" w:firstLine="0"/>
        <w:rPr>
          <w:rFonts w:ascii="Arial" w:hAnsi="Arial"/>
          <w:sz w:val="22"/>
          <w:szCs w:val="22"/>
        </w:rPr>
      </w:pPr>
      <w:r w:rsidRPr="00171683">
        <w:rPr>
          <w:rFonts w:ascii="Arial" w:hAnsi="Arial"/>
          <w:color w:val="000000" w:themeColor="text1"/>
          <w:sz w:val="22"/>
          <w:szCs w:val="22"/>
        </w:rPr>
        <w:t xml:space="preserve">Se a </w:t>
      </w:r>
      <w:r w:rsidRPr="00171683">
        <w:rPr>
          <w:rFonts w:ascii="Arial" w:hAnsi="Arial"/>
          <w:sz w:val="22"/>
          <w:szCs w:val="22"/>
        </w:rPr>
        <w:t>operação</w:t>
      </w:r>
      <w:r w:rsidRPr="00171683">
        <w:rPr>
          <w:rFonts w:ascii="Arial" w:hAnsi="Arial"/>
          <w:color w:val="000000" w:themeColor="text1"/>
          <w:sz w:val="22"/>
          <w:szCs w:val="22"/>
        </w:rPr>
        <w:t xml:space="preserve"> </w:t>
      </w:r>
      <w:r w:rsidRPr="00171683">
        <w:rPr>
          <w:rFonts w:ascii="Arial" w:hAnsi="Arial"/>
          <w:sz w:val="22"/>
          <w:szCs w:val="22"/>
        </w:rPr>
        <w:t>implicar mudança da pessoa jurídica contratada, deverá ser formalizado termo aditivo para alteração subjetiva.</w:t>
      </w:r>
    </w:p>
    <w:p w14:paraId="4F4F33D3" w14:textId="77777777" w:rsidR="000E00E8" w:rsidRPr="00171683" w:rsidRDefault="000E00E8" w:rsidP="00171683">
      <w:pPr>
        <w:pStyle w:val="Nivel4"/>
        <w:numPr>
          <w:ilvl w:val="0"/>
          <w:numId w:val="0"/>
        </w:numPr>
        <w:spacing w:before="0" w:after="0" w:line="240" w:lineRule="auto"/>
        <w:ind w:right="4"/>
        <w:rPr>
          <w:rFonts w:ascii="Arial" w:hAnsi="Arial"/>
          <w:sz w:val="22"/>
          <w:szCs w:val="22"/>
        </w:rPr>
      </w:pPr>
    </w:p>
    <w:p w14:paraId="2C840137"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t>O termo de extinção, sempre que possível, será precedido:</w:t>
      </w:r>
    </w:p>
    <w:p w14:paraId="5F2F7378"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A6DB04A"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Balanço dos eventos contratuais já cumpridos ou parcialmente cumpridos;</w:t>
      </w:r>
    </w:p>
    <w:p w14:paraId="1D10DDBA"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2B16F00E"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lastRenderedPageBreak/>
        <w:t>Relação dos pagamentos já efetuados e ainda devidos;</w:t>
      </w:r>
    </w:p>
    <w:p w14:paraId="2A04078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77A09F1A" w14:textId="77777777" w:rsidR="000E00E8" w:rsidRPr="00171683" w:rsidRDefault="000E00E8">
      <w:pPr>
        <w:pStyle w:val="Nivel3"/>
        <w:numPr>
          <w:ilvl w:val="2"/>
          <w:numId w:val="18"/>
        </w:numPr>
        <w:spacing w:before="0" w:after="0" w:line="240" w:lineRule="auto"/>
        <w:ind w:left="0" w:right="4" w:firstLine="0"/>
        <w:rPr>
          <w:rFonts w:ascii="Arial" w:hAnsi="Arial"/>
          <w:sz w:val="22"/>
          <w:szCs w:val="22"/>
        </w:rPr>
      </w:pPr>
      <w:r w:rsidRPr="00171683">
        <w:rPr>
          <w:rFonts w:ascii="Arial" w:hAnsi="Arial"/>
          <w:sz w:val="22"/>
          <w:szCs w:val="22"/>
        </w:rPr>
        <w:t>Indenizações e multas.</w:t>
      </w:r>
    </w:p>
    <w:p w14:paraId="68048DF9"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11C76818"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26" w:anchor="art131">
        <w:r w:rsidRPr="00171683">
          <w:rPr>
            <w:rStyle w:val="Hyperlink"/>
            <w:rFonts w:ascii="Arial" w:hAnsi="Arial" w:cs="Arial"/>
            <w:sz w:val="22"/>
            <w:szCs w:val="22"/>
          </w:rPr>
          <w:t>art. 131, caput, da Lei n.º 14.133, de 2021</w:t>
        </w:r>
      </w:hyperlink>
      <w:r w:rsidRPr="00171683">
        <w:rPr>
          <w:rFonts w:ascii="Arial" w:hAnsi="Arial" w:cs="Arial"/>
          <w:sz w:val="22"/>
          <w:szCs w:val="22"/>
        </w:rPr>
        <w:t xml:space="preserve">). </w:t>
      </w:r>
    </w:p>
    <w:p w14:paraId="29F12402"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2FF188D" w14:textId="77777777" w:rsidR="000E00E8" w:rsidRPr="00171683" w:rsidRDefault="000E00E8">
      <w:pPr>
        <w:pStyle w:val="Nivel2"/>
        <w:numPr>
          <w:ilvl w:val="1"/>
          <w:numId w:val="18"/>
        </w:numPr>
        <w:spacing w:before="0" w:after="0" w:line="240" w:lineRule="auto"/>
        <w:ind w:left="0" w:right="4" w:firstLine="0"/>
        <w:rPr>
          <w:rFonts w:ascii="Arial" w:hAnsi="Arial" w:cs="Arial"/>
          <w:sz w:val="22"/>
          <w:szCs w:val="22"/>
        </w:rPr>
      </w:pPr>
      <w:r w:rsidRPr="00171683">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4C5CB5D"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TERCEIRA - DOTAÇÃO ORÇAMENTÁRIA</w:t>
      </w:r>
    </w:p>
    <w:p w14:paraId="231E70C0" w14:textId="29E4F6DF" w:rsidR="00CB5A58" w:rsidRPr="00DD7135" w:rsidRDefault="000E00E8" w:rsidP="00CB5A58">
      <w:pPr>
        <w:pStyle w:val="PargrafodaLista"/>
        <w:spacing w:after="0" w:line="240" w:lineRule="auto"/>
        <w:ind w:left="0" w:right="27"/>
        <w:contextualSpacing w:val="0"/>
        <w:rPr>
          <w:rFonts w:ascii="Arial" w:hAnsi="Arial" w:cs="Arial"/>
          <w:spacing w:val="6"/>
          <w:sz w:val="22"/>
        </w:rPr>
      </w:pPr>
      <w:r w:rsidRPr="00171683">
        <w:rPr>
          <w:rFonts w:ascii="Arial" w:hAnsi="Arial" w:cs="Arial"/>
          <w:sz w:val="22"/>
        </w:rPr>
        <w:t>13.1. As despesas decorrentes da presente contratação correrão à conta de recursos específicos consignados no</w:t>
      </w:r>
      <w:r w:rsidR="00C1455E" w:rsidRPr="00171683">
        <w:rPr>
          <w:rFonts w:ascii="Arial" w:hAnsi="Arial" w:cs="Arial"/>
          <w:sz w:val="22"/>
        </w:rPr>
        <w:t>s</w:t>
      </w:r>
      <w:r w:rsidRPr="00171683">
        <w:rPr>
          <w:rFonts w:ascii="Arial" w:hAnsi="Arial" w:cs="Arial"/>
          <w:sz w:val="22"/>
        </w:rPr>
        <w:t xml:space="preserve"> Orçamento</w:t>
      </w:r>
      <w:r w:rsidR="00C1455E" w:rsidRPr="00171683">
        <w:rPr>
          <w:rFonts w:ascii="Arial" w:hAnsi="Arial" w:cs="Arial"/>
          <w:sz w:val="22"/>
        </w:rPr>
        <w:t>s:</w:t>
      </w:r>
      <w:r w:rsidRPr="00171683">
        <w:rPr>
          <w:rFonts w:ascii="Arial" w:hAnsi="Arial" w:cs="Arial"/>
          <w:sz w:val="22"/>
        </w:rPr>
        <w:t xml:space="preserve"> </w:t>
      </w:r>
      <w:r w:rsidR="00171CC9">
        <w:rPr>
          <w:rFonts w:ascii="Arial" w:hAnsi="Arial" w:cs="Arial"/>
          <w:sz w:val="22"/>
        </w:rPr>
        <w:t xml:space="preserve"> </w:t>
      </w:r>
      <w:r w:rsidR="00CB5A58">
        <w:rPr>
          <w:rFonts w:ascii="Arial" w:hAnsi="Arial" w:cs="Arial"/>
          <w:spacing w:val="6"/>
          <w:sz w:val="22"/>
        </w:rPr>
        <w:t xml:space="preserve">02.000 - Executivo, 02.001 - Gabinete do Prefeito, 04.131.0045 - Comunicação Social, 2.055 - Manutenção do Gabinete Social, 3.3.90.39.00 </w:t>
      </w:r>
      <w:r w:rsidR="004049B9">
        <w:rPr>
          <w:rFonts w:ascii="Arial" w:hAnsi="Arial" w:cs="Arial"/>
          <w:spacing w:val="6"/>
          <w:sz w:val="22"/>
        </w:rPr>
        <w:t>-</w:t>
      </w:r>
      <w:r w:rsidR="00CB5A58">
        <w:rPr>
          <w:rFonts w:ascii="Arial" w:hAnsi="Arial" w:cs="Arial"/>
          <w:spacing w:val="6"/>
          <w:sz w:val="22"/>
        </w:rPr>
        <w:t xml:space="preserve"> Outros Serviços Terceiros – PJ.</w:t>
      </w:r>
    </w:p>
    <w:p w14:paraId="77CA21ED" w14:textId="61D83091" w:rsidR="00CB1646" w:rsidRPr="00171CC9" w:rsidRDefault="00CB1646" w:rsidP="00CB5A58">
      <w:pPr>
        <w:spacing w:after="0" w:line="240" w:lineRule="auto"/>
        <w:ind w:left="0" w:right="168" w:firstLine="0"/>
        <w:rPr>
          <w:rFonts w:ascii="Arial" w:hAnsi="Arial" w:cs="Arial"/>
          <w:sz w:val="22"/>
        </w:rPr>
      </w:pPr>
    </w:p>
    <w:p w14:paraId="5FA60F49" w14:textId="20847CE2" w:rsidR="000E00E8" w:rsidRPr="00171683" w:rsidRDefault="000E00E8" w:rsidP="00171683">
      <w:pPr>
        <w:pStyle w:val="Nvel2-Red"/>
        <w:numPr>
          <w:ilvl w:val="0"/>
          <w:numId w:val="0"/>
        </w:numPr>
        <w:spacing w:before="0" w:after="0" w:line="240" w:lineRule="auto"/>
        <w:ind w:right="4"/>
        <w:rPr>
          <w:i w:val="0"/>
          <w:iCs w:val="0"/>
          <w:color w:val="auto"/>
          <w:sz w:val="22"/>
          <w:szCs w:val="22"/>
        </w:rPr>
      </w:pPr>
      <w:r w:rsidRPr="00171683">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171683" w:rsidRDefault="00F73716" w:rsidP="00171683">
      <w:pPr>
        <w:pStyle w:val="Nvel2-Red"/>
        <w:numPr>
          <w:ilvl w:val="0"/>
          <w:numId w:val="0"/>
        </w:numPr>
        <w:spacing w:before="0" w:after="0" w:line="240" w:lineRule="auto"/>
        <w:ind w:right="4"/>
        <w:rPr>
          <w:i w:val="0"/>
          <w:iCs w:val="0"/>
          <w:color w:val="auto"/>
          <w:sz w:val="22"/>
          <w:szCs w:val="22"/>
        </w:rPr>
      </w:pPr>
    </w:p>
    <w:p w14:paraId="00A54947"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QUARTA - DOS CASOS OMISSOS</w:t>
      </w:r>
    </w:p>
    <w:p w14:paraId="5FF8CF87" w14:textId="574E6FA6"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14.1. Os casos omissos serão decididos pelo contratante, segundo as disposições contidas na Lei</w:t>
      </w:r>
      <w:r w:rsidR="00171CC9">
        <w:t>-</w:t>
      </w:r>
      <w:r w:rsidRPr="00171683">
        <w:rPr>
          <w:rFonts w:ascii="Arial" w:hAnsi="Arial" w:cs="Arial"/>
          <w:sz w:val="22"/>
          <w:szCs w:val="22"/>
        </w:rPr>
        <w:t xml:space="preserve">, e demais normas federais aplicáveis e, subsidiariamente, segundo as disposições contidas na </w:t>
      </w:r>
      <w:hyperlink r:id="rId27" w:history="1">
        <w:r w:rsidRPr="00171683">
          <w:rPr>
            <w:rStyle w:val="Hyperlink"/>
            <w:rFonts w:ascii="Arial" w:hAnsi="Arial" w:cs="Arial"/>
            <w:sz w:val="22"/>
            <w:szCs w:val="22"/>
          </w:rPr>
          <w:t>Lei nº 8.078, de 1990 - Código de Defesa do Consumidor</w:t>
        </w:r>
      </w:hyperlink>
      <w:r w:rsidRPr="00171683">
        <w:rPr>
          <w:rFonts w:ascii="Arial" w:hAnsi="Arial" w:cs="Arial"/>
          <w:sz w:val="22"/>
          <w:szCs w:val="22"/>
        </w:rPr>
        <w:t xml:space="preserve">  e normas e princípios gerais dos contratos.</w:t>
      </w:r>
    </w:p>
    <w:p w14:paraId="673E6AB9"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0912A19" w14:textId="0C9CB0A3" w:rsidR="000E00E8" w:rsidRPr="00171683" w:rsidRDefault="000E00E8" w:rsidP="00171683">
      <w:pPr>
        <w:pStyle w:val="Nivel01"/>
        <w:tabs>
          <w:tab w:val="left" w:pos="0"/>
        </w:tabs>
        <w:spacing w:before="0" w:after="0" w:line="240" w:lineRule="auto"/>
        <w:ind w:right="4"/>
        <w:rPr>
          <w:rFonts w:cs="Arial"/>
          <w:sz w:val="22"/>
          <w:szCs w:val="22"/>
        </w:rPr>
      </w:pPr>
      <w:r w:rsidRPr="00171683">
        <w:rPr>
          <w:rFonts w:cs="Arial"/>
          <w:sz w:val="22"/>
          <w:szCs w:val="22"/>
        </w:rPr>
        <w:t xml:space="preserve">CLÁUSULA DÉCIMA QUINTA </w:t>
      </w:r>
      <w:r w:rsidR="00F73716" w:rsidRPr="00171683">
        <w:rPr>
          <w:rFonts w:cs="Arial"/>
          <w:sz w:val="22"/>
          <w:szCs w:val="22"/>
        </w:rPr>
        <w:t>-</w:t>
      </w:r>
      <w:r w:rsidRPr="00171683">
        <w:rPr>
          <w:rFonts w:cs="Arial"/>
          <w:sz w:val="22"/>
          <w:szCs w:val="22"/>
        </w:rPr>
        <w:t xml:space="preserve"> ALTERAÇÕES</w:t>
      </w:r>
    </w:p>
    <w:p w14:paraId="7F37D7C1" w14:textId="77777777" w:rsidR="00F73716" w:rsidRPr="00171683" w:rsidRDefault="00F73716" w:rsidP="00171683">
      <w:pPr>
        <w:spacing w:after="0" w:line="240" w:lineRule="auto"/>
        <w:rPr>
          <w:rFonts w:ascii="Arial" w:hAnsi="Arial" w:cs="Arial"/>
        </w:rPr>
      </w:pPr>
    </w:p>
    <w:p w14:paraId="3C08FAB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 xml:space="preserve">15.1. Eventuais alterações contratuais reger-se-ão pela disciplina dos </w:t>
      </w:r>
      <w:hyperlink r:id="rId28" w:anchor="art124" w:history="1">
        <w:proofErr w:type="spellStart"/>
        <w:r w:rsidRPr="00171683">
          <w:rPr>
            <w:rStyle w:val="Hyperlink"/>
            <w:rFonts w:ascii="Arial" w:hAnsi="Arial" w:cs="Arial"/>
            <w:sz w:val="22"/>
            <w:szCs w:val="22"/>
          </w:rPr>
          <w:t>arts</w:t>
        </w:r>
        <w:proofErr w:type="spellEnd"/>
        <w:r w:rsidRPr="00171683">
          <w:rPr>
            <w:rStyle w:val="Hyperlink"/>
            <w:rFonts w:ascii="Arial" w:hAnsi="Arial" w:cs="Arial"/>
            <w:sz w:val="22"/>
            <w:szCs w:val="22"/>
          </w:rPr>
          <w:t>. 124 e seguintes da Lei nº 14.133, de 2021</w:t>
        </w:r>
      </w:hyperlink>
      <w:r w:rsidRPr="00171683">
        <w:rPr>
          <w:rFonts w:ascii="Arial" w:hAnsi="Arial" w:cs="Arial"/>
          <w:sz w:val="22"/>
          <w:szCs w:val="22"/>
        </w:rPr>
        <w:t>.</w:t>
      </w:r>
    </w:p>
    <w:p w14:paraId="3F862A9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191C0DD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188B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18A6AC8" w14:textId="7BBF063B" w:rsidR="000E00E8" w:rsidRDefault="000E00E8">
      <w:pPr>
        <w:pStyle w:val="Nivel2"/>
        <w:numPr>
          <w:ilvl w:val="1"/>
          <w:numId w:val="20"/>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Registros que não caracterizam alteração do contrato podem ser realizados por simples apostila, dispensada a celebração de termo aditivo, na forma do </w:t>
      </w:r>
      <w:hyperlink r:id="rId29" w:anchor="art136" w:history="1">
        <w:r w:rsidRPr="00171683">
          <w:rPr>
            <w:rStyle w:val="Hyperlink"/>
            <w:rFonts w:ascii="Arial" w:hAnsi="Arial" w:cs="Arial"/>
            <w:sz w:val="22"/>
            <w:szCs w:val="22"/>
          </w:rPr>
          <w:t>art. 136 da Lei nº 14.133, de 2021</w:t>
        </w:r>
      </w:hyperlink>
      <w:r w:rsidRPr="00171683">
        <w:rPr>
          <w:rFonts w:ascii="Arial" w:hAnsi="Arial" w:cs="Arial"/>
          <w:sz w:val="22"/>
          <w:szCs w:val="22"/>
        </w:rPr>
        <w:t>.</w:t>
      </w:r>
    </w:p>
    <w:p w14:paraId="0C14243E" w14:textId="77777777" w:rsidR="00D73ECF" w:rsidRDefault="00D73ECF" w:rsidP="00D73ECF">
      <w:pPr>
        <w:pStyle w:val="Nivel2"/>
        <w:numPr>
          <w:ilvl w:val="0"/>
          <w:numId w:val="0"/>
        </w:numPr>
        <w:spacing w:before="0" w:after="0" w:line="240" w:lineRule="auto"/>
        <w:ind w:left="720" w:right="4"/>
        <w:rPr>
          <w:rFonts w:ascii="Arial" w:hAnsi="Arial" w:cs="Arial"/>
          <w:sz w:val="22"/>
          <w:szCs w:val="22"/>
        </w:rPr>
      </w:pPr>
    </w:p>
    <w:p w14:paraId="6030EBB4" w14:textId="3C13E1FD" w:rsidR="00D73ECF" w:rsidRPr="00D73ECF" w:rsidRDefault="00D73ECF" w:rsidP="00D73ECF">
      <w:pPr>
        <w:spacing w:after="0" w:line="240" w:lineRule="auto"/>
        <w:ind w:left="0" w:right="2" w:firstLine="0"/>
        <w:rPr>
          <w:rFonts w:ascii="Arial" w:hAnsi="Arial" w:cs="Arial"/>
          <w:sz w:val="22"/>
        </w:rPr>
      </w:pPr>
      <w:r w:rsidRPr="00D73ECF">
        <w:rPr>
          <w:rFonts w:ascii="Arial" w:hAnsi="Arial" w:cs="Arial"/>
          <w:b/>
          <w:bCs/>
          <w:sz w:val="22"/>
        </w:rPr>
        <w:t>CLÁUSULA DÉCIMA SEXTA</w:t>
      </w:r>
      <w:r w:rsidRPr="00D73ECF">
        <w:rPr>
          <w:rFonts w:ascii="Arial" w:hAnsi="Arial" w:cs="Arial"/>
          <w:sz w:val="22"/>
        </w:rPr>
        <w:t xml:space="preserve"> </w:t>
      </w:r>
      <w:r w:rsidRPr="00D73ECF">
        <w:rPr>
          <w:rFonts w:ascii="Arial" w:hAnsi="Arial" w:cs="Arial"/>
          <w:b/>
          <w:bCs/>
          <w:sz w:val="22"/>
        </w:rPr>
        <w:t>- GESTÃO E FISCALIZAÇÃO:</w:t>
      </w:r>
      <w:r w:rsidRPr="00D73ECF">
        <w:rPr>
          <w:rFonts w:ascii="Arial" w:hAnsi="Arial" w:cs="Arial"/>
          <w:sz w:val="22"/>
        </w:rPr>
        <w:t xml:space="preserve"> A fiscalização de que trata está </w:t>
      </w:r>
      <w:r>
        <w:rPr>
          <w:rFonts w:ascii="Arial" w:hAnsi="Arial" w:cs="Arial"/>
          <w:sz w:val="22"/>
        </w:rPr>
        <w:t xml:space="preserve">16.1. </w:t>
      </w:r>
      <w:r w:rsidRPr="00D73ECF">
        <w:rPr>
          <w:rFonts w:ascii="Arial" w:hAnsi="Arial" w:cs="Arial"/>
          <w:sz w:val="22"/>
        </w:rPr>
        <w:t xml:space="preserve">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162F5E2A"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23C2D20" w14:textId="638A4DA1"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lastRenderedPageBreak/>
        <w:t xml:space="preserve">CLÁUSULA DÉCIMA </w:t>
      </w:r>
      <w:r w:rsidR="00D73ECF" w:rsidRPr="00171683">
        <w:rPr>
          <w:rFonts w:cs="Arial"/>
          <w:sz w:val="22"/>
          <w:szCs w:val="22"/>
        </w:rPr>
        <w:t>S</w:t>
      </w:r>
      <w:r w:rsidR="00D73ECF">
        <w:rPr>
          <w:rFonts w:cs="Arial"/>
          <w:sz w:val="22"/>
          <w:szCs w:val="22"/>
        </w:rPr>
        <w:t>ÉTIMA</w:t>
      </w:r>
      <w:r w:rsidR="00D73ECF" w:rsidRPr="00171683">
        <w:rPr>
          <w:rFonts w:cs="Arial"/>
          <w:sz w:val="22"/>
          <w:szCs w:val="22"/>
        </w:rPr>
        <w:t xml:space="preserve"> - PUBLICAÇÃO</w:t>
      </w:r>
    </w:p>
    <w:p w14:paraId="499C037C" w14:textId="3F1F6215"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D73ECF">
        <w:rPr>
          <w:rFonts w:ascii="Arial" w:hAnsi="Arial" w:cs="Arial"/>
          <w:sz w:val="22"/>
          <w:szCs w:val="22"/>
        </w:rPr>
        <w:t>7</w:t>
      </w:r>
      <w:r w:rsidRPr="00171683">
        <w:rPr>
          <w:rFonts w:ascii="Arial" w:hAnsi="Arial" w:cs="Arial"/>
          <w:sz w:val="22"/>
          <w:szCs w:val="22"/>
        </w:rPr>
        <w:t xml:space="preserve">.1. Incumbirá ao contratante divulgar o presente instrumento no Portal Nacional de Contratações Públicas (PNCP), na forma prevista no </w:t>
      </w:r>
      <w:hyperlink r:id="rId30" w:anchor="art94" w:history="1">
        <w:r w:rsidRPr="00171683">
          <w:rPr>
            <w:rStyle w:val="Hyperlink"/>
            <w:rFonts w:ascii="Arial" w:hAnsi="Arial" w:cs="Arial"/>
            <w:sz w:val="22"/>
            <w:szCs w:val="22"/>
          </w:rPr>
          <w:t>art. 94 da Lei 14.133, de 2021</w:t>
        </w:r>
      </w:hyperlink>
      <w:r w:rsidRPr="00171683">
        <w:rPr>
          <w:rFonts w:ascii="Arial" w:hAnsi="Arial" w:cs="Arial"/>
          <w:sz w:val="22"/>
          <w:szCs w:val="22"/>
        </w:rPr>
        <w:t xml:space="preserve">, bem como no respectivo sítio oficial na Internet, em atenção ao art. 91, </w:t>
      </w:r>
      <w:r w:rsidRPr="00171683">
        <w:rPr>
          <w:rFonts w:ascii="Arial" w:hAnsi="Arial" w:cs="Arial"/>
          <w:i/>
          <w:sz w:val="22"/>
          <w:szCs w:val="22"/>
        </w:rPr>
        <w:t>caput,</w:t>
      </w:r>
      <w:r w:rsidRPr="00171683">
        <w:rPr>
          <w:rFonts w:ascii="Arial" w:hAnsi="Arial" w:cs="Arial"/>
          <w:sz w:val="22"/>
          <w:szCs w:val="22"/>
        </w:rPr>
        <w:t xml:space="preserve"> da Lei n.º 14.133, de 2021, e ao </w:t>
      </w:r>
      <w:hyperlink r:id="rId31" w:anchor="art8§2" w:history="1">
        <w:r w:rsidRPr="00171683">
          <w:rPr>
            <w:rStyle w:val="Hyperlink"/>
            <w:rFonts w:ascii="Arial" w:hAnsi="Arial" w:cs="Arial"/>
            <w:sz w:val="22"/>
            <w:szCs w:val="22"/>
          </w:rPr>
          <w:t>art. 8º, §2º, da Lei n. 12.527, de 2011</w:t>
        </w:r>
      </w:hyperlink>
      <w:r w:rsidRPr="00171683">
        <w:rPr>
          <w:rFonts w:ascii="Arial" w:hAnsi="Arial" w:cs="Arial"/>
          <w:sz w:val="22"/>
          <w:szCs w:val="22"/>
        </w:rPr>
        <w:t xml:space="preserve">, c/c </w:t>
      </w:r>
      <w:hyperlink r:id="rId32" w:anchor="art7§3" w:history="1">
        <w:r w:rsidRPr="00171683">
          <w:rPr>
            <w:rStyle w:val="Hyperlink"/>
            <w:rFonts w:ascii="Arial" w:hAnsi="Arial" w:cs="Arial"/>
            <w:sz w:val="22"/>
            <w:szCs w:val="22"/>
          </w:rPr>
          <w:t>art. 7º, §3º, inciso V, do Decreto n. 7.724, de 2012</w:t>
        </w:r>
      </w:hyperlink>
      <w:r w:rsidRPr="00171683">
        <w:rPr>
          <w:rFonts w:ascii="Arial" w:hAnsi="Arial" w:cs="Arial"/>
          <w:sz w:val="22"/>
          <w:szCs w:val="22"/>
        </w:rPr>
        <w:t>.</w:t>
      </w:r>
    </w:p>
    <w:p w14:paraId="013E843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5663E9FB" w14:textId="7606099B"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 xml:space="preserve">CLÁUSULA </w:t>
      </w:r>
      <w:r w:rsidR="00D73ECF" w:rsidRPr="00171683">
        <w:rPr>
          <w:rFonts w:cs="Arial"/>
          <w:sz w:val="22"/>
          <w:szCs w:val="22"/>
        </w:rPr>
        <w:t xml:space="preserve">DÉCIMA </w:t>
      </w:r>
      <w:r w:rsidR="00D73ECF">
        <w:rPr>
          <w:rFonts w:cs="Arial"/>
          <w:sz w:val="22"/>
          <w:szCs w:val="22"/>
        </w:rPr>
        <w:t xml:space="preserve">OITAVA </w:t>
      </w:r>
      <w:r w:rsidR="00D73ECF" w:rsidRPr="00171683">
        <w:rPr>
          <w:rFonts w:cs="Arial"/>
          <w:sz w:val="22"/>
          <w:szCs w:val="22"/>
        </w:rPr>
        <w:t>- FORO</w:t>
      </w:r>
    </w:p>
    <w:p w14:paraId="52142983" w14:textId="4EDFB7AD"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F56E0D">
        <w:rPr>
          <w:rFonts w:ascii="Arial" w:hAnsi="Arial" w:cs="Arial"/>
          <w:sz w:val="22"/>
          <w:szCs w:val="22"/>
        </w:rPr>
        <w:t>8</w:t>
      </w:r>
      <w:r w:rsidRPr="00171683">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33" w:anchor="art92§1" w:history="1">
        <w:r w:rsidRPr="00171683">
          <w:rPr>
            <w:rStyle w:val="Hyperlink"/>
            <w:rFonts w:ascii="Arial" w:hAnsi="Arial" w:cs="Arial"/>
            <w:sz w:val="22"/>
            <w:szCs w:val="22"/>
          </w:rPr>
          <w:t>art. 92, §1º, da Lei nº 14.133/21</w:t>
        </w:r>
      </w:hyperlink>
      <w:r w:rsidRPr="00171683">
        <w:rPr>
          <w:rFonts w:ascii="Arial" w:hAnsi="Arial" w:cs="Arial"/>
          <w:sz w:val="22"/>
          <w:szCs w:val="22"/>
        </w:rPr>
        <w:t>.</w:t>
      </w:r>
    </w:p>
    <w:bookmarkEnd w:id="2"/>
    <w:p w14:paraId="6A895809" w14:textId="77777777" w:rsidR="000E00E8" w:rsidRPr="00171683" w:rsidRDefault="000E00E8" w:rsidP="00171683">
      <w:pPr>
        <w:tabs>
          <w:tab w:val="left" w:pos="9214"/>
        </w:tabs>
        <w:spacing w:after="0" w:line="240" w:lineRule="auto"/>
        <w:ind w:left="0" w:right="-29" w:firstLine="0"/>
        <w:rPr>
          <w:rFonts w:ascii="Arial" w:hAnsi="Arial" w:cs="Arial"/>
          <w:sz w:val="22"/>
        </w:rPr>
      </w:pPr>
    </w:p>
    <w:p w14:paraId="32033C1E" w14:textId="77777777" w:rsidR="000E00E8" w:rsidRPr="00171683" w:rsidRDefault="000E00E8" w:rsidP="00171683">
      <w:pPr>
        <w:tabs>
          <w:tab w:val="left" w:pos="9356"/>
        </w:tabs>
        <w:spacing w:after="0" w:line="240" w:lineRule="auto"/>
        <w:ind w:left="0" w:right="-29" w:firstLine="0"/>
        <w:rPr>
          <w:rFonts w:ascii="Arial" w:hAnsi="Arial" w:cs="Arial"/>
          <w:sz w:val="22"/>
        </w:rPr>
      </w:pPr>
      <w:r w:rsidRPr="00171683">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77777777" w:rsidR="000E00E8" w:rsidRPr="00171683" w:rsidRDefault="000E00E8" w:rsidP="00171683">
      <w:pPr>
        <w:tabs>
          <w:tab w:val="left" w:pos="9214"/>
        </w:tabs>
        <w:spacing w:after="0" w:line="240" w:lineRule="auto"/>
        <w:ind w:left="0" w:right="-29" w:firstLine="0"/>
        <w:jc w:val="right"/>
        <w:rPr>
          <w:rFonts w:ascii="Arial" w:hAnsi="Arial" w:cs="Arial"/>
          <w:sz w:val="22"/>
        </w:rPr>
      </w:pPr>
      <w:r w:rsidRPr="00171683">
        <w:rPr>
          <w:rFonts w:ascii="Arial" w:hAnsi="Arial" w:cs="Arial"/>
          <w:sz w:val="22"/>
        </w:rPr>
        <w:t>Deodápolis - MS, _______ de _______de 2024.</w:t>
      </w:r>
    </w:p>
    <w:p w14:paraId="6F78F709" w14:textId="77777777" w:rsidR="000E00E8" w:rsidRPr="00171683"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19ADE856" w14:textId="77777777" w:rsidR="009236CF" w:rsidRDefault="009236CF"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BC8FCCA" w14:textId="77777777" w:rsidR="00C42576" w:rsidRPr="00171683" w:rsidRDefault="00C42576"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861CAEE" w14:textId="77777777" w:rsidR="000E00E8" w:rsidRPr="00CB1646"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171683">
        <w:rPr>
          <w:rFonts w:ascii="Arial" w:hAnsi="Arial" w:cs="Arial"/>
          <w:iCs/>
          <w:sz w:val="22"/>
        </w:rPr>
        <w:t>__________________________</w:t>
      </w:r>
      <w:r w:rsidRPr="00171683">
        <w:rPr>
          <w:rFonts w:ascii="Arial" w:hAnsi="Arial" w:cs="Arial"/>
          <w:b/>
          <w:iCs/>
          <w:sz w:val="22"/>
          <w:lang w:val="es-ES_tradnl"/>
        </w:rPr>
        <w:t xml:space="preserve">                                                                      </w:t>
      </w:r>
    </w:p>
    <w:p w14:paraId="0AB30074" w14:textId="77777777"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roofErr w:type="spellStart"/>
      <w:r w:rsidRPr="00CB1646">
        <w:rPr>
          <w:rFonts w:ascii="Arial" w:hAnsi="Arial" w:cs="Arial"/>
          <w:b/>
          <w:iCs/>
          <w:sz w:val="22"/>
        </w:rPr>
        <w:t>xxxxxxxxxxxxxxxxxxxxxxxxxx</w:t>
      </w:r>
      <w:proofErr w:type="spellEnd"/>
    </w:p>
    <w:p w14:paraId="10251C83" w14:textId="269840B1"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r w:rsidRPr="00CB1646">
        <w:rPr>
          <w:rFonts w:ascii="Arial" w:hAnsi="Arial" w:cs="Arial"/>
          <w:b/>
          <w:iCs/>
          <w:sz w:val="22"/>
        </w:rPr>
        <w:t>Secretário Municipal de</w:t>
      </w:r>
      <w:r w:rsidR="00F73716">
        <w:rPr>
          <w:rFonts w:ascii="Arial" w:hAnsi="Arial" w:cs="Arial"/>
          <w:b/>
          <w:iCs/>
          <w:sz w:val="22"/>
        </w:rPr>
        <w:t>....</w:t>
      </w:r>
      <w:r w:rsidR="00AC65DA">
        <w:rPr>
          <w:rFonts w:ascii="Arial" w:hAnsi="Arial" w:cs="Arial"/>
          <w:b/>
          <w:iCs/>
          <w:sz w:val="22"/>
        </w:rPr>
        <w:t>.........</w:t>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3ACAE3A0" w14:textId="77777777" w:rsidR="00191879" w:rsidRDefault="00191879"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
    <w:p w14:paraId="58FB7EC6" w14:textId="77777777" w:rsidR="00F56E0D" w:rsidRPr="00CB1646" w:rsidRDefault="00F56E0D"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
    <w:p w14:paraId="0870EA6B"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CB1646">
        <w:rPr>
          <w:rFonts w:ascii="Arial" w:hAnsi="Arial" w:cs="Arial"/>
          <w:iCs/>
          <w:sz w:val="22"/>
        </w:rPr>
        <w:t>________________________</w:t>
      </w:r>
    </w:p>
    <w:p w14:paraId="6EDDCC81"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xxxxxxxxxxxxxxxxxxxxxxxx</w:t>
      </w:r>
    </w:p>
    <w:p w14:paraId="4DFB7590"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 xml:space="preserve">Contratada     </w:t>
      </w:r>
    </w:p>
    <w:p w14:paraId="42D9E32A"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ab/>
        <w:t xml:space="preserve">                                                                                             </w:t>
      </w:r>
    </w:p>
    <w:p w14:paraId="3BEC918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iCs/>
          <w:sz w:val="22"/>
        </w:rPr>
      </w:pPr>
      <w:r w:rsidRPr="00CB1646">
        <w:rPr>
          <w:rFonts w:ascii="Arial" w:hAnsi="Arial" w:cs="Arial"/>
          <w:iCs/>
          <w:sz w:val="22"/>
        </w:rPr>
        <w:t>Testemunhas:</w:t>
      </w:r>
    </w:p>
    <w:p w14:paraId="5F99C02E" w14:textId="77777777" w:rsidR="009236CF" w:rsidRPr="00CB1646" w:rsidRDefault="009236CF" w:rsidP="00CB1646">
      <w:pPr>
        <w:overflowPunct w:val="0"/>
        <w:autoSpaceDE w:val="0"/>
        <w:autoSpaceDN w:val="0"/>
        <w:adjustRightInd w:val="0"/>
        <w:spacing w:after="0" w:line="240" w:lineRule="auto"/>
        <w:ind w:left="0" w:firstLine="0"/>
        <w:textAlignment w:val="baseline"/>
        <w:rPr>
          <w:rFonts w:ascii="Arial" w:hAnsi="Arial" w:cs="Arial"/>
          <w:iCs/>
          <w:sz w:val="22"/>
        </w:rPr>
      </w:pPr>
    </w:p>
    <w:p w14:paraId="48B83EEB"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5F52A37F"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proofErr w:type="spellStart"/>
      <w:r w:rsidRPr="00CB1646">
        <w:rPr>
          <w:rFonts w:ascii="Arial" w:hAnsi="Arial" w:cs="Arial"/>
          <w:bCs/>
          <w:sz w:val="22"/>
        </w:rPr>
        <w:t>xxxxxxxxxxxxxxxxxxxxxxxxxxxxxxx</w:t>
      </w:r>
      <w:proofErr w:type="spellEnd"/>
    </w:p>
    <w:p w14:paraId="00572F15"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CPF</w:t>
      </w:r>
    </w:p>
    <w:p w14:paraId="2BB5FA5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p>
    <w:p w14:paraId="7F51C0E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7E6282AF" w14:textId="77777777" w:rsidR="000E00E8" w:rsidRPr="00CB1646" w:rsidRDefault="000E00E8" w:rsidP="00CB1646">
      <w:pPr>
        <w:spacing w:after="0" w:line="240" w:lineRule="auto"/>
        <w:ind w:left="0" w:firstLine="0"/>
        <w:rPr>
          <w:rFonts w:ascii="Arial" w:hAnsi="Arial" w:cs="Arial"/>
          <w:bCs/>
          <w:sz w:val="22"/>
        </w:rPr>
      </w:pPr>
      <w:proofErr w:type="spellStart"/>
      <w:r w:rsidRPr="00CB1646">
        <w:rPr>
          <w:rFonts w:ascii="Arial" w:hAnsi="Arial" w:cs="Arial"/>
          <w:bCs/>
          <w:sz w:val="22"/>
        </w:rPr>
        <w:t>xxxxxxxxxxxxxxxxxxxxxxxxxxxxxxx</w:t>
      </w:r>
      <w:proofErr w:type="spellEnd"/>
    </w:p>
    <w:p w14:paraId="243C5DE6" w14:textId="77777777" w:rsidR="000E00E8" w:rsidRDefault="000E00E8" w:rsidP="00CB1646">
      <w:pPr>
        <w:spacing w:after="0" w:line="240" w:lineRule="auto"/>
        <w:ind w:left="0" w:firstLine="0"/>
        <w:rPr>
          <w:rFonts w:ascii="Arial" w:hAnsi="Arial" w:cs="Arial"/>
          <w:bCs/>
          <w:sz w:val="22"/>
        </w:rPr>
      </w:pPr>
      <w:r w:rsidRPr="00CB1646">
        <w:rPr>
          <w:rFonts w:ascii="Arial" w:hAnsi="Arial" w:cs="Arial"/>
          <w:bCs/>
          <w:sz w:val="22"/>
        </w:rPr>
        <w:t>CPF</w:t>
      </w:r>
    </w:p>
    <w:p w14:paraId="16704082" w14:textId="77777777" w:rsidR="007F4854" w:rsidRDefault="007F4854" w:rsidP="00CB1646">
      <w:pPr>
        <w:spacing w:after="0" w:line="240" w:lineRule="auto"/>
        <w:ind w:left="0" w:firstLine="0"/>
        <w:rPr>
          <w:rFonts w:ascii="Arial" w:hAnsi="Arial" w:cs="Arial"/>
          <w:bCs/>
          <w:sz w:val="22"/>
        </w:rPr>
      </w:pPr>
    </w:p>
    <w:p w14:paraId="7CFFDF2D" w14:textId="77777777" w:rsidR="007F4854" w:rsidRDefault="007F4854" w:rsidP="00CB1646">
      <w:pPr>
        <w:spacing w:after="0" w:line="240" w:lineRule="auto"/>
        <w:ind w:left="0" w:firstLine="0"/>
        <w:rPr>
          <w:rFonts w:ascii="Arial" w:hAnsi="Arial" w:cs="Arial"/>
          <w:bCs/>
          <w:sz w:val="22"/>
        </w:rPr>
      </w:pPr>
    </w:p>
    <w:p w14:paraId="4C251A51" w14:textId="77777777" w:rsidR="007F4854" w:rsidRDefault="007F4854" w:rsidP="00CB1646">
      <w:pPr>
        <w:spacing w:after="0" w:line="240" w:lineRule="auto"/>
        <w:ind w:left="0" w:firstLine="0"/>
        <w:rPr>
          <w:rFonts w:ascii="Arial" w:hAnsi="Arial" w:cs="Arial"/>
          <w:bCs/>
          <w:sz w:val="22"/>
        </w:rPr>
      </w:pPr>
    </w:p>
    <w:p w14:paraId="3AB364E5" w14:textId="77777777" w:rsidR="007F4854" w:rsidRDefault="007F4854" w:rsidP="00CB1646">
      <w:pPr>
        <w:spacing w:after="0" w:line="240" w:lineRule="auto"/>
        <w:ind w:left="0" w:firstLine="0"/>
        <w:rPr>
          <w:rFonts w:ascii="Arial" w:hAnsi="Arial" w:cs="Arial"/>
          <w:bCs/>
          <w:sz w:val="22"/>
        </w:rPr>
      </w:pPr>
    </w:p>
    <w:p w14:paraId="1E8DEF99" w14:textId="77777777" w:rsidR="007F4854" w:rsidRDefault="007F4854" w:rsidP="00CB1646">
      <w:pPr>
        <w:spacing w:after="0" w:line="240" w:lineRule="auto"/>
        <w:ind w:left="0" w:firstLine="0"/>
        <w:rPr>
          <w:rFonts w:ascii="Arial" w:hAnsi="Arial" w:cs="Arial"/>
          <w:bCs/>
          <w:sz w:val="22"/>
        </w:rPr>
      </w:pPr>
    </w:p>
    <w:p w14:paraId="5C848A2F" w14:textId="77777777" w:rsidR="007F4854" w:rsidRDefault="007F4854" w:rsidP="00CB1646">
      <w:pPr>
        <w:spacing w:after="0" w:line="240" w:lineRule="auto"/>
        <w:ind w:left="0" w:firstLine="0"/>
        <w:rPr>
          <w:rFonts w:ascii="Arial" w:hAnsi="Arial" w:cs="Arial"/>
          <w:bCs/>
          <w:sz w:val="22"/>
        </w:rPr>
      </w:pPr>
    </w:p>
    <w:p w14:paraId="5B113B36" w14:textId="77777777" w:rsidR="007F4854" w:rsidRDefault="007F4854" w:rsidP="00CB1646">
      <w:pPr>
        <w:spacing w:after="0" w:line="240" w:lineRule="auto"/>
        <w:ind w:left="0" w:firstLine="0"/>
        <w:rPr>
          <w:rFonts w:ascii="Arial" w:hAnsi="Arial" w:cs="Arial"/>
          <w:bCs/>
          <w:sz w:val="22"/>
        </w:rPr>
      </w:pPr>
    </w:p>
    <w:p w14:paraId="4C7C2FD4" w14:textId="77777777" w:rsidR="007F4854" w:rsidRDefault="007F4854" w:rsidP="00CB1646">
      <w:pPr>
        <w:spacing w:after="0" w:line="240" w:lineRule="auto"/>
        <w:ind w:left="0" w:firstLine="0"/>
        <w:rPr>
          <w:rFonts w:ascii="Arial" w:hAnsi="Arial" w:cs="Arial"/>
          <w:bCs/>
          <w:sz w:val="22"/>
        </w:rPr>
      </w:pPr>
    </w:p>
    <w:p w14:paraId="694F961B" w14:textId="77777777" w:rsidR="007F4854" w:rsidRDefault="007F4854" w:rsidP="00CB1646">
      <w:pPr>
        <w:spacing w:after="0" w:line="240" w:lineRule="auto"/>
        <w:ind w:left="0" w:firstLine="0"/>
        <w:rPr>
          <w:rFonts w:ascii="Arial" w:hAnsi="Arial" w:cs="Arial"/>
          <w:bCs/>
          <w:sz w:val="22"/>
        </w:rPr>
      </w:pPr>
    </w:p>
    <w:p w14:paraId="4F2B15D6" w14:textId="77777777" w:rsidR="007F4854" w:rsidRDefault="007F4854" w:rsidP="00CB1646">
      <w:pPr>
        <w:spacing w:after="0" w:line="240" w:lineRule="auto"/>
        <w:ind w:left="0" w:firstLine="0"/>
        <w:rPr>
          <w:rFonts w:ascii="Arial" w:hAnsi="Arial" w:cs="Arial"/>
          <w:bCs/>
          <w:sz w:val="22"/>
        </w:rPr>
      </w:pPr>
    </w:p>
    <w:p w14:paraId="482F3BDA" w14:textId="77777777" w:rsidR="007F4854" w:rsidRDefault="007F4854" w:rsidP="00CB1646">
      <w:pPr>
        <w:spacing w:after="0" w:line="240" w:lineRule="auto"/>
        <w:ind w:left="0" w:firstLine="0"/>
        <w:rPr>
          <w:rFonts w:ascii="Arial" w:hAnsi="Arial" w:cs="Arial"/>
          <w:bCs/>
          <w:sz w:val="22"/>
        </w:rPr>
      </w:pPr>
    </w:p>
    <w:p w14:paraId="4D3ECBD6" w14:textId="77777777" w:rsidR="007F4854" w:rsidRDefault="007F4854" w:rsidP="00CB1646">
      <w:pPr>
        <w:spacing w:after="0" w:line="240" w:lineRule="auto"/>
        <w:ind w:left="0" w:firstLine="0"/>
        <w:rPr>
          <w:rFonts w:ascii="Arial" w:hAnsi="Arial" w:cs="Arial"/>
          <w:bCs/>
          <w:sz w:val="22"/>
        </w:rPr>
      </w:pPr>
    </w:p>
    <w:p w14:paraId="1EDE8CA5" w14:textId="77777777" w:rsidR="007F4854" w:rsidRDefault="007F4854" w:rsidP="00CB1646">
      <w:pPr>
        <w:spacing w:after="0" w:line="240" w:lineRule="auto"/>
        <w:ind w:left="0" w:firstLine="0"/>
        <w:rPr>
          <w:rFonts w:ascii="Arial" w:hAnsi="Arial" w:cs="Arial"/>
          <w:bCs/>
          <w:sz w:val="22"/>
        </w:rPr>
      </w:pPr>
    </w:p>
    <w:p w14:paraId="0673C318" w14:textId="77777777" w:rsidR="007F4854" w:rsidRDefault="007F4854" w:rsidP="00CB1646">
      <w:pPr>
        <w:spacing w:after="0" w:line="240" w:lineRule="auto"/>
        <w:ind w:left="0" w:firstLine="0"/>
        <w:rPr>
          <w:rFonts w:ascii="Arial" w:hAnsi="Arial" w:cs="Arial"/>
          <w:bCs/>
          <w:sz w:val="22"/>
        </w:rPr>
      </w:pPr>
    </w:p>
    <w:p w14:paraId="622E2F4C" w14:textId="77777777" w:rsidR="007F4854" w:rsidRDefault="007F4854" w:rsidP="00CB1646">
      <w:pPr>
        <w:spacing w:after="0" w:line="240" w:lineRule="auto"/>
        <w:ind w:left="0" w:firstLine="0"/>
        <w:rPr>
          <w:rFonts w:ascii="Arial" w:hAnsi="Arial" w:cs="Arial"/>
          <w:bCs/>
          <w:sz w:val="22"/>
        </w:rPr>
      </w:pPr>
    </w:p>
    <w:p w14:paraId="4E74007B" w14:textId="77777777" w:rsidR="007F4854" w:rsidRDefault="007F4854" w:rsidP="00CB1646">
      <w:pPr>
        <w:spacing w:after="0" w:line="240" w:lineRule="auto"/>
        <w:ind w:left="0" w:firstLine="0"/>
        <w:rPr>
          <w:rFonts w:ascii="Arial" w:hAnsi="Arial" w:cs="Arial"/>
          <w:bCs/>
          <w:sz w:val="22"/>
        </w:rPr>
      </w:pPr>
    </w:p>
    <w:p w14:paraId="56D4D344" w14:textId="77777777" w:rsidR="007F4854" w:rsidRDefault="007F4854" w:rsidP="00CB1646">
      <w:pPr>
        <w:spacing w:after="0" w:line="240" w:lineRule="auto"/>
        <w:ind w:left="0" w:firstLine="0"/>
        <w:rPr>
          <w:rFonts w:ascii="Arial" w:hAnsi="Arial" w:cs="Arial"/>
          <w:bCs/>
          <w:sz w:val="22"/>
        </w:rPr>
      </w:pPr>
    </w:p>
    <w:p w14:paraId="18446E84" w14:textId="77777777" w:rsidR="007F4854" w:rsidRDefault="007F4854" w:rsidP="00CB1646">
      <w:pPr>
        <w:spacing w:after="0" w:line="240" w:lineRule="auto"/>
        <w:ind w:left="0" w:firstLine="0"/>
        <w:rPr>
          <w:rFonts w:ascii="Arial" w:hAnsi="Arial" w:cs="Arial"/>
          <w:bCs/>
          <w:sz w:val="22"/>
        </w:rPr>
      </w:pPr>
    </w:p>
    <w:p w14:paraId="6DCE929D" w14:textId="77777777" w:rsidR="007F4854" w:rsidRDefault="007F4854" w:rsidP="00CB1646">
      <w:pPr>
        <w:spacing w:after="0" w:line="240" w:lineRule="auto"/>
        <w:ind w:left="0" w:firstLine="0"/>
        <w:rPr>
          <w:rFonts w:ascii="Arial" w:hAnsi="Arial" w:cs="Arial"/>
          <w:bCs/>
          <w:sz w:val="22"/>
        </w:rPr>
      </w:pPr>
    </w:p>
    <w:p w14:paraId="0682CF66" w14:textId="77777777" w:rsidR="007F4854" w:rsidRDefault="007F4854" w:rsidP="00CB1646">
      <w:pPr>
        <w:spacing w:after="0" w:line="240" w:lineRule="auto"/>
        <w:ind w:left="0" w:firstLine="0"/>
        <w:rPr>
          <w:rFonts w:ascii="Arial" w:hAnsi="Arial" w:cs="Arial"/>
          <w:bCs/>
          <w:sz w:val="22"/>
        </w:rPr>
      </w:pPr>
    </w:p>
    <w:p w14:paraId="5A3746B2" w14:textId="77777777" w:rsidR="00CB5A58" w:rsidRDefault="00CB5A58" w:rsidP="00E21E5C">
      <w:pPr>
        <w:tabs>
          <w:tab w:val="left" w:pos="3828"/>
        </w:tabs>
        <w:spacing w:line="240" w:lineRule="auto"/>
        <w:ind w:left="0" w:firstLine="0"/>
        <w:rPr>
          <w:rFonts w:ascii="Arial" w:hAnsi="Arial" w:cs="Arial"/>
          <w:b/>
          <w:bCs/>
          <w:spacing w:val="6"/>
          <w:sz w:val="22"/>
        </w:rPr>
      </w:pPr>
    </w:p>
    <w:p w14:paraId="4AD225A8" w14:textId="77777777" w:rsidR="001E1ABC" w:rsidRDefault="001E1ABC" w:rsidP="00E21E5C">
      <w:pPr>
        <w:tabs>
          <w:tab w:val="left" w:pos="3828"/>
        </w:tabs>
        <w:spacing w:line="240" w:lineRule="auto"/>
        <w:ind w:left="0" w:firstLine="0"/>
        <w:rPr>
          <w:rFonts w:ascii="Arial" w:hAnsi="Arial" w:cs="Arial"/>
          <w:b/>
          <w:bCs/>
          <w:spacing w:val="6"/>
          <w:sz w:val="22"/>
        </w:rPr>
      </w:pPr>
    </w:p>
    <w:p w14:paraId="221888D2" w14:textId="282FBF7F" w:rsidR="007F4854" w:rsidRPr="00160FE6" w:rsidRDefault="007F4854" w:rsidP="00E21E5C">
      <w:pPr>
        <w:tabs>
          <w:tab w:val="left" w:pos="3828"/>
        </w:tabs>
        <w:spacing w:line="240" w:lineRule="auto"/>
        <w:ind w:left="0" w:firstLine="0"/>
        <w:rPr>
          <w:rFonts w:ascii="Arial" w:hAnsi="Arial" w:cs="Arial"/>
          <w:b/>
          <w:bCs/>
          <w:spacing w:val="6"/>
          <w:sz w:val="22"/>
        </w:rPr>
      </w:pPr>
      <w:r w:rsidRPr="00160FE6">
        <w:rPr>
          <w:rFonts w:ascii="Arial" w:hAnsi="Arial" w:cs="Arial"/>
          <w:b/>
          <w:bCs/>
          <w:spacing w:val="6"/>
          <w:sz w:val="22"/>
        </w:rPr>
        <w:t xml:space="preserve">ANEXO </w:t>
      </w:r>
      <w:r w:rsidR="006960E5">
        <w:rPr>
          <w:rFonts w:ascii="Arial" w:hAnsi="Arial" w:cs="Arial"/>
          <w:b/>
          <w:bCs/>
          <w:spacing w:val="6"/>
          <w:sz w:val="22"/>
        </w:rPr>
        <w:t>- V</w:t>
      </w:r>
    </w:p>
    <w:p w14:paraId="1370EC05" w14:textId="77777777" w:rsidR="00C16E45" w:rsidRPr="0033562F" w:rsidRDefault="00C16E45" w:rsidP="00C16E45">
      <w:pPr>
        <w:spacing w:after="0" w:line="240" w:lineRule="auto"/>
        <w:jc w:val="center"/>
        <w:rPr>
          <w:rFonts w:ascii="Arial" w:hAnsi="Arial" w:cs="Arial"/>
          <w:b/>
          <w:bCs/>
          <w:spacing w:val="6"/>
          <w:sz w:val="22"/>
        </w:rPr>
      </w:pPr>
      <w:r w:rsidRPr="0033562F">
        <w:rPr>
          <w:rFonts w:ascii="Arial" w:hAnsi="Arial" w:cs="Arial"/>
          <w:b/>
          <w:bCs/>
          <w:spacing w:val="6"/>
          <w:sz w:val="22"/>
        </w:rPr>
        <w:t>TERMO DE REFERÊNCIA</w:t>
      </w:r>
    </w:p>
    <w:p w14:paraId="6E1B39A1" w14:textId="77777777" w:rsidR="00C16E45" w:rsidRPr="0033562F" w:rsidRDefault="00C16E45" w:rsidP="00C16E45">
      <w:pPr>
        <w:spacing w:after="0" w:line="240" w:lineRule="auto"/>
        <w:jc w:val="center"/>
        <w:rPr>
          <w:rFonts w:ascii="Arial" w:hAnsi="Arial" w:cs="Arial"/>
          <w:b/>
          <w:bCs/>
          <w:spacing w:val="6"/>
          <w:sz w:val="22"/>
        </w:rPr>
      </w:pPr>
      <w:r w:rsidRPr="0033562F">
        <w:rPr>
          <w:rFonts w:ascii="Arial" w:hAnsi="Arial" w:cs="Arial"/>
          <w:b/>
          <w:bCs/>
          <w:spacing w:val="6"/>
          <w:sz w:val="22"/>
        </w:rPr>
        <w:t>Art. 6, XXIII da Lei 14.133/2021.</w:t>
      </w:r>
    </w:p>
    <w:p w14:paraId="257ED013" w14:textId="77777777" w:rsidR="00C16E45" w:rsidRPr="0033562F" w:rsidRDefault="00C16E45" w:rsidP="00C16E45">
      <w:pPr>
        <w:tabs>
          <w:tab w:val="left" w:pos="1280"/>
          <w:tab w:val="left" w:pos="1281"/>
        </w:tabs>
        <w:spacing w:after="0" w:line="240" w:lineRule="auto"/>
        <w:rPr>
          <w:rFonts w:ascii="Arial" w:hAnsi="Arial" w:cs="Arial"/>
          <w:spacing w:val="6"/>
          <w:sz w:val="22"/>
        </w:rPr>
      </w:pP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C16E45" w:rsidRPr="0033562F" w14:paraId="7F9BFC0B" w14:textId="77777777" w:rsidTr="00050C39">
        <w:trPr>
          <w:trHeight w:val="44"/>
        </w:trPr>
        <w:tc>
          <w:tcPr>
            <w:tcW w:w="5000" w:type="pct"/>
            <w:shd w:val="clear" w:color="auto" w:fill="B4C6E7" w:themeFill="accent1" w:themeFillTint="66"/>
            <w:vAlign w:val="center"/>
          </w:tcPr>
          <w:p w14:paraId="0D0122AD" w14:textId="2C4657E6" w:rsidR="00C16E45" w:rsidRPr="0033562F" w:rsidRDefault="00C16E45" w:rsidP="0088623C">
            <w:pPr>
              <w:pStyle w:val="Ttulo2"/>
              <w:spacing w:before="0" w:line="240" w:lineRule="auto"/>
              <w:ind w:left="0" w:firstLine="22"/>
              <w:rPr>
                <w:rFonts w:ascii="Arial" w:hAnsi="Arial" w:cs="Arial"/>
                <w:b/>
                <w:spacing w:val="6"/>
                <w:sz w:val="22"/>
                <w:szCs w:val="22"/>
              </w:rPr>
            </w:pPr>
            <w:r w:rsidRPr="0033562F">
              <w:rPr>
                <w:rFonts w:ascii="Arial" w:hAnsi="Arial" w:cs="Arial"/>
                <w:b/>
                <w:color w:val="auto"/>
                <w:spacing w:val="6"/>
                <w:sz w:val="22"/>
                <w:szCs w:val="22"/>
              </w:rPr>
              <w:t xml:space="preserve">I </w:t>
            </w:r>
            <w:r w:rsidR="0088623C">
              <w:rPr>
                <w:rFonts w:ascii="Arial" w:hAnsi="Arial" w:cs="Arial"/>
                <w:b/>
                <w:color w:val="auto"/>
                <w:spacing w:val="6"/>
                <w:sz w:val="22"/>
                <w:szCs w:val="22"/>
              </w:rPr>
              <w:t>-</w:t>
            </w:r>
            <w:r w:rsidRPr="0033562F">
              <w:rPr>
                <w:rFonts w:ascii="Arial" w:hAnsi="Arial" w:cs="Arial"/>
                <w:b/>
                <w:color w:val="auto"/>
                <w:spacing w:val="6"/>
                <w:sz w:val="22"/>
                <w:szCs w:val="22"/>
              </w:rPr>
              <w:t xml:space="preserve"> DO OBJETO – </w:t>
            </w:r>
            <w:r w:rsidRPr="0033562F">
              <w:rPr>
                <w:rFonts w:ascii="Arial" w:hAnsi="Arial" w:cs="Arial"/>
                <w:b/>
                <w:i/>
                <w:color w:val="auto"/>
                <w:spacing w:val="6"/>
                <w:sz w:val="22"/>
                <w:szCs w:val="22"/>
              </w:rPr>
              <w:t>Lei Federal 14.133/21; art. 6; XXIII; a:</w:t>
            </w:r>
          </w:p>
        </w:tc>
      </w:tr>
    </w:tbl>
    <w:p w14:paraId="7A5BE299" w14:textId="5D5489EF" w:rsidR="00C16E45" w:rsidRDefault="00C16E45" w:rsidP="00C16E45">
      <w:pPr>
        <w:numPr>
          <w:ilvl w:val="1"/>
          <w:numId w:val="4"/>
        </w:numPr>
        <w:spacing w:after="0" w:line="240" w:lineRule="auto"/>
        <w:ind w:left="0" w:right="0" w:firstLine="0"/>
        <w:rPr>
          <w:rFonts w:ascii="Arial" w:hAnsi="Arial" w:cs="Arial"/>
          <w:spacing w:val="6"/>
          <w:sz w:val="22"/>
        </w:rPr>
      </w:pPr>
      <w:r w:rsidRPr="0033562F">
        <w:rPr>
          <w:rFonts w:ascii="Arial" w:hAnsi="Arial" w:cs="Arial"/>
          <w:spacing w:val="6"/>
          <w:sz w:val="22"/>
        </w:rPr>
        <w:t xml:space="preserve">Contratação de empresa especializada para </w:t>
      </w:r>
      <w:r w:rsidR="0023224F" w:rsidRPr="0023224F">
        <w:rPr>
          <w:rFonts w:ascii="Arial" w:hAnsi="Arial" w:cs="Arial"/>
          <w:b/>
          <w:bCs/>
          <w:spacing w:val="6"/>
          <w:sz w:val="20"/>
          <w:szCs w:val="20"/>
        </w:rPr>
        <w:t>REALIZAÇÃO DE PROCESSO SELETIVO PARA COMPOR QUADRO DE SUPLENTES DO CONSELHO TUTELAR</w:t>
      </w:r>
      <w:r w:rsidRPr="0033562F">
        <w:rPr>
          <w:rFonts w:ascii="Arial" w:hAnsi="Arial" w:cs="Arial"/>
          <w:spacing w:val="6"/>
          <w:sz w:val="22"/>
        </w:rPr>
        <w:t xml:space="preserve"> no âmbito da prefeitura municipal de Deodápolis/MS, conforme condições, quantidades e exigências estabelecidas neste instrumento:</w:t>
      </w:r>
    </w:p>
    <w:tbl>
      <w:tblPr>
        <w:tblStyle w:val="Tabelacomgrade"/>
        <w:tblW w:w="0" w:type="auto"/>
        <w:tblLook w:val="04A0" w:firstRow="1" w:lastRow="0" w:firstColumn="1" w:lastColumn="0" w:noHBand="0" w:noVBand="1"/>
      </w:tblPr>
      <w:tblGrid>
        <w:gridCol w:w="701"/>
        <w:gridCol w:w="6050"/>
        <w:gridCol w:w="1029"/>
        <w:gridCol w:w="1566"/>
      </w:tblGrid>
      <w:tr w:rsidR="00C16E45" w14:paraId="505AD238" w14:textId="77777777" w:rsidTr="0088623C">
        <w:tc>
          <w:tcPr>
            <w:tcW w:w="704" w:type="dxa"/>
          </w:tcPr>
          <w:p w14:paraId="2CDF717A" w14:textId="6C743A7F" w:rsidR="00C16E45" w:rsidRDefault="00C16E45" w:rsidP="00C16E45">
            <w:pPr>
              <w:spacing w:after="0" w:line="240" w:lineRule="auto"/>
              <w:ind w:left="0" w:right="0" w:firstLine="0"/>
              <w:rPr>
                <w:rFonts w:ascii="Arial" w:hAnsi="Arial" w:cs="Arial"/>
                <w:spacing w:val="6"/>
                <w:sz w:val="22"/>
              </w:rPr>
            </w:pPr>
            <w:r>
              <w:rPr>
                <w:rFonts w:ascii="Arial" w:hAnsi="Arial" w:cs="Arial"/>
                <w:spacing w:val="6"/>
                <w:sz w:val="22"/>
              </w:rPr>
              <w:t>Item</w:t>
            </w:r>
          </w:p>
        </w:tc>
        <w:tc>
          <w:tcPr>
            <w:tcW w:w="6327" w:type="dxa"/>
          </w:tcPr>
          <w:p w14:paraId="4C1C8EAD" w14:textId="1C2AEEA2" w:rsidR="00C16E45" w:rsidRDefault="00C16E45" w:rsidP="00C16E45">
            <w:pPr>
              <w:spacing w:after="0" w:line="240" w:lineRule="auto"/>
              <w:ind w:left="0" w:right="0" w:firstLine="0"/>
              <w:rPr>
                <w:rFonts w:ascii="Arial" w:hAnsi="Arial" w:cs="Arial"/>
                <w:spacing w:val="6"/>
                <w:sz w:val="22"/>
              </w:rPr>
            </w:pPr>
            <w:r>
              <w:rPr>
                <w:rFonts w:ascii="Arial" w:hAnsi="Arial" w:cs="Arial"/>
                <w:spacing w:val="6"/>
                <w:sz w:val="22"/>
              </w:rPr>
              <w:t>Descrição</w:t>
            </w:r>
          </w:p>
        </w:tc>
        <w:tc>
          <w:tcPr>
            <w:tcW w:w="1029" w:type="dxa"/>
          </w:tcPr>
          <w:p w14:paraId="7E9A69A5" w14:textId="7412E432" w:rsidR="00C16E45" w:rsidRDefault="00C16E45" w:rsidP="0088623C">
            <w:pPr>
              <w:spacing w:after="0" w:line="240" w:lineRule="auto"/>
              <w:ind w:left="0" w:right="0" w:firstLine="0"/>
              <w:jc w:val="center"/>
              <w:rPr>
                <w:rFonts w:ascii="Arial" w:hAnsi="Arial" w:cs="Arial"/>
                <w:spacing w:val="6"/>
                <w:sz w:val="22"/>
              </w:rPr>
            </w:pPr>
            <w:r>
              <w:rPr>
                <w:rFonts w:ascii="Arial" w:hAnsi="Arial" w:cs="Arial"/>
                <w:spacing w:val="6"/>
                <w:sz w:val="22"/>
              </w:rPr>
              <w:t>Quantia</w:t>
            </w:r>
          </w:p>
        </w:tc>
        <w:tc>
          <w:tcPr>
            <w:tcW w:w="1596" w:type="dxa"/>
          </w:tcPr>
          <w:p w14:paraId="04D3E73D" w14:textId="23850C1B" w:rsidR="00C16E45" w:rsidRDefault="00C16E45" w:rsidP="0088623C">
            <w:pPr>
              <w:spacing w:after="0" w:line="240" w:lineRule="auto"/>
              <w:ind w:left="0" w:right="0" w:firstLine="0"/>
              <w:jc w:val="center"/>
              <w:rPr>
                <w:rFonts w:ascii="Arial" w:hAnsi="Arial" w:cs="Arial"/>
                <w:spacing w:val="6"/>
                <w:sz w:val="22"/>
              </w:rPr>
            </w:pPr>
            <w:r>
              <w:rPr>
                <w:rFonts w:ascii="Arial" w:hAnsi="Arial" w:cs="Arial"/>
                <w:spacing w:val="6"/>
                <w:sz w:val="22"/>
              </w:rPr>
              <w:t>Valor Total</w:t>
            </w:r>
          </w:p>
        </w:tc>
      </w:tr>
      <w:tr w:rsidR="0088623C" w14:paraId="05136ACA" w14:textId="77777777" w:rsidTr="0088623C">
        <w:tc>
          <w:tcPr>
            <w:tcW w:w="704" w:type="dxa"/>
          </w:tcPr>
          <w:p w14:paraId="783315B9" w14:textId="316AD972" w:rsidR="0088623C" w:rsidRDefault="0088623C" w:rsidP="0088623C">
            <w:pPr>
              <w:spacing w:after="0" w:line="240" w:lineRule="auto"/>
              <w:ind w:left="0" w:right="0" w:firstLine="0"/>
              <w:jc w:val="center"/>
              <w:rPr>
                <w:rFonts w:ascii="Arial" w:hAnsi="Arial" w:cs="Arial"/>
                <w:spacing w:val="6"/>
                <w:sz w:val="22"/>
              </w:rPr>
            </w:pPr>
            <w:r>
              <w:rPr>
                <w:rFonts w:ascii="Arial" w:hAnsi="Arial" w:cs="Arial"/>
                <w:spacing w:val="6"/>
                <w:sz w:val="22"/>
              </w:rPr>
              <w:t>1</w:t>
            </w:r>
          </w:p>
        </w:tc>
        <w:tc>
          <w:tcPr>
            <w:tcW w:w="6327" w:type="dxa"/>
          </w:tcPr>
          <w:p w14:paraId="5AD54E58" w14:textId="6C417A4A" w:rsidR="0088623C" w:rsidRDefault="00F273BA" w:rsidP="00C16E45">
            <w:pPr>
              <w:spacing w:after="0" w:line="240" w:lineRule="auto"/>
              <w:ind w:left="0" w:right="0" w:firstLine="0"/>
              <w:rPr>
                <w:rFonts w:ascii="Arial" w:hAnsi="Arial" w:cs="Arial"/>
                <w:spacing w:val="6"/>
                <w:sz w:val="22"/>
              </w:rPr>
            </w:pPr>
            <w:r w:rsidRPr="00F273BA">
              <w:rPr>
                <w:rFonts w:ascii="Arial" w:hAnsi="Arial" w:cs="Arial"/>
                <w:sz w:val="20"/>
                <w:szCs w:val="20"/>
              </w:rPr>
              <w:t xml:space="preserve">CONTRATAÇÃO DE EMPRESA ESPECIALIZADA PARA </w:t>
            </w:r>
            <w:commentRangeStart w:id="4"/>
            <w:r w:rsidRPr="00F273BA">
              <w:rPr>
                <w:rFonts w:ascii="Arial" w:hAnsi="Arial" w:cs="Arial"/>
                <w:sz w:val="20"/>
                <w:szCs w:val="20"/>
              </w:rPr>
              <w:t>REALIZAÇÃO</w:t>
            </w:r>
            <w:commentRangeEnd w:id="4"/>
            <w:r w:rsidRPr="00F273BA">
              <w:rPr>
                <w:rStyle w:val="Refdecomentrio"/>
                <w:rFonts w:ascii="Arial" w:hAnsi="Arial" w:cs="Arial"/>
                <w:sz w:val="20"/>
                <w:szCs w:val="20"/>
              </w:rPr>
              <w:commentReference w:id="4"/>
            </w:r>
            <w:r w:rsidRPr="00F273BA">
              <w:rPr>
                <w:rFonts w:ascii="Arial" w:hAnsi="Arial" w:cs="Arial"/>
                <w:sz w:val="20"/>
                <w:szCs w:val="20"/>
              </w:rPr>
              <w:t xml:space="preserve"> E EXECUÇÃO DE PROCESSO SELETIVO SIMPLIFICADO OM DIVULGAÇÃO, ANALISE DE DOCUMENTAÇÃO, APLICAÇÃO DE PROVA TEORICA, PRATICA E AVALIAÇÃO PSICOLOGICA PARA SELEÇÃO DO QUADRO DE SUPLENTES DO CONSELHO TUTELAR DO MUNICÍPIO.</w:t>
            </w:r>
          </w:p>
        </w:tc>
        <w:tc>
          <w:tcPr>
            <w:tcW w:w="1029" w:type="dxa"/>
          </w:tcPr>
          <w:p w14:paraId="442B74CA" w14:textId="3C84C6E9" w:rsidR="0088623C" w:rsidRDefault="0088623C" w:rsidP="0088623C">
            <w:pPr>
              <w:spacing w:after="0" w:line="240" w:lineRule="auto"/>
              <w:ind w:left="0" w:right="0" w:firstLine="0"/>
              <w:jc w:val="center"/>
              <w:rPr>
                <w:rFonts w:ascii="Arial" w:hAnsi="Arial" w:cs="Arial"/>
                <w:spacing w:val="6"/>
                <w:sz w:val="22"/>
              </w:rPr>
            </w:pPr>
            <w:r>
              <w:rPr>
                <w:rFonts w:ascii="Arial" w:hAnsi="Arial" w:cs="Arial"/>
                <w:spacing w:val="6"/>
                <w:sz w:val="22"/>
              </w:rPr>
              <w:t>1 Serv.</w:t>
            </w:r>
          </w:p>
        </w:tc>
        <w:tc>
          <w:tcPr>
            <w:tcW w:w="1596" w:type="dxa"/>
          </w:tcPr>
          <w:p w14:paraId="522C35A9" w14:textId="3B0C5A8E" w:rsidR="0088623C" w:rsidRDefault="0088623C" w:rsidP="0088623C">
            <w:pPr>
              <w:spacing w:after="0" w:line="240" w:lineRule="auto"/>
              <w:ind w:left="0" w:right="0" w:firstLine="0"/>
              <w:jc w:val="center"/>
              <w:rPr>
                <w:rFonts w:ascii="Arial" w:hAnsi="Arial" w:cs="Arial"/>
                <w:spacing w:val="6"/>
                <w:sz w:val="22"/>
              </w:rPr>
            </w:pPr>
            <w:r>
              <w:rPr>
                <w:rFonts w:ascii="Arial" w:hAnsi="Arial" w:cs="Arial"/>
                <w:spacing w:val="6"/>
                <w:sz w:val="22"/>
              </w:rPr>
              <w:t>8.</w:t>
            </w:r>
            <w:r w:rsidR="00F273BA">
              <w:rPr>
                <w:rFonts w:ascii="Arial" w:hAnsi="Arial" w:cs="Arial"/>
                <w:spacing w:val="6"/>
                <w:sz w:val="22"/>
              </w:rPr>
              <w:t>212,25</w:t>
            </w:r>
          </w:p>
        </w:tc>
      </w:tr>
    </w:tbl>
    <w:p w14:paraId="517FE921" w14:textId="77777777" w:rsidR="00C16E45" w:rsidRPr="0033562F" w:rsidRDefault="00C16E45" w:rsidP="0088623C">
      <w:pPr>
        <w:spacing w:after="0" w:line="240" w:lineRule="auto"/>
        <w:ind w:left="0" w:firstLine="0"/>
        <w:rPr>
          <w:rFonts w:ascii="Arial" w:hAnsi="Arial" w:cs="Arial"/>
          <w:spacing w:val="6"/>
          <w:sz w:val="22"/>
        </w:rPr>
      </w:pPr>
    </w:p>
    <w:p w14:paraId="2980C669" w14:textId="77777777" w:rsidR="00C16E45" w:rsidRPr="0033562F" w:rsidRDefault="00C16E45" w:rsidP="00C16E45">
      <w:pPr>
        <w:numPr>
          <w:ilvl w:val="1"/>
          <w:numId w:val="4"/>
        </w:numPr>
        <w:spacing w:after="0" w:line="240" w:lineRule="auto"/>
        <w:ind w:left="0" w:right="0" w:firstLine="0"/>
        <w:rPr>
          <w:rFonts w:ascii="Arial" w:hAnsi="Arial" w:cs="Arial"/>
          <w:spacing w:val="6"/>
          <w:sz w:val="22"/>
        </w:rPr>
      </w:pPr>
      <w:r w:rsidRPr="0033562F">
        <w:rPr>
          <w:rFonts w:ascii="Arial" w:hAnsi="Arial" w:cs="Arial"/>
          <w:spacing w:val="6"/>
          <w:sz w:val="22"/>
        </w:rPr>
        <w:t xml:space="preserve"> O CATMAT é geral e genérico, devendo ser observadas as descrições dos itens conforme solicitação, termo de referência e ETP.</w:t>
      </w:r>
    </w:p>
    <w:p w14:paraId="23465354" w14:textId="3508C1CA" w:rsidR="00C16E45" w:rsidRPr="0023224F" w:rsidRDefault="00C16E45" w:rsidP="0023224F">
      <w:pPr>
        <w:numPr>
          <w:ilvl w:val="1"/>
          <w:numId w:val="4"/>
        </w:numPr>
        <w:spacing w:after="0" w:line="240" w:lineRule="auto"/>
        <w:ind w:left="0" w:right="0" w:firstLine="0"/>
        <w:rPr>
          <w:rFonts w:ascii="Arial" w:hAnsi="Arial" w:cs="Arial"/>
          <w:spacing w:val="6"/>
          <w:sz w:val="22"/>
        </w:rPr>
      </w:pPr>
      <w:r w:rsidRPr="0033562F">
        <w:rPr>
          <w:rFonts w:ascii="Arial" w:hAnsi="Arial" w:cs="Arial"/>
          <w:spacing w:val="6"/>
          <w:sz w:val="22"/>
        </w:rPr>
        <w:t>O prazo de vigência da contratação é de 120 (Cento e Vinte) dias, contados da data de assinatura do contrato.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C16E45" w:rsidRPr="0033562F" w14:paraId="43F4F58D" w14:textId="77777777" w:rsidTr="00050C39">
        <w:trPr>
          <w:trHeight w:val="113"/>
        </w:trPr>
        <w:tc>
          <w:tcPr>
            <w:tcW w:w="5000" w:type="pct"/>
            <w:shd w:val="clear" w:color="auto" w:fill="B4C6E7" w:themeFill="accent1" w:themeFillTint="66"/>
          </w:tcPr>
          <w:p w14:paraId="5BF793FB" w14:textId="18C49F31" w:rsidR="00C16E45" w:rsidRPr="0033562F" w:rsidRDefault="00C16E45" w:rsidP="0088623C">
            <w:pPr>
              <w:spacing w:after="0" w:line="240" w:lineRule="auto"/>
              <w:ind w:left="22" w:right="484" w:firstLine="0"/>
              <w:rPr>
                <w:rFonts w:ascii="Arial" w:hAnsi="Arial" w:cs="Arial"/>
                <w:b/>
                <w:spacing w:val="6"/>
                <w:sz w:val="22"/>
              </w:rPr>
            </w:pPr>
            <w:r w:rsidRPr="0033562F">
              <w:rPr>
                <w:rFonts w:ascii="Arial" w:hAnsi="Arial" w:cs="Arial"/>
                <w:b/>
                <w:spacing w:val="6"/>
                <w:sz w:val="22"/>
              </w:rPr>
              <w:t xml:space="preserve">II </w:t>
            </w:r>
            <w:r w:rsidR="0088623C">
              <w:rPr>
                <w:rFonts w:ascii="Arial" w:hAnsi="Arial" w:cs="Arial"/>
                <w:b/>
                <w:spacing w:val="6"/>
                <w:sz w:val="22"/>
              </w:rPr>
              <w:t>-</w:t>
            </w:r>
            <w:r w:rsidRPr="0033562F">
              <w:rPr>
                <w:rFonts w:ascii="Arial" w:hAnsi="Arial" w:cs="Arial"/>
                <w:b/>
                <w:spacing w:val="6"/>
                <w:sz w:val="22"/>
              </w:rPr>
              <w:t xml:space="preserve"> FUNDAMENTAÇÃO DA CONTRATAÇÃO </w:t>
            </w:r>
            <w:r w:rsidR="0088623C">
              <w:rPr>
                <w:rFonts w:ascii="Arial" w:hAnsi="Arial" w:cs="Arial"/>
                <w:b/>
                <w:spacing w:val="6"/>
                <w:sz w:val="22"/>
              </w:rPr>
              <w:t>-</w:t>
            </w:r>
            <w:r w:rsidRPr="0033562F">
              <w:rPr>
                <w:rFonts w:ascii="Arial" w:hAnsi="Arial" w:cs="Arial"/>
                <w:b/>
                <w:spacing w:val="6"/>
                <w:sz w:val="22"/>
              </w:rPr>
              <w:t xml:space="preserve"> </w:t>
            </w:r>
            <w:r w:rsidRPr="0033562F">
              <w:rPr>
                <w:rFonts w:ascii="Arial" w:hAnsi="Arial" w:cs="Arial"/>
                <w:b/>
                <w:i/>
                <w:spacing w:val="6"/>
                <w:sz w:val="22"/>
              </w:rPr>
              <w:t>Lei Federal 14.133/21; art. 6; XXIII; b:</w:t>
            </w:r>
          </w:p>
        </w:tc>
      </w:tr>
    </w:tbl>
    <w:p w14:paraId="7FD92F40" w14:textId="1CCB8ECD" w:rsidR="00C16E45" w:rsidRPr="0033562F" w:rsidRDefault="00C16E45" w:rsidP="00C16E45">
      <w:pPr>
        <w:pStyle w:val="PargrafodaLista"/>
        <w:numPr>
          <w:ilvl w:val="1"/>
          <w:numId w:val="28"/>
        </w:numPr>
        <w:autoSpaceDE w:val="0"/>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A Justificativa e objetivo da contratação encontra-se pormenorizada em tópico específico do Estudo Técnico Preliminar, apêndice </w:t>
      </w:r>
      <w:r w:rsidR="0023224F">
        <w:rPr>
          <w:rFonts w:ascii="Arial" w:hAnsi="Arial" w:cs="Arial"/>
          <w:spacing w:val="6"/>
          <w:sz w:val="22"/>
        </w:rPr>
        <w:t>do processo</w:t>
      </w:r>
      <w:r w:rsidRPr="0033562F">
        <w:rPr>
          <w:rFonts w:ascii="Arial" w:hAnsi="Arial" w:cs="Arial"/>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C16E45" w:rsidRPr="0033562F" w14:paraId="159A259D" w14:textId="77777777" w:rsidTr="00050C39">
        <w:trPr>
          <w:trHeight w:val="113"/>
        </w:trPr>
        <w:tc>
          <w:tcPr>
            <w:tcW w:w="5000" w:type="pct"/>
            <w:shd w:val="clear" w:color="auto" w:fill="B4C6E7" w:themeFill="accent1" w:themeFillTint="66"/>
          </w:tcPr>
          <w:p w14:paraId="49F6A163" w14:textId="34A145F0" w:rsidR="00C16E45" w:rsidRPr="0033562F" w:rsidRDefault="00C16E45" w:rsidP="00050C39">
            <w:pPr>
              <w:pStyle w:val="Ttulo1"/>
              <w:tabs>
                <w:tab w:val="left" w:pos="1280"/>
                <w:tab w:val="left" w:pos="1281"/>
              </w:tabs>
              <w:spacing w:before="0"/>
              <w:jc w:val="both"/>
              <w:rPr>
                <w:rFonts w:ascii="Arial" w:hAnsi="Arial" w:cs="Arial"/>
                <w:b/>
                <w:spacing w:val="6"/>
                <w:sz w:val="22"/>
                <w:szCs w:val="22"/>
              </w:rPr>
            </w:pPr>
            <w:r w:rsidRPr="0033562F">
              <w:rPr>
                <w:rFonts w:ascii="Arial" w:hAnsi="Arial" w:cs="Arial"/>
                <w:b/>
                <w:color w:val="auto"/>
                <w:spacing w:val="6"/>
                <w:sz w:val="22"/>
                <w:szCs w:val="22"/>
              </w:rPr>
              <w:t xml:space="preserve">III </w:t>
            </w:r>
            <w:r w:rsidR="0088623C">
              <w:rPr>
                <w:rFonts w:ascii="Arial" w:hAnsi="Arial" w:cs="Arial"/>
                <w:b/>
                <w:color w:val="auto"/>
                <w:spacing w:val="6"/>
                <w:sz w:val="22"/>
                <w:szCs w:val="22"/>
              </w:rPr>
              <w:t>-</w:t>
            </w:r>
            <w:r w:rsidRPr="0033562F">
              <w:rPr>
                <w:rFonts w:ascii="Arial" w:hAnsi="Arial" w:cs="Arial"/>
                <w:b/>
                <w:color w:val="auto"/>
                <w:spacing w:val="6"/>
                <w:sz w:val="22"/>
                <w:szCs w:val="22"/>
              </w:rPr>
              <w:t xml:space="preserve"> </w:t>
            </w:r>
            <w:r w:rsidRPr="0088623C">
              <w:rPr>
                <w:rFonts w:ascii="Arial" w:hAnsi="Arial" w:cs="Arial"/>
                <w:b/>
                <w:color w:val="auto"/>
                <w:spacing w:val="6"/>
                <w:sz w:val="21"/>
                <w:szCs w:val="21"/>
              </w:rPr>
              <w:t>DESCRIÇÃO DA SOLUÇÃO COMO UM TODO</w:t>
            </w:r>
            <w:r w:rsidRPr="0033562F">
              <w:rPr>
                <w:rFonts w:ascii="Arial" w:hAnsi="Arial" w:cs="Arial"/>
                <w:b/>
                <w:color w:val="auto"/>
                <w:spacing w:val="6"/>
                <w:sz w:val="22"/>
                <w:szCs w:val="22"/>
              </w:rPr>
              <w:t xml:space="preserve"> </w:t>
            </w:r>
            <w:r w:rsidR="0088623C">
              <w:rPr>
                <w:rFonts w:ascii="Arial" w:hAnsi="Arial" w:cs="Arial"/>
                <w:b/>
                <w:color w:val="auto"/>
                <w:spacing w:val="6"/>
                <w:sz w:val="22"/>
                <w:szCs w:val="22"/>
              </w:rPr>
              <w:t>-</w:t>
            </w:r>
            <w:r w:rsidRPr="0033562F">
              <w:rPr>
                <w:rFonts w:ascii="Arial" w:hAnsi="Arial" w:cs="Arial"/>
                <w:b/>
                <w:color w:val="auto"/>
                <w:spacing w:val="6"/>
                <w:sz w:val="22"/>
                <w:szCs w:val="22"/>
              </w:rPr>
              <w:t xml:space="preserve"> </w:t>
            </w:r>
            <w:r w:rsidRPr="0033562F">
              <w:rPr>
                <w:rFonts w:ascii="Arial" w:hAnsi="Arial" w:cs="Arial"/>
                <w:b/>
                <w:i/>
                <w:color w:val="auto"/>
                <w:spacing w:val="6"/>
                <w:sz w:val="22"/>
                <w:szCs w:val="22"/>
              </w:rPr>
              <w:t>Lei Federal 14.133/21; art. 6; XXIII; c:</w:t>
            </w:r>
          </w:p>
        </w:tc>
      </w:tr>
    </w:tbl>
    <w:p w14:paraId="38401B1D" w14:textId="2EB1EE4E" w:rsidR="00C16E45" w:rsidRPr="0033562F" w:rsidRDefault="00C16E45" w:rsidP="00C16E45">
      <w:pPr>
        <w:pStyle w:val="PargrafodaLista"/>
        <w:numPr>
          <w:ilvl w:val="1"/>
          <w:numId w:val="29"/>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 descrição da solução como um todo, encontra-se pormenorizada em Tópico específico dos Estudos Técnicos Preliminares, apêndice d</w:t>
      </w:r>
      <w:r w:rsidR="00D90674">
        <w:rPr>
          <w:rFonts w:ascii="Arial" w:hAnsi="Arial" w:cs="Arial"/>
          <w:spacing w:val="6"/>
          <w:sz w:val="22"/>
        </w:rPr>
        <w:t>o processo</w:t>
      </w:r>
      <w:r w:rsidRPr="0033562F">
        <w:rPr>
          <w:rFonts w:ascii="Arial" w:hAnsi="Arial" w:cs="Arial"/>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C16E45" w:rsidRPr="0033562F" w14:paraId="1FA90175" w14:textId="77777777" w:rsidTr="00050C39">
        <w:trPr>
          <w:trHeight w:val="113"/>
        </w:trPr>
        <w:tc>
          <w:tcPr>
            <w:tcW w:w="5000" w:type="pct"/>
            <w:shd w:val="clear" w:color="auto" w:fill="B4C6E7" w:themeFill="accent1" w:themeFillTint="66"/>
          </w:tcPr>
          <w:p w14:paraId="0E5CF829" w14:textId="242F7AD9" w:rsidR="00C16E45" w:rsidRPr="0033562F" w:rsidRDefault="00C16E45" w:rsidP="0088623C">
            <w:pPr>
              <w:pStyle w:val="Ttulo1"/>
              <w:tabs>
                <w:tab w:val="left" w:pos="1280"/>
                <w:tab w:val="left" w:pos="1281"/>
              </w:tabs>
              <w:spacing w:before="0"/>
              <w:rPr>
                <w:rFonts w:ascii="Arial" w:hAnsi="Arial" w:cs="Arial"/>
                <w:b/>
                <w:spacing w:val="6"/>
                <w:sz w:val="22"/>
                <w:szCs w:val="22"/>
              </w:rPr>
            </w:pPr>
            <w:r w:rsidRPr="0033562F">
              <w:rPr>
                <w:rFonts w:ascii="Arial" w:hAnsi="Arial" w:cs="Arial"/>
                <w:b/>
                <w:color w:val="auto"/>
                <w:spacing w:val="6"/>
                <w:sz w:val="22"/>
                <w:szCs w:val="22"/>
              </w:rPr>
              <w:t xml:space="preserve">IV </w:t>
            </w:r>
            <w:r w:rsidR="0088623C">
              <w:rPr>
                <w:rFonts w:ascii="Arial" w:hAnsi="Arial" w:cs="Arial"/>
                <w:b/>
                <w:color w:val="auto"/>
                <w:spacing w:val="6"/>
                <w:sz w:val="22"/>
                <w:szCs w:val="22"/>
              </w:rPr>
              <w:t>-</w:t>
            </w:r>
            <w:r w:rsidRPr="0033562F">
              <w:rPr>
                <w:rFonts w:ascii="Arial" w:hAnsi="Arial" w:cs="Arial"/>
                <w:b/>
                <w:color w:val="auto"/>
                <w:spacing w:val="6"/>
                <w:sz w:val="22"/>
                <w:szCs w:val="22"/>
              </w:rPr>
              <w:t xml:space="preserve"> REQUISITOS DA CONTRATAÇÃO – </w:t>
            </w:r>
            <w:r w:rsidRPr="0033562F">
              <w:rPr>
                <w:rFonts w:ascii="Arial" w:hAnsi="Arial" w:cs="Arial"/>
                <w:b/>
                <w:i/>
                <w:color w:val="auto"/>
                <w:spacing w:val="6"/>
                <w:sz w:val="22"/>
                <w:szCs w:val="22"/>
              </w:rPr>
              <w:t>Lei Federal 14.133/21; art. 6; XXIII; d:</w:t>
            </w:r>
          </w:p>
        </w:tc>
      </w:tr>
    </w:tbl>
    <w:p w14:paraId="5386B989" w14:textId="2BA9173F" w:rsidR="00C16E45" w:rsidRPr="0033562F" w:rsidRDefault="00C16E45" w:rsidP="0088623C">
      <w:pPr>
        <w:pStyle w:val="PargrafodaLista"/>
        <w:numPr>
          <w:ilvl w:val="0"/>
          <w:numId w:val="30"/>
        </w:numPr>
        <w:spacing w:after="0" w:line="240" w:lineRule="auto"/>
        <w:ind w:left="0" w:right="260" w:firstLine="0"/>
        <w:contextualSpacing w:val="0"/>
        <w:rPr>
          <w:rFonts w:ascii="Arial" w:hAnsi="Arial" w:cs="Arial"/>
          <w:sz w:val="22"/>
        </w:rPr>
      </w:pPr>
      <w:r w:rsidRPr="0033562F">
        <w:rPr>
          <w:rFonts w:ascii="Arial" w:hAnsi="Arial" w:cs="Arial"/>
          <w:iCs/>
          <w:spacing w:val="6"/>
          <w:sz w:val="22"/>
        </w:rPr>
        <w:t xml:space="preserve">Trata-se de contratação para </w:t>
      </w:r>
      <w:r w:rsidR="00D90674" w:rsidRPr="00D90674">
        <w:rPr>
          <w:rFonts w:ascii="Arial" w:hAnsi="Arial" w:cs="Arial"/>
          <w:b/>
          <w:bCs/>
          <w:spacing w:val="6"/>
          <w:sz w:val="22"/>
        </w:rPr>
        <w:t>CONTRATAÇÃO DE EMPRESA PARA REALIZAÇÃO DE PROCESSO SELETIVO PARA COMPOR QUADRO DE SUPLENTES DO CONSELHO TUTELAR</w:t>
      </w:r>
      <w:r w:rsidR="00D90674" w:rsidRPr="00FA77C0">
        <w:rPr>
          <w:iCs/>
          <w:spacing w:val="6"/>
          <w:sz w:val="24"/>
          <w:szCs w:val="24"/>
        </w:rPr>
        <w:t xml:space="preserve"> </w:t>
      </w:r>
      <w:r w:rsidRPr="0033562F">
        <w:rPr>
          <w:rFonts w:ascii="Arial" w:hAnsi="Arial" w:cs="Arial"/>
          <w:iCs/>
          <w:spacing w:val="6"/>
          <w:sz w:val="22"/>
        </w:rPr>
        <w:t xml:space="preserve">visando atender a demanda da Gabinete do Prefeito, a ser contratada mediante licitação na modalidade </w:t>
      </w:r>
      <w:r w:rsidRPr="0033562F">
        <w:rPr>
          <w:rFonts w:ascii="Arial" w:hAnsi="Arial" w:cs="Arial"/>
          <w:b/>
          <w:iCs/>
          <w:spacing w:val="6"/>
          <w:sz w:val="22"/>
        </w:rPr>
        <w:t>DISPENSA DE LICITAÇÃO</w:t>
      </w:r>
      <w:r w:rsidRPr="0033562F">
        <w:rPr>
          <w:rFonts w:ascii="Arial" w:hAnsi="Arial" w:cs="Arial"/>
          <w:sz w:val="22"/>
        </w:rPr>
        <w:t xml:space="preserve"> </w:t>
      </w:r>
      <w:r w:rsidRPr="0033562F">
        <w:rPr>
          <w:rFonts w:ascii="Arial" w:hAnsi="Arial" w:cs="Arial"/>
          <w:iCs/>
          <w:spacing w:val="6"/>
          <w:sz w:val="22"/>
        </w:rPr>
        <w:t xml:space="preserve">em sua forma </w:t>
      </w:r>
      <w:r w:rsidRPr="0033562F">
        <w:rPr>
          <w:rFonts w:ascii="Arial" w:hAnsi="Arial" w:cs="Arial"/>
          <w:b/>
          <w:iCs/>
          <w:spacing w:val="6"/>
          <w:sz w:val="22"/>
        </w:rPr>
        <w:t>ELETRÔNICA</w:t>
      </w:r>
      <w:r w:rsidRPr="0033562F">
        <w:rPr>
          <w:rFonts w:ascii="Arial" w:hAnsi="Arial" w:cs="Arial"/>
          <w:iCs/>
          <w:spacing w:val="6"/>
          <w:sz w:val="22"/>
        </w:rPr>
        <w:t xml:space="preserve">, </w:t>
      </w:r>
      <w:r w:rsidRPr="0033562F">
        <w:rPr>
          <w:rFonts w:ascii="Arial" w:hAnsi="Arial" w:cs="Arial"/>
          <w:bCs/>
          <w:spacing w:val="6"/>
          <w:sz w:val="22"/>
        </w:rPr>
        <w:t>com o critério de julgamento de</w:t>
      </w:r>
      <w:r w:rsidRPr="0033562F">
        <w:rPr>
          <w:rFonts w:ascii="Arial" w:hAnsi="Arial" w:cs="Arial"/>
          <w:spacing w:val="6"/>
          <w:sz w:val="22"/>
        </w:rPr>
        <w:t xml:space="preserve"> </w:t>
      </w:r>
      <w:r w:rsidRPr="0033562F">
        <w:rPr>
          <w:rFonts w:ascii="Arial" w:hAnsi="Arial" w:cs="Arial"/>
          <w:b/>
          <w:bCs/>
          <w:spacing w:val="6"/>
          <w:sz w:val="22"/>
        </w:rPr>
        <w:t>MENOR PREÇO</w:t>
      </w:r>
      <w:r w:rsidRPr="0033562F">
        <w:rPr>
          <w:rFonts w:ascii="Arial" w:hAnsi="Arial" w:cs="Arial"/>
          <w:spacing w:val="6"/>
          <w:sz w:val="22"/>
        </w:rPr>
        <w:t xml:space="preserve"> </w:t>
      </w:r>
      <w:r w:rsidRPr="0033562F">
        <w:rPr>
          <w:rFonts w:ascii="Arial" w:hAnsi="Arial" w:cs="Arial"/>
          <w:bCs/>
          <w:spacing w:val="6"/>
          <w:sz w:val="22"/>
        </w:rPr>
        <w:t>por item.</w:t>
      </w:r>
      <w:bookmarkStart w:id="5" w:name="_Hlk159241832"/>
    </w:p>
    <w:p w14:paraId="728893AF" w14:textId="18C96DAC" w:rsidR="00C16E45" w:rsidRPr="00D90674" w:rsidRDefault="00D90674" w:rsidP="00D90674">
      <w:pPr>
        <w:pStyle w:val="PargrafodaLista"/>
        <w:numPr>
          <w:ilvl w:val="0"/>
          <w:numId w:val="30"/>
        </w:numPr>
        <w:spacing w:after="0" w:line="240" w:lineRule="auto"/>
        <w:ind w:left="0" w:right="260" w:firstLine="0"/>
        <w:rPr>
          <w:rFonts w:ascii="Arial" w:hAnsi="Arial" w:cs="Arial"/>
          <w:sz w:val="22"/>
        </w:rPr>
      </w:pPr>
      <w:r w:rsidRPr="003B3123">
        <w:rPr>
          <w:rFonts w:ascii="Arial" w:hAnsi="Arial" w:cs="Arial"/>
          <w:sz w:val="22"/>
        </w:rPr>
        <w:t xml:space="preserve">Caberá à Contratada a realização do Processo Seletivo e garantir sua completa e efetiva consecução, desde a elaboração do edital, homologação das inscrições, execução da prova prática, até a divulgação do resultado final e homologação.  </w:t>
      </w:r>
    </w:p>
    <w:p w14:paraId="7C969562" w14:textId="77777777" w:rsidR="00C16E45" w:rsidRPr="0033562F" w:rsidRDefault="00C16E45" w:rsidP="0088623C">
      <w:pPr>
        <w:pStyle w:val="PargrafodaLista"/>
        <w:numPr>
          <w:ilvl w:val="0"/>
          <w:numId w:val="30"/>
        </w:numPr>
        <w:spacing w:after="0" w:line="240" w:lineRule="auto"/>
        <w:ind w:left="0" w:right="260" w:firstLine="0"/>
        <w:contextualSpacing w:val="0"/>
        <w:rPr>
          <w:rFonts w:ascii="Arial" w:hAnsi="Arial" w:cs="Arial"/>
          <w:sz w:val="22"/>
        </w:rPr>
      </w:pPr>
      <w:r w:rsidRPr="0033562F">
        <w:rPr>
          <w:rFonts w:ascii="Arial" w:hAnsi="Arial" w:cs="Arial"/>
          <w:sz w:val="22"/>
        </w:rPr>
        <w:t>A contratada deverá observar as disposições da Lei nº 13.709, de 14 de agosto de 2018 (Lei Geral de Proteção de Dados Pessoais), quanto ao tratamento de dados pessoais;</w:t>
      </w:r>
    </w:p>
    <w:p w14:paraId="37EDD7B3" w14:textId="77777777" w:rsidR="00C16E45" w:rsidRPr="0033562F" w:rsidRDefault="00C16E45" w:rsidP="0088623C">
      <w:pPr>
        <w:pStyle w:val="PargrafodaLista"/>
        <w:numPr>
          <w:ilvl w:val="0"/>
          <w:numId w:val="30"/>
        </w:numPr>
        <w:spacing w:after="0" w:line="240" w:lineRule="auto"/>
        <w:ind w:left="0" w:right="260" w:firstLine="0"/>
        <w:contextualSpacing w:val="0"/>
        <w:rPr>
          <w:rFonts w:ascii="Arial" w:hAnsi="Arial" w:cs="Arial"/>
          <w:sz w:val="22"/>
        </w:rPr>
      </w:pPr>
      <w:r w:rsidRPr="0033562F">
        <w:rPr>
          <w:rFonts w:ascii="Arial" w:hAnsi="Arial" w:cs="Arial"/>
          <w:bCs/>
          <w:spacing w:val="6"/>
          <w:sz w:val="22"/>
        </w:rPr>
        <w:t>A edital será elaborado pela contratada e aprovado pela Comissão de Processo Seletivo designada pela Administração Municipal;</w:t>
      </w:r>
    </w:p>
    <w:p w14:paraId="3A78B4AF" w14:textId="77777777" w:rsidR="00C16E45" w:rsidRPr="0033562F" w:rsidRDefault="00C16E45" w:rsidP="0088623C">
      <w:pPr>
        <w:pStyle w:val="PargrafodaLista"/>
        <w:numPr>
          <w:ilvl w:val="0"/>
          <w:numId w:val="30"/>
        </w:numPr>
        <w:spacing w:after="0" w:line="240" w:lineRule="auto"/>
        <w:ind w:left="0" w:right="260" w:firstLine="0"/>
        <w:contextualSpacing w:val="0"/>
        <w:rPr>
          <w:rFonts w:ascii="Arial" w:hAnsi="Arial" w:cs="Arial"/>
          <w:sz w:val="22"/>
        </w:rPr>
      </w:pPr>
      <w:r w:rsidRPr="0033562F">
        <w:rPr>
          <w:rFonts w:ascii="Arial" w:hAnsi="Arial" w:cs="Arial"/>
          <w:sz w:val="22"/>
        </w:rPr>
        <w:t>A contratada será responsável pela seleção e treinamento de todos os profissionais envolvidos na execução do Processo Seletivo, bem como os pagamentos, daqueles que trabalharem na execução;</w:t>
      </w:r>
    </w:p>
    <w:p w14:paraId="2E585F07" w14:textId="5E81796D" w:rsidR="00C16E45" w:rsidRPr="001E1ABC" w:rsidRDefault="00C16E45" w:rsidP="0088623C">
      <w:pPr>
        <w:pStyle w:val="PargrafodaLista"/>
        <w:numPr>
          <w:ilvl w:val="0"/>
          <w:numId w:val="30"/>
        </w:numPr>
        <w:spacing w:after="0" w:line="240" w:lineRule="auto"/>
        <w:ind w:left="0" w:right="260" w:firstLine="0"/>
        <w:contextualSpacing w:val="0"/>
        <w:rPr>
          <w:rFonts w:ascii="Arial" w:hAnsi="Arial" w:cs="Arial"/>
          <w:sz w:val="22"/>
        </w:rPr>
      </w:pPr>
      <w:r w:rsidRPr="0033562F">
        <w:rPr>
          <w:rFonts w:ascii="Arial" w:hAnsi="Arial" w:cs="Arial"/>
          <w:bCs/>
          <w:spacing w:val="6"/>
          <w:sz w:val="22"/>
        </w:rPr>
        <w:t>A divulgação do edital, inscrições, resultados preliminares, recursos e resultado final deverá ser amplamente divulgado em sítio eletrônico da contratada e no diário oficial do município.</w:t>
      </w:r>
      <w:bookmarkEnd w:id="5"/>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C16E45" w:rsidRPr="0033562F" w14:paraId="02951D7C" w14:textId="77777777" w:rsidTr="00050C39">
        <w:trPr>
          <w:trHeight w:val="113"/>
        </w:trPr>
        <w:tc>
          <w:tcPr>
            <w:tcW w:w="5000" w:type="pct"/>
            <w:shd w:val="clear" w:color="auto" w:fill="B4C6E7" w:themeFill="accent1" w:themeFillTint="66"/>
          </w:tcPr>
          <w:p w14:paraId="0F426E7B" w14:textId="7740D1A7" w:rsidR="00C16E45" w:rsidRPr="0033562F" w:rsidRDefault="00C16E45" w:rsidP="0088623C">
            <w:pPr>
              <w:pStyle w:val="Ttulo1"/>
              <w:tabs>
                <w:tab w:val="left" w:pos="1280"/>
                <w:tab w:val="left" w:pos="1281"/>
              </w:tabs>
              <w:spacing w:before="0"/>
              <w:rPr>
                <w:rFonts w:ascii="Arial" w:hAnsi="Arial" w:cs="Arial"/>
                <w:b/>
                <w:spacing w:val="6"/>
                <w:sz w:val="22"/>
                <w:szCs w:val="22"/>
              </w:rPr>
            </w:pPr>
            <w:r w:rsidRPr="0033562F">
              <w:rPr>
                <w:rFonts w:ascii="Arial" w:hAnsi="Arial" w:cs="Arial"/>
                <w:b/>
                <w:color w:val="auto"/>
                <w:spacing w:val="6"/>
                <w:sz w:val="22"/>
                <w:szCs w:val="22"/>
              </w:rPr>
              <w:lastRenderedPageBreak/>
              <w:t xml:space="preserve">V </w:t>
            </w:r>
            <w:r w:rsidR="0088623C">
              <w:rPr>
                <w:rFonts w:ascii="Arial" w:hAnsi="Arial" w:cs="Arial"/>
                <w:b/>
                <w:color w:val="auto"/>
                <w:spacing w:val="6"/>
                <w:sz w:val="22"/>
                <w:szCs w:val="22"/>
              </w:rPr>
              <w:t>-</w:t>
            </w:r>
            <w:r w:rsidRPr="0033562F">
              <w:rPr>
                <w:rFonts w:ascii="Arial" w:hAnsi="Arial" w:cs="Arial"/>
                <w:b/>
                <w:color w:val="auto"/>
                <w:spacing w:val="6"/>
                <w:sz w:val="22"/>
                <w:szCs w:val="22"/>
              </w:rPr>
              <w:t xml:space="preserve"> MODELO DE EXECUÇÃO DO OBJETO – </w:t>
            </w:r>
            <w:r w:rsidRPr="0033562F">
              <w:rPr>
                <w:rFonts w:ascii="Arial" w:hAnsi="Arial" w:cs="Arial"/>
                <w:b/>
                <w:i/>
                <w:color w:val="auto"/>
                <w:spacing w:val="6"/>
                <w:sz w:val="22"/>
                <w:szCs w:val="22"/>
              </w:rPr>
              <w:t>Lei Federal 14.133/21; art. 6; XXIII; e:</w:t>
            </w:r>
          </w:p>
        </w:tc>
      </w:tr>
    </w:tbl>
    <w:p w14:paraId="06605117" w14:textId="4262968F" w:rsidR="00D90674" w:rsidRPr="003B3123" w:rsidRDefault="00D90674" w:rsidP="00D90674">
      <w:pPr>
        <w:pStyle w:val="PargrafodaLista"/>
        <w:numPr>
          <w:ilvl w:val="1"/>
          <w:numId w:val="21"/>
        </w:numPr>
        <w:spacing w:after="0" w:line="240" w:lineRule="auto"/>
        <w:ind w:left="0" w:right="0" w:firstLine="0"/>
        <w:rPr>
          <w:rFonts w:ascii="Arial" w:hAnsi="Arial" w:cs="Arial"/>
          <w:b/>
          <w:spacing w:val="6"/>
          <w:sz w:val="22"/>
        </w:rPr>
      </w:pPr>
      <w:r w:rsidRPr="003B3123">
        <w:rPr>
          <w:rFonts w:ascii="Arial" w:hAnsi="Arial" w:cs="Arial"/>
          <w:b/>
          <w:spacing w:val="6"/>
          <w:sz w:val="22"/>
        </w:rPr>
        <w:t>ENTREGA E CRITÉRIOS DE ACEITAÇÃO DOS SERVIÇOS</w:t>
      </w:r>
      <w:r>
        <w:rPr>
          <w:rFonts w:ascii="Arial" w:hAnsi="Arial" w:cs="Arial"/>
          <w:b/>
          <w:spacing w:val="6"/>
          <w:sz w:val="22"/>
        </w:rPr>
        <w:t>.</w:t>
      </w:r>
    </w:p>
    <w:p w14:paraId="38139CCC" w14:textId="77777777" w:rsidR="00D90674" w:rsidRPr="003B3123" w:rsidRDefault="00D90674" w:rsidP="00D90674">
      <w:pPr>
        <w:pStyle w:val="PargrafodaLista"/>
        <w:numPr>
          <w:ilvl w:val="1"/>
          <w:numId w:val="21"/>
        </w:numPr>
        <w:spacing w:after="0" w:line="240" w:lineRule="auto"/>
        <w:ind w:left="0" w:right="0" w:firstLine="0"/>
        <w:rPr>
          <w:rFonts w:ascii="Arial" w:hAnsi="Arial" w:cs="Arial"/>
          <w:b/>
          <w:spacing w:val="6"/>
          <w:sz w:val="22"/>
        </w:rPr>
      </w:pPr>
      <w:bookmarkStart w:id="6" w:name="_Hlk162332901"/>
      <w:r w:rsidRPr="003B3123">
        <w:rPr>
          <w:rFonts w:ascii="Arial" w:hAnsi="Arial" w:cs="Arial"/>
          <w:bCs/>
          <w:spacing w:val="6"/>
          <w:sz w:val="22"/>
        </w:rPr>
        <w:t>A divulgação do edital, inscrições, resultados preliminares, recursos e resultado final deverá ser amplamente divulgado em sítio eletrônico da contratada e no diário oficial do município.</w:t>
      </w:r>
    </w:p>
    <w:bookmarkEnd w:id="6"/>
    <w:p w14:paraId="637315D9" w14:textId="77777777" w:rsidR="00D90674" w:rsidRPr="003B3123" w:rsidRDefault="00D90674" w:rsidP="00D90674">
      <w:pPr>
        <w:pStyle w:val="PargrafodaLista"/>
        <w:numPr>
          <w:ilvl w:val="1"/>
          <w:numId w:val="21"/>
        </w:numPr>
        <w:spacing w:after="0" w:line="240" w:lineRule="auto"/>
        <w:ind w:left="0" w:right="0" w:firstLine="0"/>
        <w:rPr>
          <w:rFonts w:ascii="Arial" w:hAnsi="Arial" w:cs="Arial"/>
          <w:b/>
          <w:spacing w:val="6"/>
          <w:sz w:val="22"/>
        </w:rPr>
      </w:pPr>
      <w:r w:rsidRPr="003B3123">
        <w:rPr>
          <w:rFonts w:ascii="Arial" w:hAnsi="Arial" w:cs="Arial"/>
          <w:bCs/>
          <w:spacing w:val="6"/>
          <w:sz w:val="22"/>
        </w:rPr>
        <w:t>As entregas deverão ser realizadas de segunda a sexta-feira, em horários compreendidos entre 07h as 11h e 13h as 17h (horário do MS), CEP 79.790-000, Deodápolis/MS;</w:t>
      </w:r>
    </w:p>
    <w:p w14:paraId="511A1A92" w14:textId="77777777" w:rsidR="00D90674" w:rsidRPr="003B3123" w:rsidRDefault="00D90674" w:rsidP="00D90674">
      <w:pPr>
        <w:pStyle w:val="PargrafodaLista"/>
        <w:numPr>
          <w:ilvl w:val="1"/>
          <w:numId w:val="21"/>
        </w:numPr>
        <w:spacing w:after="0" w:line="240" w:lineRule="auto"/>
        <w:ind w:left="0" w:right="0" w:firstLine="0"/>
        <w:rPr>
          <w:rFonts w:ascii="Arial" w:hAnsi="Arial" w:cs="Arial"/>
          <w:b/>
          <w:spacing w:val="6"/>
          <w:sz w:val="22"/>
        </w:rPr>
      </w:pPr>
      <w:r w:rsidRPr="003B3123">
        <w:rPr>
          <w:rFonts w:ascii="Arial" w:hAnsi="Arial" w:cs="Arial"/>
          <w:bCs/>
          <w:spacing w:val="6"/>
          <w:sz w:val="22"/>
        </w:rPr>
        <w:t>O fornecimento, serão objeto de inspeção, que será realizada pela comissão de processo seletivo designada pela Administração Municipal;</w:t>
      </w:r>
    </w:p>
    <w:p w14:paraId="4BD88622" w14:textId="28391652" w:rsidR="00C16E45" w:rsidRPr="00D90674" w:rsidRDefault="00D90674" w:rsidP="00D90674">
      <w:pPr>
        <w:pStyle w:val="PargrafodaLista"/>
        <w:numPr>
          <w:ilvl w:val="1"/>
          <w:numId w:val="21"/>
        </w:numPr>
        <w:spacing w:after="0" w:line="240" w:lineRule="auto"/>
        <w:ind w:left="0" w:right="0" w:firstLine="0"/>
        <w:rPr>
          <w:rFonts w:ascii="Arial" w:hAnsi="Arial" w:cs="Arial"/>
          <w:b/>
          <w:spacing w:val="6"/>
          <w:sz w:val="22"/>
        </w:rPr>
      </w:pPr>
      <w:r w:rsidRPr="003B3123">
        <w:rPr>
          <w:rFonts w:ascii="Arial" w:hAnsi="Arial" w:cs="Arial"/>
          <w:bCs/>
          <w:spacing w:val="6"/>
          <w:sz w:val="22"/>
        </w:rPr>
        <w:t>Após comprovado a adequada prestação dos serviços, o fiscal designado, receberá e atestará as respectivas Notas Fiscais, encaminhando-as em ato contínuo ao setor financeiro, para pagamento;</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C16E45" w:rsidRPr="0033562F" w14:paraId="7C1E0D59" w14:textId="77777777" w:rsidTr="00050C39">
        <w:trPr>
          <w:trHeight w:val="113"/>
        </w:trPr>
        <w:tc>
          <w:tcPr>
            <w:tcW w:w="5000" w:type="pct"/>
            <w:shd w:val="clear" w:color="auto" w:fill="B4C6E7" w:themeFill="accent1" w:themeFillTint="66"/>
          </w:tcPr>
          <w:p w14:paraId="4C9E9DF1" w14:textId="3C98744C" w:rsidR="00C16E45" w:rsidRPr="0033562F" w:rsidRDefault="00C16E45" w:rsidP="0088623C">
            <w:pPr>
              <w:pStyle w:val="Ttulo1"/>
              <w:tabs>
                <w:tab w:val="left" w:pos="1280"/>
                <w:tab w:val="left" w:pos="1281"/>
              </w:tabs>
              <w:spacing w:before="0"/>
              <w:rPr>
                <w:rFonts w:ascii="Arial" w:hAnsi="Arial" w:cs="Arial"/>
                <w:b/>
                <w:spacing w:val="6"/>
                <w:sz w:val="22"/>
                <w:szCs w:val="22"/>
              </w:rPr>
            </w:pPr>
            <w:r w:rsidRPr="0033562F">
              <w:rPr>
                <w:rFonts w:ascii="Arial" w:hAnsi="Arial" w:cs="Arial"/>
                <w:b/>
                <w:color w:val="auto"/>
                <w:spacing w:val="6"/>
                <w:sz w:val="22"/>
                <w:szCs w:val="22"/>
              </w:rPr>
              <w:t xml:space="preserve">VI </w:t>
            </w:r>
            <w:r w:rsidR="0088623C">
              <w:rPr>
                <w:rFonts w:ascii="Arial" w:hAnsi="Arial" w:cs="Arial"/>
                <w:b/>
                <w:color w:val="auto"/>
                <w:spacing w:val="6"/>
                <w:sz w:val="22"/>
                <w:szCs w:val="22"/>
              </w:rPr>
              <w:t>-</w:t>
            </w:r>
            <w:r w:rsidRPr="0033562F">
              <w:rPr>
                <w:rFonts w:ascii="Arial" w:hAnsi="Arial" w:cs="Arial"/>
                <w:b/>
                <w:color w:val="auto"/>
                <w:spacing w:val="6"/>
                <w:sz w:val="22"/>
                <w:szCs w:val="22"/>
              </w:rPr>
              <w:t xml:space="preserve"> MODELO DE GESTÃO DO CONTRATO – </w:t>
            </w:r>
            <w:r w:rsidRPr="0033562F">
              <w:rPr>
                <w:rFonts w:ascii="Arial" w:hAnsi="Arial" w:cs="Arial"/>
                <w:b/>
                <w:i/>
                <w:color w:val="auto"/>
                <w:spacing w:val="6"/>
                <w:sz w:val="22"/>
                <w:szCs w:val="22"/>
              </w:rPr>
              <w:t>Lei Federal 14.133/21; art. 6; XXIII; f:</w:t>
            </w:r>
          </w:p>
        </w:tc>
      </w:tr>
    </w:tbl>
    <w:p w14:paraId="33DE3E8D" w14:textId="77777777" w:rsidR="00C16E45" w:rsidRPr="0033562F" w:rsidRDefault="00C16E45" w:rsidP="00C16E45">
      <w:pPr>
        <w:pStyle w:val="PargrafodaLista"/>
        <w:numPr>
          <w:ilvl w:val="1"/>
          <w:numId w:val="34"/>
        </w:numPr>
        <w:spacing w:after="0" w:line="240" w:lineRule="auto"/>
        <w:ind w:right="0"/>
        <w:contextualSpacing w:val="0"/>
        <w:rPr>
          <w:rFonts w:ascii="Arial" w:hAnsi="Arial" w:cs="Arial"/>
          <w:b/>
          <w:spacing w:val="6"/>
          <w:sz w:val="22"/>
        </w:rPr>
      </w:pPr>
      <w:r w:rsidRPr="0033562F">
        <w:rPr>
          <w:rFonts w:ascii="Arial" w:hAnsi="Arial" w:cs="Arial"/>
          <w:b/>
          <w:spacing w:val="6"/>
          <w:sz w:val="22"/>
        </w:rPr>
        <w:t>DO CONTROLE E FISCALIZAÇÃO DA EXECUÇÃO</w:t>
      </w:r>
    </w:p>
    <w:p w14:paraId="70127080" w14:textId="77777777" w:rsidR="00C16E45" w:rsidRPr="0033562F" w:rsidRDefault="00C16E45" w:rsidP="0088623C">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Será designado representante para acompanhar e fiscalizar a prestação dos serviços, anotando em registro próprio todas as ocorrências relacionadas com a execução e determinando o que for necessário à regularização.</w:t>
      </w:r>
    </w:p>
    <w:p w14:paraId="0E72D112" w14:textId="77777777" w:rsidR="00C16E45" w:rsidRPr="0033562F" w:rsidRDefault="00C16E45" w:rsidP="0088623C">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p>
    <w:p w14:paraId="65CB48AC" w14:textId="77777777" w:rsidR="00C16E45" w:rsidRDefault="00C16E45" w:rsidP="0088623C">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18723FFC" w14:textId="77777777" w:rsidR="0088623C" w:rsidRPr="0033562F" w:rsidRDefault="0088623C" w:rsidP="0088623C">
      <w:pPr>
        <w:pStyle w:val="PargrafodaLista"/>
        <w:spacing w:after="0" w:line="240" w:lineRule="auto"/>
        <w:ind w:left="495" w:right="0" w:firstLine="0"/>
        <w:contextualSpacing w:val="0"/>
        <w:rPr>
          <w:rFonts w:ascii="Arial" w:hAnsi="Arial" w:cs="Arial"/>
          <w:spacing w:val="6"/>
          <w:sz w:val="22"/>
        </w:rPr>
      </w:pPr>
    </w:p>
    <w:p w14:paraId="42AFE3F9" w14:textId="77777777" w:rsidR="00C16E45" w:rsidRPr="0033562F" w:rsidRDefault="00C16E45" w:rsidP="0088623C">
      <w:pPr>
        <w:pStyle w:val="PargrafodaLista"/>
        <w:numPr>
          <w:ilvl w:val="1"/>
          <w:numId w:val="34"/>
        </w:numPr>
        <w:spacing w:after="0" w:line="240" w:lineRule="auto"/>
        <w:ind w:left="0" w:right="0" w:firstLine="0"/>
        <w:contextualSpacing w:val="0"/>
        <w:rPr>
          <w:rFonts w:ascii="Arial" w:hAnsi="Arial" w:cs="Arial"/>
          <w:b/>
          <w:bCs/>
          <w:spacing w:val="6"/>
          <w:sz w:val="22"/>
        </w:rPr>
      </w:pPr>
      <w:r w:rsidRPr="0033562F">
        <w:rPr>
          <w:rFonts w:ascii="Arial" w:hAnsi="Arial" w:cs="Arial"/>
          <w:b/>
          <w:bCs/>
          <w:spacing w:val="6"/>
          <w:sz w:val="22"/>
        </w:rPr>
        <w:t>SÃO OBRIGAÇÕES DA CONTRATANTE:</w:t>
      </w:r>
    </w:p>
    <w:p w14:paraId="70C99A1A"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Receber o objeto no prazo e condições estabelecidas no Edital e seus anexos;</w:t>
      </w:r>
    </w:p>
    <w:p w14:paraId="0129BEB3"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Verificar minuciosamente, no prazo fixado, a conformidade dos serviços recebidos com as especificações constantes do Edital e da proposta;</w:t>
      </w:r>
    </w:p>
    <w:p w14:paraId="39859831"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 contratante deve prover todas as informações necessárias para a correta execução do objeto contratado, incluindo detalhes sobre os requisitos para os cargos, perfis desejados dos candidatos, critérios específicos de seleção e demais informações relevantes ao processo seletivo;</w:t>
      </w:r>
    </w:p>
    <w:p w14:paraId="552C6E5C"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Comunicar à Contratada, por escrito, sobre imperfeições, falhas ou irregularidades verificadas nas fases da prestação dos serviços, para que sejam realizadas as devidas correções;</w:t>
      </w:r>
    </w:p>
    <w:p w14:paraId="2492AD92"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Acompanhar e fiscalizar o cumprimento das obrigações da Contratada, através de comissão/servidor especialmente designado;</w:t>
      </w:r>
    </w:p>
    <w:p w14:paraId="2A196DF7"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Efetuar o pagamento à Contratada no valor correspondente ao fornecimento do objeto, no prazo e forma estabelecidos no Edital e seus anexos;</w:t>
      </w:r>
    </w:p>
    <w:p w14:paraId="2C9C71DA"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 contratante deverá disponibilizar espaços adequados para a realização das provas práticas, assim como qualquer infraestrutura adicional requerida, garantindo que os locais estejam em conformidade com os padrões exigidos para a execução segura e eficaz do processo seletivo;</w:t>
      </w:r>
    </w:p>
    <w:p w14:paraId="08C878DD"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Deverá manter uma comunicação eficaz e contínua com a contratada, solucionando prontamente qualquer dúvida ou problema que possa surgir durante a execução do contrato, além de fornecer todas as aprovações e feedbacks necessários em tempo hábil;</w:t>
      </w:r>
    </w:p>
    <w:p w14:paraId="0DD16066" w14:textId="77777777" w:rsidR="00C16E45"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D954026" w14:textId="77777777" w:rsidR="0088623C" w:rsidRPr="0033562F" w:rsidRDefault="0088623C" w:rsidP="0088623C">
      <w:pPr>
        <w:pStyle w:val="PargrafodaLista"/>
        <w:spacing w:after="0" w:line="240" w:lineRule="auto"/>
        <w:ind w:left="0" w:right="0" w:firstLine="0"/>
        <w:contextualSpacing w:val="0"/>
        <w:rPr>
          <w:rFonts w:ascii="Arial" w:hAnsi="Arial" w:cs="Arial"/>
          <w:spacing w:val="6"/>
          <w:sz w:val="22"/>
        </w:rPr>
      </w:pPr>
    </w:p>
    <w:p w14:paraId="346BDFAE"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b/>
          <w:bCs/>
          <w:spacing w:val="6"/>
          <w:sz w:val="22"/>
        </w:rPr>
      </w:pPr>
      <w:r w:rsidRPr="0033562F">
        <w:rPr>
          <w:rFonts w:ascii="Arial" w:hAnsi="Arial" w:cs="Arial"/>
          <w:b/>
          <w:bCs/>
          <w:spacing w:val="6"/>
          <w:sz w:val="22"/>
        </w:rPr>
        <w:lastRenderedPageBreak/>
        <w:t>OBRIGAÇÕES DA CONTRATADA</w:t>
      </w:r>
    </w:p>
    <w:p w14:paraId="2970D9A6"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 Contratada deve cumprir todas as obrigações constantes no Edital, seus anexos e sua proposta, assumindo como exclusivamente seus os riscos e as despesas decorrentes da boa e perfeita execução do objeto e, ainda:</w:t>
      </w:r>
    </w:p>
    <w:p w14:paraId="695A7B10"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A contratada deverá elaborar o edital do processo seletivo, o qual deve conter todas as informações pertinentes ao certame, incluindo cronograma, requisitos para inscrição, critérios de seleção, descrição detalhada das etapas, recursos disponíveis e procedimentos para interposição dos mesmos; </w:t>
      </w:r>
    </w:p>
    <w:p w14:paraId="4F2FF2C6"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Será responsabilidade da contratada a ampla divulgação do processo seletivo, utilizando-se de meios eficazes para garantir a máxima publicidade e alcance entre os potenciais interessados, incluindo publicação em sítio eletrônico da contratada e diário oficial do município;</w:t>
      </w:r>
    </w:p>
    <w:p w14:paraId="7D816739"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A contratada deverá estabelecer e gerir um sistema eficiente e seguro para as inscrições dos candidatos, garantindo a acessibilidade, a confidencialidade das informações e a imparcialidade do processo. Deverá, ainda, </w:t>
      </w:r>
      <w:proofErr w:type="spellStart"/>
      <w:r w:rsidRPr="0033562F">
        <w:rPr>
          <w:rFonts w:ascii="Arial" w:hAnsi="Arial" w:cs="Arial"/>
          <w:spacing w:val="6"/>
          <w:sz w:val="22"/>
        </w:rPr>
        <w:t>fornecer</w:t>
      </w:r>
      <w:proofErr w:type="spellEnd"/>
      <w:r w:rsidRPr="0033562F">
        <w:rPr>
          <w:rFonts w:ascii="Arial" w:hAnsi="Arial" w:cs="Arial"/>
          <w:spacing w:val="6"/>
          <w:sz w:val="22"/>
        </w:rPr>
        <w:t xml:space="preserve"> suporte técnico aos candidatos durante o período de inscrição;</w:t>
      </w:r>
    </w:p>
    <w:p w14:paraId="6861F8FB"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A contratada será responsável pela elaboração, aplicação e correção das provas de títulos e provas práticas, conforme critérios estabelecidos no edital. Deve garantir a idoneidade do processo, assegurando condições igualitárias a todos os candidatos e a adoção de medidas de segurança para a prevenção de fraudes; </w:t>
      </w:r>
    </w:p>
    <w:p w14:paraId="11999804"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Compete à contratada a divulgação dos resultados das provas de forma transparente, imparcial e em locais de fácil acesso aos candidatos, respeitando os prazos definidos no edital;</w:t>
      </w:r>
    </w:p>
    <w:p w14:paraId="4C699B55"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 contratada deverá disponibilizar meios de atendimento aos candidatos para esclarecimento de dúvidas, recebimento de recursos e demais solicitações relacionadas ao processo seletivo, garantindo resposta ágil e efetiva;</w:t>
      </w:r>
    </w:p>
    <w:p w14:paraId="0A78E978"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Ao término do processo seletivo, a contratada deverá entregar à contratante todos os documentos e relatórios relacionados à execução do certame, incluindo listagens de inscritos, resultados das provas, recursos recebidos e suas respectivas respostas;</w:t>
      </w:r>
    </w:p>
    <w:p w14:paraId="5BA14F0C"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 contratada deve garantir a confidencialidade e o sigilo das informações obtidas durante o processo seletivo, em conformidade com a legislação vigente sobre proteção de dados pessoais;</w:t>
      </w:r>
    </w:p>
    <w:p w14:paraId="566270E0"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Responsabilizar-se pelas despesas dos tributos, encargos trabalhistas, previdenciários, fiscais, comerciais, taxas, fretes, seguros, deslocamento de pessoal, quaisquer outras que incidam ou venham a incidir na execução do contrato;</w:t>
      </w:r>
    </w:p>
    <w:p w14:paraId="19912256"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Atender prontamente a quaisquer exigências da Administração, inerentes ao objeto da presente licitação;</w:t>
      </w:r>
    </w:p>
    <w:p w14:paraId="6FDEF25D" w14:textId="77777777" w:rsidR="00C16E45"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Manter, durante toda a execução do contrato, em compatibilidade com as obrigações assumidas, todas as condições de habilitação e qualificação exigidas na licitação.</w:t>
      </w:r>
    </w:p>
    <w:p w14:paraId="0EA52B94" w14:textId="77777777" w:rsidR="0088623C" w:rsidRPr="0033562F" w:rsidRDefault="0088623C" w:rsidP="0088623C">
      <w:pPr>
        <w:pStyle w:val="PargrafodaLista"/>
        <w:spacing w:after="0" w:line="240" w:lineRule="auto"/>
        <w:ind w:left="0" w:right="0" w:firstLine="0"/>
        <w:contextualSpacing w:val="0"/>
        <w:rPr>
          <w:rFonts w:ascii="Arial" w:hAnsi="Arial" w:cs="Arial"/>
          <w:spacing w:val="6"/>
          <w:sz w:val="22"/>
        </w:rPr>
      </w:pPr>
    </w:p>
    <w:p w14:paraId="5704D1AB" w14:textId="77777777" w:rsidR="00C16E45" w:rsidRPr="0033562F" w:rsidRDefault="00C16E45" w:rsidP="00C16E45">
      <w:pPr>
        <w:pStyle w:val="PargrafodaLista"/>
        <w:numPr>
          <w:ilvl w:val="1"/>
          <w:numId w:val="34"/>
        </w:numPr>
        <w:spacing w:after="0" w:line="240" w:lineRule="auto"/>
        <w:ind w:right="0"/>
        <w:contextualSpacing w:val="0"/>
        <w:rPr>
          <w:rFonts w:ascii="Arial" w:hAnsi="Arial" w:cs="Arial"/>
          <w:b/>
          <w:bCs/>
          <w:spacing w:val="6"/>
          <w:sz w:val="22"/>
        </w:rPr>
      </w:pPr>
      <w:r w:rsidRPr="0033562F">
        <w:rPr>
          <w:rFonts w:ascii="Arial" w:hAnsi="Arial" w:cs="Arial"/>
          <w:b/>
          <w:bCs/>
          <w:spacing w:val="6"/>
          <w:sz w:val="22"/>
        </w:rPr>
        <w:t>DA SUBCONTRATAÇÃO</w:t>
      </w:r>
    </w:p>
    <w:p w14:paraId="6EEC7EEF" w14:textId="77777777" w:rsidR="00C16E45" w:rsidRDefault="00C16E45" w:rsidP="00C16E45">
      <w:pPr>
        <w:pStyle w:val="PargrafodaLista"/>
        <w:numPr>
          <w:ilvl w:val="1"/>
          <w:numId w:val="34"/>
        </w:numPr>
        <w:spacing w:after="0" w:line="240" w:lineRule="auto"/>
        <w:ind w:right="0"/>
        <w:contextualSpacing w:val="0"/>
        <w:rPr>
          <w:rFonts w:ascii="Arial" w:hAnsi="Arial" w:cs="Arial"/>
          <w:spacing w:val="6"/>
          <w:sz w:val="22"/>
        </w:rPr>
      </w:pPr>
      <w:r w:rsidRPr="0033562F">
        <w:rPr>
          <w:rFonts w:ascii="Arial" w:hAnsi="Arial" w:cs="Arial"/>
          <w:spacing w:val="6"/>
          <w:sz w:val="22"/>
        </w:rPr>
        <w:t>Não será admitida a subcontratação do objeto licitatório.</w:t>
      </w:r>
    </w:p>
    <w:p w14:paraId="2ACC0E3B" w14:textId="77777777" w:rsidR="0088623C" w:rsidRPr="0033562F" w:rsidRDefault="0088623C" w:rsidP="0088623C">
      <w:pPr>
        <w:pStyle w:val="PargrafodaLista"/>
        <w:spacing w:after="0" w:line="240" w:lineRule="auto"/>
        <w:ind w:left="495" w:right="0" w:firstLine="0"/>
        <w:contextualSpacing w:val="0"/>
        <w:rPr>
          <w:rFonts w:ascii="Arial" w:hAnsi="Arial" w:cs="Arial"/>
          <w:spacing w:val="6"/>
          <w:sz w:val="22"/>
        </w:rPr>
      </w:pPr>
    </w:p>
    <w:p w14:paraId="01CE93A9" w14:textId="77777777" w:rsidR="00C16E45" w:rsidRPr="0033562F" w:rsidRDefault="00C16E45" w:rsidP="00C16E45">
      <w:pPr>
        <w:pStyle w:val="PargrafodaLista"/>
        <w:numPr>
          <w:ilvl w:val="1"/>
          <w:numId w:val="34"/>
        </w:numPr>
        <w:spacing w:after="0" w:line="240" w:lineRule="auto"/>
        <w:ind w:right="0"/>
        <w:contextualSpacing w:val="0"/>
        <w:rPr>
          <w:rFonts w:ascii="Arial" w:hAnsi="Arial" w:cs="Arial"/>
          <w:b/>
          <w:bCs/>
          <w:spacing w:val="6"/>
          <w:sz w:val="22"/>
        </w:rPr>
      </w:pPr>
      <w:r w:rsidRPr="0033562F">
        <w:rPr>
          <w:rFonts w:ascii="Arial" w:hAnsi="Arial" w:cs="Arial"/>
          <w:b/>
          <w:bCs/>
          <w:spacing w:val="6"/>
          <w:sz w:val="22"/>
        </w:rPr>
        <w:t>DA ALTERAÇÃO SUBJETIVA</w:t>
      </w:r>
    </w:p>
    <w:p w14:paraId="6D035F2F" w14:textId="77777777" w:rsidR="00C16E45"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94AC273" w14:textId="77777777" w:rsidR="0088623C" w:rsidRPr="0033562F" w:rsidRDefault="0088623C" w:rsidP="0088623C">
      <w:pPr>
        <w:pStyle w:val="PargrafodaLista"/>
        <w:spacing w:after="0" w:line="240" w:lineRule="auto"/>
        <w:ind w:left="0" w:right="0" w:firstLine="0"/>
        <w:contextualSpacing w:val="0"/>
        <w:rPr>
          <w:rFonts w:ascii="Arial" w:hAnsi="Arial" w:cs="Arial"/>
          <w:spacing w:val="6"/>
          <w:sz w:val="22"/>
        </w:rPr>
      </w:pPr>
    </w:p>
    <w:p w14:paraId="35676F09"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b/>
          <w:bCs/>
          <w:spacing w:val="6"/>
          <w:sz w:val="22"/>
        </w:rPr>
      </w:pPr>
      <w:r w:rsidRPr="0033562F">
        <w:rPr>
          <w:rFonts w:ascii="Arial" w:hAnsi="Arial" w:cs="Arial"/>
          <w:b/>
          <w:bCs/>
          <w:spacing w:val="6"/>
          <w:sz w:val="22"/>
        </w:rPr>
        <w:t>DAS SANÇÕES ADMINISTRATIVAS</w:t>
      </w:r>
    </w:p>
    <w:p w14:paraId="5C1B7878"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Comete infração administrativa, nos termos da Lei nº 14.133, de 2021, o contratado que:</w:t>
      </w:r>
    </w:p>
    <w:p w14:paraId="24E98962" w14:textId="77777777" w:rsidR="00C16E45" w:rsidRPr="0033562F" w:rsidRDefault="00C16E45" w:rsidP="00C16E45">
      <w:pPr>
        <w:pStyle w:val="PargrafodaLista"/>
        <w:spacing w:after="0" w:line="240" w:lineRule="auto"/>
        <w:ind w:left="0" w:firstLine="709"/>
        <w:contextualSpacing w:val="0"/>
        <w:rPr>
          <w:rFonts w:ascii="Arial" w:hAnsi="Arial" w:cs="Arial"/>
          <w:spacing w:val="6"/>
          <w:sz w:val="22"/>
        </w:rPr>
      </w:pPr>
      <w:r w:rsidRPr="0033562F">
        <w:rPr>
          <w:rFonts w:ascii="Arial" w:hAnsi="Arial" w:cs="Arial"/>
          <w:spacing w:val="6"/>
          <w:sz w:val="22"/>
        </w:rPr>
        <w:t>a) der causa à inexecução parcial do contrato;</w:t>
      </w:r>
    </w:p>
    <w:p w14:paraId="2E483CC2" w14:textId="77777777" w:rsidR="00C16E45" w:rsidRPr="0033562F" w:rsidRDefault="00C16E45" w:rsidP="00C16E45">
      <w:pPr>
        <w:pStyle w:val="PargrafodaLista"/>
        <w:spacing w:after="0" w:line="240" w:lineRule="auto"/>
        <w:ind w:left="0" w:firstLine="709"/>
        <w:contextualSpacing w:val="0"/>
        <w:rPr>
          <w:rFonts w:ascii="Arial" w:hAnsi="Arial" w:cs="Arial"/>
          <w:spacing w:val="6"/>
          <w:sz w:val="22"/>
        </w:rPr>
      </w:pPr>
      <w:r w:rsidRPr="0033562F">
        <w:rPr>
          <w:rFonts w:ascii="Arial" w:hAnsi="Arial" w:cs="Arial"/>
          <w:spacing w:val="6"/>
          <w:sz w:val="22"/>
        </w:rPr>
        <w:t>b) der causa à inexecução parcial do contrato que cause grave dano à Administração ou ao funcionamento dos serviços públicos ou ao interesse coletivo;</w:t>
      </w:r>
    </w:p>
    <w:p w14:paraId="244FB53F" w14:textId="77777777" w:rsidR="00C16E45" w:rsidRPr="0033562F" w:rsidRDefault="00C16E45" w:rsidP="00C16E45">
      <w:pPr>
        <w:pStyle w:val="PargrafodaLista"/>
        <w:spacing w:after="0" w:line="240" w:lineRule="auto"/>
        <w:ind w:left="0" w:firstLine="709"/>
        <w:contextualSpacing w:val="0"/>
        <w:rPr>
          <w:rFonts w:ascii="Arial" w:hAnsi="Arial" w:cs="Arial"/>
          <w:spacing w:val="6"/>
          <w:sz w:val="22"/>
        </w:rPr>
      </w:pPr>
      <w:r w:rsidRPr="0033562F">
        <w:rPr>
          <w:rFonts w:ascii="Arial" w:hAnsi="Arial" w:cs="Arial"/>
          <w:spacing w:val="6"/>
          <w:sz w:val="22"/>
        </w:rPr>
        <w:lastRenderedPageBreak/>
        <w:t>c) der causa a execução total do contrato;</w:t>
      </w:r>
    </w:p>
    <w:p w14:paraId="20E8F267" w14:textId="77777777" w:rsidR="00C16E45" w:rsidRPr="0033562F" w:rsidRDefault="00C16E45" w:rsidP="00C16E45">
      <w:pPr>
        <w:pStyle w:val="PargrafodaLista"/>
        <w:spacing w:after="0" w:line="240" w:lineRule="auto"/>
        <w:ind w:left="0" w:firstLine="709"/>
        <w:contextualSpacing w:val="0"/>
        <w:rPr>
          <w:rFonts w:ascii="Arial" w:hAnsi="Arial" w:cs="Arial"/>
          <w:spacing w:val="6"/>
          <w:sz w:val="22"/>
        </w:rPr>
      </w:pPr>
      <w:r w:rsidRPr="0033562F">
        <w:rPr>
          <w:rFonts w:ascii="Arial" w:hAnsi="Arial" w:cs="Arial"/>
          <w:spacing w:val="6"/>
          <w:sz w:val="22"/>
        </w:rPr>
        <w:t>d) ensejar o retardamento da execução ou da entrega do objeto da contratação sem motivo justificado;</w:t>
      </w:r>
    </w:p>
    <w:p w14:paraId="23A81BF5" w14:textId="77777777" w:rsidR="00C16E45" w:rsidRPr="0033562F" w:rsidRDefault="00C16E45" w:rsidP="00C16E45">
      <w:pPr>
        <w:pStyle w:val="PargrafodaLista"/>
        <w:spacing w:after="0" w:line="240" w:lineRule="auto"/>
        <w:ind w:left="0" w:firstLine="709"/>
        <w:contextualSpacing w:val="0"/>
        <w:rPr>
          <w:rFonts w:ascii="Arial" w:hAnsi="Arial" w:cs="Arial"/>
          <w:spacing w:val="6"/>
          <w:sz w:val="22"/>
        </w:rPr>
      </w:pPr>
      <w:r w:rsidRPr="0033562F">
        <w:rPr>
          <w:rFonts w:ascii="Arial" w:hAnsi="Arial" w:cs="Arial"/>
          <w:spacing w:val="6"/>
          <w:sz w:val="22"/>
        </w:rPr>
        <w:t>e) apresentar documentação falsa ou prestar declaração falsa durante a execução do contrato;</w:t>
      </w:r>
    </w:p>
    <w:p w14:paraId="034544DF" w14:textId="77777777" w:rsidR="00C16E45" w:rsidRPr="0033562F" w:rsidRDefault="00C16E45" w:rsidP="00C16E45">
      <w:pPr>
        <w:pStyle w:val="PargrafodaLista"/>
        <w:spacing w:after="0" w:line="240" w:lineRule="auto"/>
        <w:ind w:left="0" w:firstLine="709"/>
        <w:contextualSpacing w:val="0"/>
        <w:rPr>
          <w:rFonts w:ascii="Arial" w:hAnsi="Arial" w:cs="Arial"/>
          <w:spacing w:val="6"/>
          <w:sz w:val="22"/>
        </w:rPr>
      </w:pPr>
      <w:r w:rsidRPr="0033562F">
        <w:rPr>
          <w:rFonts w:ascii="Arial" w:hAnsi="Arial" w:cs="Arial"/>
          <w:spacing w:val="6"/>
          <w:sz w:val="22"/>
        </w:rPr>
        <w:t>f) praticar ato fraudulento na execução do contrato;</w:t>
      </w:r>
    </w:p>
    <w:p w14:paraId="136FE1B3" w14:textId="77777777" w:rsidR="00C16E45" w:rsidRPr="0033562F" w:rsidRDefault="00C16E45" w:rsidP="00C16E45">
      <w:pPr>
        <w:pStyle w:val="PargrafodaLista"/>
        <w:spacing w:after="0" w:line="240" w:lineRule="auto"/>
        <w:ind w:left="0" w:firstLine="709"/>
        <w:contextualSpacing w:val="0"/>
        <w:rPr>
          <w:rFonts w:ascii="Arial" w:hAnsi="Arial" w:cs="Arial"/>
          <w:spacing w:val="6"/>
          <w:sz w:val="22"/>
        </w:rPr>
      </w:pPr>
      <w:r w:rsidRPr="0033562F">
        <w:rPr>
          <w:rFonts w:ascii="Arial" w:hAnsi="Arial" w:cs="Arial"/>
          <w:spacing w:val="6"/>
          <w:sz w:val="22"/>
        </w:rPr>
        <w:t>g) comportar-se de modo inidôneo ou cometer fraude de qualquer natureza;</w:t>
      </w:r>
    </w:p>
    <w:p w14:paraId="46325CD5" w14:textId="77777777" w:rsidR="00C16E45" w:rsidRPr="0033562F" w:rsidRDefault="00C16E45" w:rsidP="00C16E45">
      <w:pPr>
        <w:pStyle w:val="PargrafodaLista"/>
        <w:spacing w:after="0" w:line="240" w:lineRule="auto"/>
        <w:ind w:left="0" w:firstLine="709"/>
        <w:contextualSpacing w:val="0"/>
        <w:rPr>
          <w:rFonts w:ascii="Arial" w:hAnsi="Arial" w:cs="Arial"/>
          <w:spacing w:val="6"/>
          <w:sz w:val="22"/>
        </w:rPr>
      </w:pPr>
      <w:r w:rsidRPr="0033562F">
        <w:rPr>
          <w:rFonts w:ascii="Arial" w:hAnsi="Arial" w:cs="Arial"/>
          <w:spacing w:val="6"/>
          <w:sz w:val="22"/>
        </w:rPr>
        <w:t>h) praticar ato lesivo previsto no art. 5º da Lei nº 12.846, de 1º de agosto de 2013.</w:t>
      </w:r>
    </w:p>
    <w:p w14:paraId="152028D4"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Pela inexecução total ou parcial do objeto deste contrato, a Administração pode aplicar à CONTRATADA as seguintes sanções:</w:t>
      </w:r>
    </w:p>
    <w:p w14:paraId="0DCB1181" w14:textId="77777777" w:rsidR="00C16E45" w:rsidRPr="0033562F" w:rsidRDefault="00C16E45" w:rsidP="00C16E45">
      <w:pPr>
        <w:pStyle w:val="PargrafodaLista"/>
        <w:spacing w:after="0" w:line="240" w:lineRule="auto"/>
        <w:ind w:left="0"/>
        <w:contextualSpacing w:val="0"/>
        <w:rPr>
          <w:rFonts w:ascii="Arial" w:hAnsi="Arial" w:cs="Arial"/>
          <w:spacing w:val="6"/>
          <w:sz w:val="22"/>
        </w:rPr>
      </w:pPr>
      <w:r w:rsidRPr="0033562F">
        <w:rPr>
          <w:rFonts w:ascii="Arial" w:hAnsi="Arial" w:cs="Arial"/>
          <w:b/>
          <w:bCs/>
          <w:spacing w:val="6"/>
          <w:sz w:val="22"/>
        </w:rPr>
        <w:t>I - Advertência por escrito</w:t>
      </w:r>
      <w:r w:rsidRPr="0033562F">
        <w:rPr>
          <w:rFonts w:ascii="Arial" w:hAnsi="Arial" w:cs="Arial"/>
          <w:spacing w:val="6"/>
          <w:sz w:val="22"/>
        </w:rPr>
        <w:t>, quando do não cumprimento de quaisquer das obrigações contratuais consideradas faltas leves, assim entendidas aquelas que não acarretam prejuízos significativos para a Contratante;</w:t>
      </w:r>
    </w:p>
    <w:p w14:paraId="426B3617" w14:textId="77777777" w:rsidR="00C16E45" w:rsidRPr="0033562F" w:rsidRDefault="00C16E45" w:rsidP="00C16E45">
      <w:pPr>
        <w:pStyle w:val="PargrafodaLista"/>
        <w:spacing w:after="0" w:line="240" w:lineRule="auto"/>
        <w:ind w:left="0"/>
        <w:contextualSpacing w:val="0"/>
        <w:rPr>
          <w:rFonts w:ascii="Arial" w:hAnsi="Arial" w:cs="Arial"/>
          <w:b/>
          <w:bCs/>
          <w:spacing w:val="6"/>
          <w:sz w:val="22"/>
        </w:rPr>
      </w:pPr>
      <w:r w:rsidRPr="0033562F">
        <w:rPr>
          <w:rFonts w:ascii="Arial" w:hAnsi="Arial" w:cs="Arial"/>
          <w:b/>
          <w:bCs/>
          <w:spacing w:val="6"/>
          <w:sz w:val="22"/>
        </w:rPr>
        <w:t>II - Multa:</w:t>
      </w:r>
    </w:p>
    <w:p w14:paraId="2606DAFC" w14:textId="77777777" w:rsidR="00C16E45" w:rsidRPr="0033562F" w:rsidRDefault="00C16E45" w:rsidP="00C16E45">
      <w:pPr>
        <w:pStyle w:val="PargrafodaLista"/>
        <w:numPr>
          <w:ilvl w:val="0"/>
          <w:numId w:val="25"/>
        </w:numPr>
        <w:spacing w:after="0" w:line="240" w:lineRule="auto"/>
        <w:ind w:right="0"/>
        <w:contextualSpacing w:val="0"/>
        <w:rPr>
          <w:rFonts w:ascii="Arial" w:hAnsi="Arial" w:cs="Arial"/>
          <w:spacing w:val="6"/>
          <w:sz w:val="22"/>
        </w:rPr>
      </w:pPr>
      <w:r w:rsidRPr="0033562F">
        <w:rPr>
          <w:rFonts w:ascii="Arial" w:hAnsi="Arial" w:cs="Arial"/>
          <w:b/>
          <w:bCs/>
          <w:spacing w:val="6"/>
          <w:sz w:val="22"/>
        </w:rPr>
        <w:t>Moratória</w:t>
      </w:r>
      <w:r w:rsidRPr="0033562F">
        <w:rPr>
          <w:rFonts w:ascii="Arial" w:hAnsi="Arial" w:cs="Arial"/>
          <w:spacing w:val="6"/>
          <w:sz w:val="22"/>
        </w:rPr>
        <w:t xml:space="preserve"> de 2% a 10% (dois a dez por cento) por dia de atraso injustificado sobre o valor da parcela inadimplida, até o limite de 20 (trinta) dias;</w:t>
      </w:r>
    </w:p>
    <w:p w14:paraId="700BCC16" w14:textId="77777777" w:rsidR="00C16E45" w:rsidRPr="0033562F" w:rsidRDefault="00C16E45" w:rsidP="00C16E45">
      <w:pPr>
        <w:pStyle w:val="PargrafodaLista"/>
        <w:numPr>
          <w:ilvl w:val="0"/>
          <w:numId w:val="25"/>
        </w:numPr>
        <w:spacing w:after="0" w:line="240" w:lineRule="auto"/>
        <w:ind w:right="0"/>
        <w:contextualSpacing w:val="0"/>
        <w:rPr>
          <w:rFonts w:ascii="Arial" w:hAnsi="Arial" w:cs="Arial"/>
          <w:spacing w:val="6"/>
          <w:sz w:val="22"/>
        </w:rPr>
      </w:pPr>
      <w:r w:rsidRPr="0033562F">
        <w:rPr>
          <w:rFonts w:ascii="Arial" w:hAnsi="Arial" w:cs="Arial"/>
          <w:b/>
          <w:bCs/>
          <w:spacing w:val="6"/>
          <w:sz w:val="22"/>
        </w:rPr>
        <w:t>Compensatória</w:t>
      </w:r>
      <w:r w:rsidRPr="0033562F">
        <w:rPr>
          <w:rFonts w:ascii="Arial" w:hAnsi="Arial" w:cs="Arial"/>
          <w:spacing w:val="6"/>
          <w:sz w:val="22"/>
        </w:rPr>
        <w:t xml:space="preserve"> de 5% (cinco por cento) sobre o valor total do contrato, no caso de inexecução total do objeto;</w:t>
      </w:r>
    </w:p>
    <w:p w14:paraId="0FA16055" w14:textId="77777777" w:rsidR="00C16E45" w:rsidRPr="0033562F" w:rsidRDefault="00C16E45" w:rsidP="00C16E45">
      <w:pPr>
        <w:pStyle w:val="PargrafodaLista"/>
        <w:spacing w:after="0" w:line="240" w:lineRule="auto"/>
        <w:ind w:left="0"/>
        <w:contextualSpacing w:val="0"/>
        <w:rPr>
          <w:rFonts w:ascii="Arial" w:hAnsi="Arial" w:cs="Arial"/>
          <w:spacing w:val="6"/>
          <w:sz w:val="22"/>
        </w:rPr>
      </w:pPr>
      <w:r w:rsidRPr="0033562F">
        <w:rPr>
          <w:rFonts w:ascii="Arial" w:hAnsi="Arial" w:cs="Arial"/>
          <w:b/>
          <w:bCs/>
          <w:spacing w:val="6"/>
          <w:sz w:val="22"/>
        </w:rPr>
        <w:t>III - Suspensão de licitar e impedimento de contratar com o órgão</w:t>
      </w:r>
      <w:r w:rsidRPr="0033562F">
        <w:rPr>
          <w:rFonts w:ascii="Arial" w:hAnsi="Arial" w:cs="Arial"/>
          <w:spacing w:val="6"/>
          <w:sz w:val="22"/>
        </w:rPr>
        <w:t xml:space="preserve">, entidade ou unidade administrativa pela qual a Administração Pública opera e atua concretamente, pelo prazo de até dois anos; </w:t>
      </w:r>
    </w:p>
    <w:p w14:paraId="3CF94591" w14:textId="77777777" w:rsidR="00C16E45" w:rsidRPr="0033562F" w:rsidRDefault="00C16E45" w:rsidP="00C16E45">
      <w:pPr>
        <w:pStyle w:val="PargrafodaLista"/>
        <w:spacing w:after="0" w:line="240" w:lineRule="auto"/>
        <w:ind w:left="0"/>
        <w:contextualSpacing w:val="0"/>
        <w:rPr>
          <w:rFonts w:ascii="Arial" w:hAnsi="Arial" w:cs="Arial"/>
          <w:spacing w:val="6"/>
          <w:sz w:val="22"/>
        </w:rPr>
      </w:pPr>
      <w:r w:rsidRPr="0033562F">
        <w:rPr>
          <w:rFonts w:ascii="Arial" w:hAnsi="Arial" w:cs="Arial"/>
          <w:b/>
          <w:bCs/>
          <w:spacing w:val="6"/>
          <w:sz w:val="22"/>
        </w:rPr>
        <w:t>IV - Declaração de inidoneidade para licitar ou contratar com a Administração Pública</w:t>
      </w:r>
      <w:r w:rsidRPr="0033562F">
        <w:rPr>
          <w:rFonts w:ascii="Arial" w:hAnsi="Arial" w:cs="Arial"/>
          <w:spacing w:val="6"/>
          <w:sz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41EE975B"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 A aplicação das sanções previstas neste termo não exclui, em hipótese alguma, a obrigação de reparação integral do dano causado ao Contratante (art. 156, §9º, da Lei nº 14.133, de 2021).</w:t>
      </w:r>
    </w:p>
    <w:p w14:paraId="79314310"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 Todas as sanções previstas neste Contrato poderão ser aplicadas cumulativamente com a multa (art. 156, §7º, da Lei nº 14.133, de 2021).</w:t>
      </w:r>
    </w:p>
    <w:p w14:paraId="71E6C82D"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 Antes da aplicação da multa será facultada a defesa do interessado no prazo de 15 (quinze) dias úteis, contado da data de sua intimação (art. 157, da Lei nº 14.133, de 2021);</w:t>
      </w:r>
    </w:p>
    <w:p w14:paraId="3D9A60DB"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66828ACC"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Aplica-se ainda o previsto na Lei 14.133/2021 e o edital.</w:t>
      </w:r>
    </w:p>
    <w:p w14:paraId="39139AC3"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4024FED6"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Caso a Contratante determine, a multa deverá ser recolhida no prazo máximo de 30 (trinta) dias, a contar da data do recebimento da comunicação enviada pela autoridade competente.</w:t>
      </w:r>
    </w:p>
    <w:p w14:paraId="665122F8"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Caso o valor da multa não seja suficiente para cobrir os prejuízos causados pela conduta do licitante, a Contratante poderá cobrar o valor remanescente judicialmente, conforme artigo 419 do Código Civil (indenização suplementar).</w:t>
      </w:r>
    </w:p>
    <w:p w14:paraId="51B76C05"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 autoridade competente, na aplicação das sanções, levará em consideração a gravidade da conduta do infrator, o caráter educativo da pena, bem como o dano causado à Administração, observado o princípio da proporcionalidade.</w:t>
      </w:r>
    </w:p>
    <w:p w14:paraId="04B7D330"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w:t>
      </w:r>
      <w:r w:rsidRPr="0033562F">
        <w:rPr>
          <w:rFonts w:ascii="Arial" w:hAnsi="Arial" w:cs="Arial"/>
          <w:spacing w:val="6"/>
          <w:sz w:val="22"/>
        </w:rPr>
        <w:lastRenderedPageBreak/>
        <w:t xml:space="preserve">eventual instauração de investigação preliminar ou Processo Administrativo de Responsabilização - PAR. </w:t>
      </w:r>
    </w:p>
    <w:p w14:paraId="1B2D83F9"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C2CAF64" w14:textId="77777777" w:rsidR="00C16E45" w:rsidRPr="0033562F" w:rsidRDefault="00C16E45" w:rsidP="00C16E45">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FA491AD" w14:textId="4FC8E709" w:rsidR="00C16E45" w:rsidRPr="0088623C" w:rsidRDefault="00C16E45" w:rsidP="0088623C">
      <w:pPr>
        <w:pStyle w:val="PargrafodaLista"/>
        <w:numPr>
          <w:ilvl w:val="1"/>
          <w:numId w:val="3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C16E45" w:rsidRPr="0033562F" w14:paraId="01FAA08F" w14:textId="77777777" w:rsidTr="00050C39">
        <w:trPr>
          <w:trHeight w:val="113"/>
        </w:trPr>
        <w:tc>
          <w:tcPr>
            <w:tcW w:w="5000" w:type="pct"/>
            <w:shd w:val="clear" w:color="auto" w:fill="B4C6E7" w:themeFill="accent1" w:themeFillTint="66"/>
          </w:tcPr>
          <w:p w14:paraId="477581A0" w14:textId="19E30488" w:rsidR="00C16E45" w:rsidRPr="0033562F" w:rsidRDefault="00C16E45" w:rsidP="00050C39">
            <w:pPr>
              <w:pStyle w:val="Ttulo1"/>
              <w:tabs>
                <w:tab w:val="left" w:pos="1280"/>
                <w:tab w:val="left" w:pos="1281"/>
              </w:tabs>
              <w:spacing w:before="0"/>
              <w:jc w:val="center"/>
              <w:rPr>
                <w:rFonts w:ascii="Arial" w:hAnsi="Arial" w:cs="Arial"/>
                <w:b/>
                <w:spacing w:val="6"/>
                <w:sz w:val="22"/>
                <w:szCs w:val="22"/>
              </w:rPr>
            </w:pPr>
            <w:r w:rsidRPr="0033562F">
              <w:rPr>
                <w:rFonts w:ascii="Arial" w:hAnsi="Arial" w:cs="Arial"/>
                <w:b/>
                <w:color w:val="auto"/>
                <w:spacing w:val="6"/>
                <w:sz w:val="22"/>
                <w:szCs w:val="22"/>
              </w:rPr>
              <w:t xml:space="preserve">VII </w:t>
            </w:r>
            <w:r w:rsidR="0088623C">
              <w:rPr>
                <w:rFonts w:ascii="Arial" w:hAnsi="Arial" w:cs="Arial"/>
                <w:b/>
                <w:color w:val="auto"/>
                <w:spacing w:val="6"/>
                <w:sz w:val="22"/>
                <w:szCs w:val="22"/>
              </w:rPr>
              <w:t>-</w:t>
            </w:r>
            <w:r w:rsidRPr="0033562F">
              <w:rPr>
                <w:rFonts w:ascii="Arial" w:hAnsi="Arial" w:cs="Arial"/>
                <w:b/>
                <w:color w:val="auto"/>
                <w:spacing w:val="6"/>
                <w:sz w:val="22"/>
                <w:szCs w:val="22"/>
              </w:rPr>
              <w:t xml:space="preserve"> </w:t>
            </w:r>
            <w:r w:rsidRPr="00D90674">
              <w:rPr>
                <w:rFonts w:ascii="Arial" w:hAnsi="Arial" w:cs="Arial"/>
                <w:b/>
                <w:color w:val="auto"/>
                <w:spacing w:val="6"/>
                <w:sz w:val="21"/>
                <w:szCs w:val="21"/>
              </w:rPr>
              <w:t xml:space="preserve">CRITÉRIO DE MEDIAÇÃO E PAGAMENTO </w:t>
            </w:r>
            <w:r w:rsidR="00D90674">
              <w:rPr>
                <w:rFonts w:ascii="Arial" w:hAnsi="Arial" w:cs="Arial"/>
                <w:b/>
                <w:color w:val="auto"/>
                <w:spacing w:val="6"/>
                <w:sz w:val="21"/>
                <w:szCs w:val="21"/>
              </w:rPr>
              <w:t>-</w:t>
            </w:r>
            <w:r w:rsidRPr="0033562F">
              <w:rPr>
                <w:rFonts w:ascii="Arial" w:hAnsi="Arial" w:cs="Arial"/>
                <w:b/>
                <w:color w:val="auto"/>
                <w:spacing w:val="6"/>
                <w:sz w:val="22"/>
                <w:szCs w:val="22"/>
              </w:rPr>
              <w:t xml:space="preserve"> </w:t>
            </w:r>
            <w:r w:rsidRPr="0033562F">
              <w:rPr>
                <w:rFonts w:ascii="Arial" w:hAnsi="Arial" w:cs="Arial"/>
                <w:b/>
                <w:i/>
                <w:color w:val="auto"/>
                <w:spacing w:val="6"/>
                <w:sz w:val="22"/>
                <w:szCs w:val="22"/>
              </w:rPr>
              <w:t>Lei Federal 14.133/21; art.6; XXIII; g:</w:t>
            </w:r>
          </w:p>
        </w:tc>
      </w:tr>
    </w:tbl>
    <w:p w14:paraId="7D5C43C0" w14:textId="77777777" w:rsidR="00C16E45" w:rsidRPr="0033562F" w:rsidRDefault="00C16E45" w:rsidP="0088623C">
      <w:pPr>
        <w:pStyle w:val="PargrafodaLista"/>
        <w:numPr>
          <w:ilvl w:val="1"/>
          <w:numId w:val="24"/>
        </w:numPr>
        <w:spacing w:after="0" w:line="240" w:lineRule="auto"/>
        <w:ind w:left="0" w:right="0" w:firstLine="0"/>
        <w:contextualSpacing w:val="0"/>
        <w:jc w:val="left"/>
        <w:rPr>
          <w:rFonts w:ascii="Arial" w:hAnsi="Arial" w:cs="Arial"/>
          <w:spacing w:val="6"/>
          <w:sz w:val="22"/>
        </w:rPr>
      </w:pPr>
      <w:r w:rsidRPr="0033562F">
        <w:rPr>
          <w:rFonts w:ascii="Arial" w:hAnsi="Arial" w:cs="Arial"/>
          <w:spacing w:val="6"/>
          <w:sz w:val="22"/>
        </w:rPr>
        <w:t>O pagamento será realizado 50% após a publicação do resultado parcial e 50% após a homologação final;</w:t>
      </w:r>
    </w:p>
    <w:p w14:paraId="57A02303" w14:textId="77777777" w:rsidR="00C16E45" w:rsidRPr="0033562F" w:rsidRDefault="00C16E45" w:rsidP="00C16E45">
      <w:pPr>
        <w:pStyle w:val="PargrafodaLista"/>
        <w:numPr>
          <w:ilvl w:val="1"/>
          <w:numId w:val="2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O pagamento será realizado no prazo máximo de até </w:t>
      </w:r>
      <w:r w:rsidRPr="0033562F">
        <w:rPr>
          <w:rFonts w:ascii="Arial" w:hAnsi="Arial" w:cs="Arial"/>
          <w:b/>
          <w:bCs/>
          <w:spacing w:val="6"/>
          <w:sz w:val="22"/>
        </w:rPr>
        <w:t>30 (trinta) dias, contados a partir do recebimento dos serviços com apresentação da Nota Fiscal ou Fatura</w:t>
      </w:r>
      <w:r w:rsidRPr="0033562F">
        <w:rPr>
          <w:rFonts w:ascii="Arial" w:hAnsi="Arial" w:cs="Arial"/>
          <w:spacing w:val="6"/>
          <w:sz w:val="22"/>
        </w:rPr>
        <w:t>, através de ordem bancária, para crédito em banco, agência e conta corrente indicados pelo contratado.</w:t>
      </w:r>
    </w:p>
    <w:p w14:paraId="356C07FA" w14:textId="77777777" w:rsidR="00C16E45" w:rsidRPr="0033562F" w:rsidRDefault="00C16E45" w:rsidP="00C16E45">
      <w:pPr>
        <w:pStyle w:val="PargrafodaLista"/>
        <w:numPr>
          <w:ilvl w:val="1"/>
          <w:numId w:val="2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0C7ACC27" w14:textId="77777777" w:rsidR="00C16E45" w:rsidRPr="0033562F" w:rsidRDefault="00C16E45" w:rsidP="00C16E45">
      <w:pPr>
        <w:pStyle w:val="PargrafodaLista"/>
        <w:numPr>
          <w:ilvl w:val="1"/>
          <w:numId w:val="2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DF6AED6" w14:textId="77777777" w:rsidR="00C16E45" w:rsidRPr="0033562F" w:rsidRDefault="00C16E45" w:rsidP="00C16E45">
      <w:pPr>
        <w:pStyle w:val="PargrafodaLista"/>
        <w:numPr>
          <w:ilvl w:val="1"/>
          <w:numId w:val="2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Será considerada data do pagamento o dia em que constar como emitida a ordem bancária para pagamento.</w:t>
      </w:r>
    </w:p>
    <w:p w14:paraId="5B9E2A32" w14:textId="77777777" w:rsidR="00C16E45" w:rsidRPr="0033562F" w:rsidRDefault="00C16E45" w:rsidP="00C16E45">
      <w:pPr>
        <w:pStyle w:val="PargrafodaLista"/>
        <w:numPr>
          <w:ilvl w:val="1"/>
          <w:numId w:val="2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Antes de cada pagamento à contratada, será realizada consulta para verificar a manutenção das condições de habilitação exigidas no edital.</w:t>
      </w:r>
    </w:p>
    <w:p w14:paraId="5DC5B3ED" w14:textId="77777777" w:rsidR="00C16E45" w:rsidRPr="0033562F" w:rsidRDefault="00C16E45" w:rsidP="00C16E45">
      <w:pPr>
        <w:pStyle w:val="PargrafodaLista"/>
        <w:numPr>
          <w:ilvl w:val="1"/>
          <w:numId w:val="2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4947D4B" w14:textId="77777777" w:rsidR="00C16E45" w:rsidRPr="0033562F" w:rsidRDefault="00C16E45" w:rsidP="00C16E45">
      <w:pPr>
        <w:pStyle w:val="PargrafodaLista"/>
        <w:numPr>
          <w:ilvl w:val="1"/>
          <w:numId w:val="2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Quando do pagamento, será efetuada a retenção tributária prevista na legislação aplicável.</w:t>
      </w:r>
    </w:p>
    <w:p w14:paraId="4F9752D4" w14:textId="77777777" w:rsidR="00C16E45" w:rsidRPr="0033562F" w:rsidRDefault="00C16E45" w:rsidP="0088623C">
      <w:pPr>
        <w:pStyle w:val="PargrafodaLista"/>
        <w:numPr>
          <w:ilvl w:val="2"/>
          <w:numId w:val="24"/>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7B516BC6" w14:textId="77777777" w:rsidR="00C16E45" w:rsidRDefault="00C16E45" w:rsidP="00C16E45">
      <w:pPr>
        <w:pStyle w:val="PargrafodaLista"/>
        <w:numPr>
          <w:ilvl w:val="1"/>
          <w:numId w:val="22"/>
        </w:numPr>
        <w:spacing w:after="0" w:line="240" w:lineRule="auto"/>
        <w:ind w:left="0" w:right="0" w:firstLine="0"/>
        <w:contextualSpacing w:val="0"/>
        <w:rPr>
          <w:rFonts w:ascii="Arial" w:hAnsi="Arial" w:cs="Arial"/>
          <w:spacing w:val="6"/>
          <w:sz w:val="22"/>
        </w:rPr>
      </w:pPr>
      <w:r w:rsidRPr="0033562F">
        <w:rPr>
          <w:rFonts w:ascii="Arial" w:hAnsi="Arial" w:cs="Arial"/>
          <w:spacing w:val="6"/>
          <w:sz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7B8FCBB0" w14:textId="77777777" w:rsidR="0088623C" w:rsidRPr="0088623C" w:rsidRDefault="0088623C" w:rsidP="0088623C">
      <w:pPr>
        <w:pStyle w:val="PargrafodaLista"/>
        <w:tabs>
          <w:tab w:val="left" w:pos="1701"/>
        </w:tabs>
        <w:spacing w:after="0" w:line="240" w:lineRule="auto"/>
        <w:ind w:left="360" w:right="27" w:firstLine="0"/>
        <w:rPr>
          <w:rFonts w:ascii="Arial" w:hAnsi="Arial" w:cs="Arial"/>
          <w:sz w:val="22"/>
        </w:rPr>
      </w:pPr>
      <w:r w:rsidRPr="0088623C">
        <w:rPr>
          <w:rFonts w:ascii="Arial" w:hAnsi="Arial" w:cs="Arial"/>
          <w:sz w:val="22"/>
        </w:rPr>
        <w:t>EM = I x N x VP, sendo:</w:t>
      </w:r>
    </w:p>
    <w:p w14:paraId="568610D4" w14:textId="77777777" w:rsidR="0088623C" w:rsidRPr="0088623C" w:rsidRDefault="0088623C" w:rsidP="0088623C">
      <w:pPr>
        <w:pStyle w:val="PargrafodaLista"/>
        <w:tabs>
          <w:tab w:val="left" w:pos="1701"/>
        </w:tabs>
        <w:spacing w:after="0" w:line="240" w:lineRule="auto"/>
        <w:ind w:left="360" w:right="27" w:firstLine="0"/>
        <w:rPr>
          <w:rFonts w:ascii="Arial" w:hAnsi="Arial" w:cs="Arial"/>
          <w:snapToGrid w:val="0"/>
          <w:sz w:val="22"/>
        </w:rPr>
      </w:pPr>
      <w:r w:rsidRPr="0088623C">
        <w:rPr>
          <w:rFonts w:ascii="Arial" w:hAnsi="Arial" w:cs="Arial"/>
          <w:snapToGrid w:val="0"/>
          <w:sz w:val="22"/>
        </w:rPr>
        <w:t>EM = Encargos moratórios;</w:t>
      </w:r>
    </w:p>
    <w:p w14:paraId="70407273" w14:textId="77777777" w:rsidR="0088623C" w:rsidRPr="0088623C" w:rsidRDefault="0088623C" w:rsidP="0088623C">
      <w:pPr>
        <w:pStyle w:val="PargrafodaLista"/>
        <w:tabs>
          <w:tab w:val="left" w:pos="1701"/>
        </w:tabs>
        <w:spacing w:after="0" w:line="240" w:lineRule="auto"/>
        <w:ind w:left="360" w:right="27" w:firstLine="0"/>
        <w:rPr>
          <w:rFonts w:ascii="Arial" w:hAnsi="Arial" w:cs="Arial"/>
          <w:sz w:val="22"/>
        </w:rPr>
      </w:pPr>
      <w:r w:rsidRPr="0088623C">
        <w:rPr>
          <w:rFonts w:ascii="Arial" w:hAnsi="Arial" w:cs="Arial"/>
          <w:sz w:val="22"/>
        </w:rPr>
        <w:t>N = Número de dias entre a data prevista para o pagamento e a do efetivo pagamento;</w:t>
      </w:r>
    </w:p>
    <w:p w14:paraId="73739305" w14:textId="77777777" w:rsidR="0088623C" w:rsidRPr="0088623C" w:rsidRDefault="0088623C" w:rsidP="0088623C">
      <w:pPr>
        <w:pStyle w:val="PargrafodaLista"/>
        <w:tabs>
          <w:tab w:val="left" w:pos="1701"/>
        </w:tabs>
        <w:spacing w:after="0" w:line="240" w:lineRule="auto"/>
        <w:ind w:left="360" w:right="27" w:firstLine="0"/>
        <w:rPr>
          <w:rFonts w:ascii="Arial" w:hAnsi="Arial" w:cs="Arial"/>
          <w:sz w:val="22"/>
        </w:rPr>
      </w:pPr>
      <w:r w:rsidRPr="0088623C">
        <w:rPr>
          <w:rFonts w:ascii="Arial" w:hAnsi="Arial" w:cs="Arial"/>
          <w:sz w:val="22"/>
        </w:rPr>
        <w:t>VP = Valor da parcela a ser paga.</w:t>
      </w:r>
    </w:p>
    <w:p w14:paraId="33DC20BA" w14:textId="77777777" w:rsidR="0088623C" w:rsidRPr="0088623C" w:rsidRDefault="0088623C" w:rsidP="0088623C">
      <w:pPr>
        <w:pStyle w:val="PargrafodaLista"/>
        <w:tabs>
          <w:tab w:val="left" w:pos="1701"/>
        </w:tabs>
        <w:spacing w:after="0" w:line="240" w:lineRule="auto"/>
        <w:ind w:left="360" w:right="27" w:firstLine="0"/>
        <w:rPr>
          <w:rFonts w:ascii="Arial" w:hAnsi="Arial" w:cs="Arial"/>
          <w:sz w:val="22"/>
        </w:rPr>
      </w:pPr>
      <w:r w:rsidRPr="0088623C">
        <w:rPr>
          <w:rFonts w:ascii="Arial" w:hAnsi="Arial" w:cs="Arial"/>
          <w:snapToGrid w:val="0"/>
          <w:sz w:val="22"/>
        </w:rPr>
        <w:t xml:space="preserve">I = Índice de compensação financeira = </w:t>
      </w:r>
      <w:r w:rsidRPr="0088623C">
        <w:rPr>
          <w:rFonts w:ascii="Arial" w:hAnsi="Arial" w:cs="Arial"/>
          <w:sz w:val="22"/>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88623C" w:rsidRPr="0037121A" w14:paraId="43371DAB" w14:textId="77777777" w:rsidTr="00050C39">
        <w:tc>
          <w:tcPr>
            <w:tcW w:w="2214" w:type="dxa"/>
            <w:vAlign w:val="center"/>
          </w:tcPr>
          <w:p w14:paraId="1EE0476E" w14:textId="77777777" w:rsidR="0088623C" w:rsidRPr="0037121A" w:rsidRDefault="0088623C" w:rsidP="00050C39">
            <w:pPr>
              <w:tabs>
                <w:tab w:val="left" w:pos="1701"/>
              </w:tabs>
              <w:spacing w:after="0" w:line="240" w:lineRule="auto"/>
              <w:ind w:left="0" w:right="27" w:firstLine="0"/>
              <w:rPr>
                <w:rFonts w:ascii="Arial" w:hAnsi="Arial" w:cs="Arial"/>
                <w:sz w:val="22"/>
              </w:rPr>
            </w:pPr>
            <w:r w:rsidRPr="0037121A">
              <w:rPr>
                <w:rFonts w:ascii="Arial" w:hAnsi="Arial" w:cs="Arial"/>
                <w:sz w:val="22"/>
              </w:rPr>
              <w:t>I = (TX)</w:t>
            </w:r>
          </w:p>
        </w:tc>
        <w:tc>
          <w:tcPr>
            <w:tcW w:w="588" w:type="dxa"/>
            <w:vAlign w:val="center"/>
          </w:tcPr>
          <w:p w14:paraId="1D2101DB" w14:textId="77777777" w:rsidR="0088623C" w:rsidRPr="0037121A" w:rsidRDefault="0088623C" w:rsidP="00050C39">
            <w:pPr>
              <w:tabs>
                <w:tab w:val="left" w:pos="1701"/>
              </w:tabs>
              <w:spacing w:after="0" w:line="240" w:lineRule="auto"/>
              <w:ind w:left="0" w:right="27" w:firstLine="0"/>
              <w:rPr>
                <w:rFonts w:ascii="Arial" w:hAnsi="Arial" w:cs="Arial"/>
                <w:sz w:val="22"/>
              </w:rPr>
            </w:pPr>
            <w:r w:rsidRPr="0037121A">
              <w:rPr>
                <w:rFonts w:ascii="Arial" w:hAnsi="Arial" w:cs="Arial"/>
                <w:sz w:val="22"/>
              </w:rPr>
              <w:t xml:space="preserve">I = </w:t>
            </w:r>
          </w:p>
        </w:tc>
        <w:tc>
          <w:tcPr>
            <w:tcW w:w="1276" w:type="dxa"/>
            <w:tcBorders>
              <w:bottom w:val="single" w:sz="4" w:space="0" w:color="auto"/>
            </w:tcBorders>
          </w:tcPr>
          <w:p w14:paraId="1650FF8F" w14:textId="77777777" w:rsidR="0088623C" w:rsidRPr="0037121A" w:rsidRDefault="0088623C" w:rsidP="00050C39">
            <w:pPr>
              <w:tabs>
                <w:tab w:val="left" w:pos="1701"/>
              </w:tabs>
              <w:spacing w:after="0" w:line="240" w:lineRule="auto"/>
              <w:ind w:left="0" w:right="27" w:firstLine="0"/>
              <w:rPr>
                <w:rFonts w:ascii="Arial" w:hAnsi="Arial" w:cs="Arial"/>
                <w:sz w:val="22"/>
              </w:rPr>
            </w:pPr>
            <w:proofErr w:type="gramStart"/>
            <w:r w:rsidRPr="0037121A">
              <w:rPr>
                <w:rFonts w:ascii="Arial" w:hAnsi="Arial" w:cs="Arial"/>
                <w:sz w:val="22"/>
              </w:rPr>
              <w:t>( 6</w:t>
            </w:r>
            <w:proofErr w:type="gramEnd"/>
            <w:r w:rsidRPr="0037121A">
              <w:rPr>
                <w:rFonts w:ascii="Arial" w:hAnsi="Arial" w:cs="Arial"/>
                <w:sz w:val="22"/>
              </w:rPr>
              <w:t xml:space="preserve"> / 100 )</w:t>
            </w:r>
          </w:p>
        </w:tc>
        <w:tc>
          <w:tcPr>
            <w:tcW w:w="4784" w:type="dxa"/>
            <w:vAlign w:val="center"/>
          </w:tcPr>
          <w:p w14:paraId="3C68D1FD" w14:textId="77777777" w:rsidR="0088623C" w:rsidRPr="0037121A" w:rsidRDefault="0088623C" w:rsidP="00050C39">
            <w:pPr>
              <w:tabs>
                <w:tab w:val="left" w:pos="1701"/>
              </w:tabs>
              <w:spacing w:after="0" w:line="240" w:lineRule="auto"/>
              <w:ind w:left="0" w:right="27" w:firstLine="0"/>
              <w:rPr>
                <w:rFonts w:ascii="Arial" w:hAnsi="Arial" w:cs="Arial"/>
                <w:sz w:val="22"/>
              </w:rPr>
            </w:pPr>
            <w:r w:rsidRPr="0037121A">
              <w:rPr>
                <w:rFonts w:ascii="Arial" w:hAnsi="Arial" w:cs="Arial"/>
                <w:sz w:val="22"/>
              </w:rPr>
              <w:t>I = 0,00016438</w:t>
            </w:r>
          </w:p>
          <w:p w14:paraId="1C4CA3DD" w14:textId="77777777" w:rsidR="0088623C" w:rsidRPr="0037121A" w:rsidRDefault="0088623C" w:rsidP="00050C39">
            <w:pPr>
              <w:tabs>
                <w:tab w:val="left" w:pos="1701"/>
              </w:tabs>
              <w:spacing w:after="0" w:line="240" w:lineRule="auto"/>
              <w:ind w:left="0" w:right="27" w:firstLine="0"/>
              <w:rPr>
                <w:rFonts w:ascii="Arial" w:hAnsi="Arial" w:cs="Arial"/>
                <w:sz w:val="22"/>
              </w:rPr>
            </w:pPr>
            <w:r w:rsidRPr="0037121A">
              <w:rPr>
                <w:rFonts w:ascii="Arial" w:hAnsi="Arial" w:cs="Arial"/>
                <w:sz w:val="22"/>
              </w:rPr>
              <w:t>TX = Percentual da taxa anual = 6%</w:t>
            </w:r>
          </w:p>
        </w:tc>
      </w:tr>
    </w:tbl>
    <w:p w14:paraId="3479EE6E" w14:textId="77777777" w:rsidR="0088623C" w:rsidRPr="0088623C" w:rsidRDefault="0088623C" w:rsidP="0088623C">
      <w:pPr>
        <w:pStyle w:val="PargrafodaLista"/>
        <w:spacing w:after="0" w:line="240" w:lineRule="auto"/>
        <w:ind w:left="360" w:right="27" w:firstLine="0"/>
        <w:rPr>
          <w:rFonts w:ascii="Arial" w:hAnsi="Arial" w:cs="Arial"/>
          <w:sz w:val="22"/>
        </w:rPr>
      </w:pPr>
      <w:r w:rsidRPr="0088623C">
        <w:rPr>
          <w:rFonts w:ascii="Arial" w:hAnsi="Arial" w:cs="Arial"/>
          <w:sz w:val="22"/>
        </w:rPr>
        <w:t xml:space="preserve">                                                            365</w:t>
      </w:r>
    </w:p>
    <w:p w14:paraId="63457B15" w14:textId="77777777" w:rsidR="0088623C" w:rsidRPr="0033562F" w:rsidRDefault="0088623C" w:rsidP="0088623C">
      <w:pPr>
        <w:pStyle w:val="PargrafodaLista"/>
        <w:spacing w:after="0" w:line="240" w:lineRule="auto"/>
        <w:ind w:left="0" w:right="0" w:firstLine="0"/>
        <w:contextualSpacing w:val="0"/>
        <w:rPr>
          <w:rFonts w:ascii="Arial" w:hAnsi="Arial" w:cs="Arial"/>
          <w:spacing w:val="6"/>
          <w:sz w:val="22"/>
        </w:rPr>
      </w:pPr>
    </w:p>
    <w:p w14:paraId="5954C260" w14:textId="77777777" w:rsidR="00C16E45" w:rsidRPr="0033562F" w:rsidRDefault="00C16E45" w:rsidP="00C16E45">
      <w:pPr>
        <w:numPr>
          <w:ilvl w:val="1"/>
          <w:numId w:val="22"/>
        </w:numPr>
        <w:spacing w:after="0" w:line="240" w:lineRule="auto"/>
        <w:ind w:left="0" w:right="0" w:firstLine="0"/>
        <w:rPr>
          <w:rFonts w:ascii="Arial" w:hAnsi="Arial" w:cs="Arial"/>
          <w:b/>
          <w:bCs/>
          <w:spacing w:val="6"/>
          <w:sz w:val="22"/>
        </w:rPr>
      </w:pPr>
      <w:bookmarkStart w:id="7" w:name="_Hlk48233261"/>
      <w:r w:rsidRPr="0033562F">
        <w:rPr>
          <w:rFonts w:ascii="Arial" w:hAnsi="Arial" w:cs="Arial"/>
          <w:b/>
          <w:bCs/>
          <w:spacing w:val="6"/>
          <w:sz w:val="22"/>
        </w:rPr>
        <w:t>DA GARANTIA DE EXECUÇÃO</w:t>
      </w:r>
    </w:p>
    <w:p w14:paraId="73372219" w14:textId="281C2124" w:rsidR="00C16E45" w:rsidRPr="001E1ABC" w:rsidRDefault="0088623C" w:rsidP="001E1ABC">
      <w:pPr>
        <w:pStyle w:val="PargrafodaLista"/>
        <w:autoSpaceDE w:val="0"/>
        <w:autoSpaceDN w:val="0"/>
        <w:adjustRightInd w:val="0"/>
        <w:spacing w:after="0" w:line="240" w:lineRule="auto"/>
        <w:ind w:left="0" w:right="0" w:firstLine="0"/>
        <w:contextualSpacing w:val="0"/>
        <w:rPr>
          <w:rFonts w:ascii="Arial" w:eastAsia="CIDFont+F1" w:hAnsi="Arial" w:cs="Arial"/>
          <w:spacing w:val="6"/>
          <w:sz w:val="22"/>
        </w:rPr>
      </w:pPr>
      <w:bookmarkStart w:id="8" w:name="_Hlk97045639"/>
      <w:r>
        <w:rPr>
          <w:rFonts w:ascii="Arial" w:eastAsia="CIDFont+F1" w:hAnsi="Arial" w:cs="Arial"/>
          <w:spacing w:val="6"/>
          <w:sz w:val="22"/>
        </w:rPr>
        <w:t xml:space="preserve">7.10.1. </w:t>
      </w:r>
      <w:r w:rsidR="00C16E45" w:rsidRPr="0033562F">
        <w:rPr>
          <w:rFonts w:ascii="Arial" w:eastAsia="CIDFont+F1" w:hAnsi="Arial" w:cs="Arial"/>
          <w:spacing w:val="6"/>
          <w:sz w:val="22"/>
        </w:rPr>
        <w:t>Não haverá exigência de garantia contratual da execução, devido à baixa complexidade, natureza do objeto e dos riscos envolvidos, considerando</w:t>
      </w:r>
      <w:r w:rsidR="00C16E45" w:rsidRPr="0033562F">
        <w:rPr>
          <w:rFonts w:ascii="Arial" w:hAnsi="Arial" w:cs="Arial"/>
          <w:spacing w:val="6"/>
          <w:sz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C16E45" w:rsidRPr="0033562F" w14:paraId="74835BEB" w14:textId="77777777" w:rsidTr="00050C39">
        <w:trPr>
          <w:trHeight w:val="113"/>
        </w:trPr>
        <w:tc>
          <w:tcPr>
            <w:tcW w:w="5000" w:type="pct"/>
            <w:shd w:val="clear" w:color="auto" w:fill="B4C6E7" w:themeFill="accent1" w:themeFillTint="66"/>
          </w:tcPr>
          <w:p w14:paraId="25241697" w14:textId="7A0F9DAC" w:rsidR="00C16E45" w:rsidRPr="0033562F" w:rsidRDefault="00C16E45" w:rsidP="0088623C">
            <w:pPr>
              <w:pStyle w:val="Ttulo1"/>
              <w:tabs>
                <w:tab w:val="left" w:pos="1280"/>
                <w:tab w:val="left" w:pos="1281"/>
              </w:tabs>
              <w:spacing w:before="0"/>
              <w:jc w:val="both"/>
              <w:rPr>
                <w:rFonts w:ascii="Arial" w:hAnsi="Arial" w:cs="Arial"/>
                <w:b/>
                <w:spacing w:val="6"/>
                <w:sz w:val="22"/>
                <w:szCs w:val="22"/>
              </w:rPr>
            </w:pPr>
            <w:r w:rsidRPr="0033562F">
              <w:rPr>
                <w:rFonts w:ascii="Arial" w:hAnsi="Arial" w:cs="Arial"/>
                <w:b/>
                <w:color w:val="auto"/>
                <w:spacing w:val="6"/>
                <w:sz w:val="22"/>
                <w:szCs w:val="22"/>
              </w:rPr>
              <w:t xml:space="preserve">VIII </w:t>
            </w:r>
            <w:r w:rsidR="0088623C">
              <w:rPr>
                <w:rFonts w:ascii="Arial" w:hAnsi="Arial" w:cs="Arial"/>
                <w:b/>
                <w:color w:val="auto"/>
                <w:spacing w:val="6"/>
                <w:sz w:val="22"/>
                <w:szCs w:val="22"/>
              </w:rPr>
              <w:t>-</w:t>
            </w:r>
            <w:r w:rsidRPr="0033562F">
              <w:rPr>
                <w:rFonts w:ascii="Arial" w:hAnsi="Arial" w:cs="Arial"/>
                <w:b/>
                <w:color w:val="auto"/>
                <w:spacing w:val="6"/>
                <w:sz w:val="22"/>
                <w:szCs w:val="22"/>
              </w:rPr>
              <w:t xml:space="preserve"> </w:t>
            </w:r>
            <w:r w:rsidRPr="0088623C">
              <w:rPr>
                <w:rFonts w:ascii="Arial" w:hAnsi="Arial" w:cs="Arial"/>
                <w:b/>
                <w:color w:val="auto"/>
                <w:spacing w:val="6"/>
                <w:sz w:val="21"/>
                <w:szCs w:val="21"/>
              </w:rPr>
              <w:t xml:space="preserve">FORMA E CRITÉRIOS DE SELEÇÃO DE FORNECEDOR – </w:t>
            </w:r>
            <w:r w:rsidRPr="0088623C">
              <w:rPr>
                <w:rFonts w:ascii="Arial" w:hAnsi="Arial" w:cs="Arial"/>
                <w:b/>
                <w:i/>
                <w:color w:val="auto"/>
                <w:spacing w:val="6"/>
                <w:sz w:val="21"/>
                <w:szCs w:val="21"/>
              </w:rPr>
              <w:t>Lei Federal 14.133/21; art. 6; XXIII; h:</w:t>
            </w:r>
          </w:p>
        </w:tc>
      </w:tr>
    </w:tbl>
    <w:bookmarkEnd w:id="7"/>
    <w:bookmarkEnd w:id="8"/>
    <w:p w14:paraId="7E58E4C3" w14:textId="77777777" w:rsidR="00C16E45" w:rsidRPr="0033562F" w:rsidRDefault="00C16E45" w:rsidP="0088623C">
      <w:pPr>
        <w:pStyle w:val="Nivel10"/>
        <w:numPr>
          <w:ilvl w:val="1"/>
          <w:numId w:val="27"/>
        </w:numPr>
        <w:spacing w:before="0" w:line="240" w:lineRule="auto"/>
        <w:ind w:left="0" w:firstLine="0"/>
        <w:outlineLvl w:val="9"/>
        <w:rPr>
          <w:rFonts w:cs="Arial"/>
          <w:b w:val="0"/>
          <w:spacing w:val="6"/>
          <w:sz w:val="22"/>
          <w:szCs w:val="22"/>
        </w:rPr>
      </w:pPr>
      <w:r w:rsidRPr="0033562F">
        <w:rPr>
          <w:rFonts w:cs="Arial"/>
          <w:bCs/>
          <w:spacing w:val="6"/>
          <w:sz w:val="22"/>
          <w:szCs w:val="22"/>
        </w:rPr>
        <w:t>CRITÉRIOS DE SELEÇÃO DO FORNECEDOR</w:t>
      </w:r>
      <w:r w:rsidRPr="0033562F">
        <w:rPr>
          <w:rFonts w:cs="Arial"/>
          <w:b w:val="0"/>
          <w:spacing w:val="6"/>
          <w:sz w:val="22"/>
          <w:szCs w:val="22"/>
        </w:rPr>
        <w:t>:</w:t>
      </w:r>
    </w:p>
    <w:p w14:paraId="334D1908" w14:textId="77777777" w:rsidR="00C16E45" w:rsidRPr="0033562F" w:rsidRDefault="00C16E45" w:rsidP="001603FA">
      <w:pPr>
        <w:pStyle w:val="PargrafodaLista"/>
        <w:numPr>
          <w:ilvl w:val="0"/>
          <w:numId w:val="36"/>
        </w:numPr>
        <w:spacing w:after="0" w:line="240" w:lineRule="auto"/>
        <w:ind w:left="567" w:right="0" w:hanging="425"/>
        <w:contextualSpacing w:val="0"/>
        <w:rPr>
          <w:rFonts w:ascii="Arial" w:hAnsi="Arial" w:cs="Arial"/>
          <w:spacing w:val="6"/>
          <w:sz w:val="22"/>
        </w:rPr>
      </w:pPr>
      <w:r w:rsidRPr="0033562F">
        <w:rPr>
          <w:rFonts w:ascii="Arial" w:hAnsi="Arial" w:cs="Arial"/>
          <w:spacing w:val="6"/>
          <w:sz w:val="22"/>
        </w:rPr>
        <w:t>As exigências de habilitação jurídica e de regularidade fiscal e trabalhista são as usuais para a generalidade dos objetos, conforme disciplinado no edital.</w:t>
      </w:r>
    </w:p>
    <w:p w14:paraId="2FC61C0D" w14:textId="77777777" w:rsidR="00C16E45" w:rsidRPr="0033562F" w:rsidRDefault="00C16E45" w:rsidP="001603FA">
      <w:pPr>
        <w:pStyle w:val="PargrafodaLista"/>
        <w:numPr>
          <w:ilvl w:val="0"/>
          <w:numId w:val="36"/>
        </w:numPr>
        <w:spacing w:after="0" w:line="240" w:lineRule="auto"/>
        <w:ind w:left="567" w:right="0" w:hanging="425"/>
        <w:contextualSpacing w:val="0"/>
        <w:rPr>
          <w:rFonts w:ascii="Arial" w:hAnsi="Arial" w:cs="Arial"/>
          <w:spacing w:val="6"/>
          <w:sz w:val="22"/>
        </w:rPr>
      </w:pPr>
      <w:r w:rsidRPr="0033562F">
        <w:rPr>
          <w:rFonts w:ascii="Arial" w:hAnsi="Arial" w:cs="Arial"/>
          <w:spacing w:val="6"/>
          <w:sz w:val="22"/>
        </w:rPr>
        <w:t>Os critérios de qualificação econômico-financeira a serem atendidos pelo fornecedor estão previstos no edital.</w:t>
      </w:r>
    </w:p>
    <w:p w14:paraId="5E2EF7E3" w14:textId="67AA5441" w:rsidR="00C16E45" w:rsidRPr="0033562F" w:rsidRDefault="001603FA" w:rsidP="00C16E45">
      <w:pPr>
        <w:pStyle w:val="PargrafodaLista"/>
        <w:numPr>
          <w:ilvl w:val="1"/>
          <w:numId w:val="27"/>
        </w:numPr>
        <w:spacing w:after="0" w:line="240" w:lineRule="auto"/>
        <w:ind w:left="360" w:right="0"/>
        <w:contextualSpacing w:val="0"/>
        <w:rPr>
          <w:rFonts w:ascii="Arial" w:hAnsi="Arial" w:cs="Arial"/>
          <w:spacing w:val="6"/>
          <w:sz w:val="22"/>
        </w:rPr>
      </w:pPr>
      <w:r>
        <w:rPr>
          <w:rFonts w:ascii="Arial" w:hAnsi="Arial" w:cs="Arial"/>
          <w:spacing w:val="6"/>
          <w:sz w:val="22"/>
        </w:rPr>
        <w:t xml:space="preserve"> </w:t>
      </w:r>
      <w:r w:rsidR="00C16E45" w:rsidRPr="0033562F">
        <w:rPr>
          <w:rFonts w:ascii="Arial" w:hAnsi="Arial" w:cs="Arial"/>
          <w:spacing w:val="6"/>
          <w:sz w:val="22"/>
        </w:rPr>
        <w:t xml:space="preserve">O critério de julgamento da proposta é o </w:t>
      </w:r>
      <w:r w:rsidR="00C16E45" w:rsidRPr="0033562F">
        <w:rPr>
          <w:rFonts w:ascii="Arial" w:hAnsi="Arial" w:cs="Arial"/>
          <w:b/>
          <w:bCs/>
          <w:spacing w:val="6"/>
          <w:sz w:val="22"/>
        </w:rPr>
        <w:t>MENOR PREÇO</w:t>
      </w:r>
      <w:r w:rsidR="00C16E45" w:rsidRPr="0033562F">
        <w:rPr>
          <w:rFonts w:ascii="Arial" w:hAnsi="Arial" w:cs="Arial"/>
          <w:bCs/>
          <w:spacing w:val="6"/>
          <w:sz w:val="22"/>
        </w:rPr>
        <w:t xml:space="preserve"> por item</w:t>
      </w:r>
      <w:r w:rsidR="00C16E45" w:rsidRPr="0033562F">
        <w:rPr>
          <w:rFonts w:ascii="Arial" w:hAnsi="Arial" w:cs="Arial"/>
          <w:spacing w:val="6"/>
          <w:sz w:val="22"/>
        </w:rPr>
        <w:t>.</w:t>
      </w:r>
    </w:p>
    <w:p w14:paraId="592E4CEB" w14:textId="3676EAA5" w:rsidR="00C16E45" w:rsidRPr="001E1ABC" w:rsidRDefault="001603FA" w:rsidP="001E1ABC">
      <w:pPr>
        <w:pStyle w:val="PargrafodaLista"/>
        <w:numPr>
          <w:ilvl w:val="1"/>
          <w:numId w:val="27"/>
        </w:numPr>
        <w:spacing w:after="0" w:line="240" w:lineRule="auto"/>
        <w:ind w:left="360" w:right="0"/>
        <w:contextualSpacing w:val="0"/>
        <w:rPr>
          <w:rFonts w:ascii="Arial" w:hAnsi="Arial" w:cs="Arial"/>
          <w:spacing w:val="6"/>
          <w:sz w:val="22"/>
        </w:rPr>
      </w:pPr>
      <w:r>
        <w:rPr>
          <w:rFonts w:ascii="Arial" w:hAnsi="Arial" w:cs="Arial"/>
          <w:spacing w:val="6"/>
          <w:sz w:val="22"/>
        </w:rPr>
        <w:t xml:space="preserve"> </w:t>
      </w:r>
      <w:r w:rsidR="00C16E45" w:rsidRPr="0033562F">
        <w:rPr>
          <w:rFonts w:ascii="Arial" w:hAnsi="Arial" w:cs="Arial"/>
          <w:spacing w:val="6"/>
          <w:sz w:val="22"/>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C16E45" w:rsidRPr="0033562F" w14:paraId="090799F1" w14:textId="77777777" w:rsidTr="00050C39">
        <w:trPr>
          <w:trHeight w:val="113"/>
        </w:trPr>
        <w:tc>
          <w:tcPr>
            <w:tcW w:w="5000" w:type="pct"/>
            <w:shd w:val="clear" w:color="auto" w:fill="B4C6E7" w:themeFill="accent1" w:themeFillTint="66"/>
          </w:tcPr>
          <w:p w14:paraId="6049C496" w14:textId="3B75A9E1" w:rsidR="00C16E45" w:rsidRPr="0033562F" w:rsidRDefault="00C16E45" w:rsidP="001603FA">
            <w:pPr>
              <w:pStyle w:val="Ttulo1"/>
              <w:tabs>
                <w:tab w:val="left" w:pos="1280"/>
                <w:tab w:val="left" w:pos="1281"/>
              </w:tabs>
              <w:spacing w:before="0"/>
              <w:rPr>
                <w:rFonts w:ascii="Arial" w:hAnsi="Arial" w:cs="Arial"/>
                <w:b/>
                <w:spacing w:val="6"/>
                <w:sz w:val="22"/>
                <w:szCs w:val="22"/>
              </w:rPr>
            </w:pPr>
            <w:r w:rsidRPr="0033562F">
              <w:rPr>
                <w:rFonts w:ascii="Arial" w:hAnsi="Arial" w:cs="Arial"/>
                <w:b/>
                <w:color w:val="auto"/>
                <w:spacing w:val="6"/>
                <w:sz w:val="22"/>
                <w:szCs w:val="22"/>
              </w:rPr>
              <w:t xml:space="preserve">IX </w:t>
            </w:r>
            <w:r w:rsidR="001603FA" w:rsidRPr="001603FA">
              <w:rPr>
                <w:rFonts w:ascii="Arial" w:hAnsi="Arial" w:cs="Arial"/>
                <w:b/>
                <w:color w:val="auto"/>
                <w:spacing w:val="6"/>
                <w:sz w:val="21"/>
                <w:szCs w:val="21"/>
              </w:rPr>
              <w:t>-</w:t>
            </w:r>
            <w:r w:rsidRPr="001603FA">
              <w:rPr>
                <w:rFonts w:ascii="Arial" w:hAnsi="Arial" w:cs="Arial"/>
                <w:b/>
                <w:color w:val="auto"/>
                <w:spacing w:val="6"/>
                <w:sz w:val="21"/>
                <w:szCs w:val="21"/>
              </w:rPr>
              <w:t xml:space="preserve"> ESTIMATIVAS DO VALOR DA CONTRATAÇÃO – </w:t>
            </w:r>
            <w:r w:rsidRPr="001603FA">
              <w:rPr>
                <w:rFonts w:ascii="Arial" w:hAnsi="Arial" w:cs="Arial"/>
                <w:b/>
                <w:i/>
                <w:color w:val="auto"/>
                <w:spacing w:val="6"/>
                <w:sz w:val="21"/>
                <w:szCs w:val="21"/>
              </w:rPr>
              <w:t>Lei Federal 14.133/21; art. 6; XXIII; i:</w:t>
            </w:r>
          </w:p>
        </w:tc>
      </w:tr>
    </w:tbl>
    <w:p w14:paraId="46F1ECE9" w14:textId="17EED058" w:rsidR="00C16E45" w:rsidRPr="001603FA" w:rsidRDefault="00C16E45" w:rsidP="001603FA">
      <w:pPr>
        <w:pStyle w:val="Nivel10"/>
        <w:numPr>
          <w:ilvl w:val="1"/>
          <w:numId w:val="26"/>
        </w:numPr>
        <w:spacing w:before="0" w:line="240" w:lineRule="auto"/>
        <w:ind w:left="0" w:firstLine="0"/>
        <w:outlineLvl w:val="9"/>
        <w:rPr>
          <w:rFonts w:cs="Arial"/>
          <w:b w:val="0"/>
          <w:color w:val="auto"/>
          <w:spacing w:val="6"/>
          <w:sz w:val="22"/>
          <w:szCs w:val="22"/>
        </w:rPr>
      </w:pPr>
      <w:r w:rsidRPr="0033562F">
        <w:rPr>
          <w:rFonts w:cs="Arial"/>
          <w:b w:val="0"/>
          <w:color w:val="auto"/>
          <w:spacing w:val="6"/>
          <w:sz w:val="22"/>
          <w:szCs w:val="22"/>
        </w:rPr>
        <w:t>O custo estimado da contratação é de R$ 8.</w:t>
      </w:r>
      <w:r w:rsidR="00D90674">
        <w:rPr>
          <w:rFonts w:cs="Arial"/>
          <w:b w:val="0"/>
          <w:color w:val="auto"/>
          <w:spacing w:val="6"/>
          <w:sz w:val="22"/>
          <w:szCs w:val="22"/>
        </w:rPr>
        <w:t>212,25</w:t>
      </w:r>
      <w:r w:rsidRPr="0033562F">
        <w:rPr>
          <w:rFonts w:cs="Arial"/>
          <w:b w:val="0"/>
          <w:color w:val="auto"/>
          <w:spacing w:val="6"/>
          <w:sz w:val="22"/>
          <w:szCs w:val="22"/>
        </w:rPr>
        <w:t xml:space="preserve"> (</w:t>
      </w:r>
      <w:r w:rsidR="008E2BB5">
        <w:rPr>
          <w:rFonts w:cs="Arial"/>
          <w:b w:val="0"/>
          <w:color w:val="auto"/>
          <w:spacing w:val="6"/>
          <w:sz w:val="22"/>
          <w:szCs w:val="22"/>
        </w:rPr>
        <w:t>o</w:t>
      </w:r>
      <w:r w:rsidRPr="0033562F">
        <w:rPr>
          <w:rFonts w:cs="Arial"/>
          <w:b w:val="0"/>
          <w:color w:val="auto"/>
          <w:spacing w:val="6"/>
          <w:sz w:val="22"/>
          <w:szCs w:val="22"/>
        </w:rPr>
        <w:t xml:space="preserve">ito </w:t>
      </w:r>
      <w:r w:rsidR="008E2BB5">
        <w:rPr>
          <w:rFonts w:cs="Arial"/>
          <w:b w:val="0"/>
          <w:color w:val="auto"/>
          <w:spacing w:val="6"/>
          <w:sz w:val="22"/>
          <w:szCs w:val="22"/>
        </w:rPr>
        <w:t>m</w:t>
      </w:r>
      <w:r w:rsidRPr="0033562F">
        <w:rPr>
          <w:rFonts w:cs="Arial"/>
          <w:b w:val="0"/>
          <w:color w:val="auto"/>
          <w:spacing w:val="6"/>
          <w:sz w:val="22"/>
          <w:szCs w:val="22"/>
        </w:rPr>
        <w:t xml:space="preserve">il, </w:t>
      </w:r>
      <w:r w:rsidR="00D90674">
        <w:rPr>
          <w:rFonts w:cs="Arial"/>
          <w:b w:val="0"/>
          <w:color w:val="auto"/>
          <w:spacing w:val="6"/>
          <w:sz w:val="22"/>
          <w:szCs w:val="22"/>
        </w:rPr>
        <w:t>duzentos e doze reais e vinte e cinco centavos</w:t>
      </w:r>
      <w:r w:rsidRPr="0033562F">
        <w:rPr>
          <w:rFonts w:cs="Arial"/>
          <w:b w:val="0"/>
          <w:color w:val="auto"/>
          <w:spacing w:val="6"/>
          <w:sz w:val="22"/>
          <w:szCs w:val="22"/>
        </w:rPr>
        <w:t>)</w:t>
      </w:r>
      <w:bookmarkStart w:id="9" w:name="_Hlk97047386"/>
      <w:r w:rsidR="001603FA">
        <w:rPr>
          <w:rFonts w:cs="Arial"/>
          <w:b w:val="0"/>
          <w:color w:val="auto"/>
          <w:spacing w:val="6"/>
          <w:sz w:val="22"/>
          <w:szCs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C16E45" w:rsidRPr="0033562F" w14:paraId="761902B5" w14:textId="77777777" w:rsidTr="00050C39">
        <w:trPr>
          <w:trHeight w:val="113"/>
        </w:trPr>
        <w:tc>
          <w:tcPr>
            <w:tcW w:w="5000" w:type="pct"/>
            <w:shd w:val="clear" w:color="auto" w:fill="B4C6E7" w:themeFill="accent1" w:themeFillTint="66"/>
          </w:tcPr>
          <w:p w14:paraId="4A1A82CE" w14:textId="12A3C734" w:rsidR="00C16E45" w:rsidRPr="0033562F" w:rsidRDefault="00C16E45" w:rsidP="001603FA">
            <w:pPr>
              <w:pStyle w:val="Ttulo1"/>
              <w:tabs>
                <w:tab w:val="left" w:pos="1280"/>
                <w:tab w:val="left" w:pos="1281"/>
              </w:tabs>
              <w:spacing w:before="0"/>
              <w:rPr>
                <w:rFonts w:ascii="Arial" w:hAnsi="Arial" w:cs="Arial"/>
                <w:b/>
                <w:spacing w:val="6"/>
                <w:sz w:val="22"/>
                <w:szCs w:val="22"/>
              </w:rPr>
            </w:pPr>
            <w:r w:rsidRPr="0033562F">
              <w:rPr>
                <w:rFonts w:ascii="Arial" w:hAnsi="Arial" w:cs="Arial"/>
                <w:b/>
                <w:color w:val="auto"/>
                <w:spacing w:val="6"/>
                <w:sz w:val="22"/>
                <w:szCs w:val="22"/>
              </w:rPr>
              <w:t xml:space="preserve">X </w:t>
            </w:r>
            <w:r w:rsidR="001603FA">
              <w:rPr>
                <w:rFonts w:ascii="Arial" w:hAnsi="Arial" w:cs="Arial"/>
                <w:b/>
                <w:color w:val="auto"/>
                <w:spacing w:val="6"/>
                <w:sz w:val="22"/>
                <w:szCs w:val="22"/>
              </w:rPr>
              <w:t>-</w:t>
            </w:r>
            <w:r w:rsidRPr="0033562F">
              <w:rPr>
                <w:rFonts w:ascii="Arial" w:hAnsi="Arial" w:cs="Arial"/>
                <w:b/>
                <w:color w:val="auto"/>
                <w:spacing w:val="6"/>
                <w:sz w:val="22"/>
                <w:szCs w:val="22"/>
              </w:rPr>
              <w:t xml:space="preserve"> ADEQUAÇÃO ORÇAMENTÁRIA – </w:t>
            </w:r>
            <w:r w:rsidRPr="0033562F">
              <w:rPr>
                <w:rFonts w:ascii="Arial" w:hAnsi="Arial" w:cs="Arial"/>
                <w:b/>
                <w:i/>
                <w:color w:val="auto"/>
                <w:spacing w:val="6"/>
                <w:sz w:val="22"/>
                <w:szCs w:val="22"/>
              </w:rPr>
              <w:t>Lei Federal 14.133/21; art. 6; XXIII; j:</w:t>
            </w:r>
          </w:p>
        </w:tc>
      </w:tr>
    </w:tbl>
    <w:p w14:paraId="1984544F" w14:textId="77777777" w:rsidR="00C16E45" w:rsidRPr="0033562F" w:rsidRDefault="00C16E45" w:rsidP="00C16E45">
      <w:pPr>
        <w:pStyle w:val="PargrafodaLista"/>
        <w:numPr>
          <w:ilvl w:val="1"/>
          <w:numId w:val="37"/>
        </w:numPr>
        <w:spacing w:after="0" w:line="240" w:lineRule="auto"/>
        <w:ind w:right="0"/>
        <w:contextualSpacing w:val="0"/>
        <w:rPr>
          <w:rFonts w:ascii="Arial" w:hAnsi="Arial" w:cs="Arial"/>
          <w:spacing w:val="6"/>
          <w:sz w:val="22"/>
        </w:rPr>
      </w:pPr>
      <w:r w:rsidRPr="0033562F">
        <w:rPr>
          <w:rFonts w:ascii="Arial" w:hAnsi="Arial" w:cs="Arial"/>
          <w:spacing w:val="6"/>
          <w:sz w:val="22"/>
        </w:rPr>
        <w:t>As despesas decorrentes da referida aquisição estão previstas nos orçamentos:</w:t>
      </w:r>
    </w:p>
    <w:p w14:paraId="4CA8EC32" w14:textId="3A2A8F0A" w:rsidR="00C16E45" w:rsidRPr="001603FA" w:rsidRDefault="00C16E45" w:rsidP="001603FA">
      <w:pPr>
        <w:pStyle w:val="PargrafodaLista"/>
        <w:numPr>
          <w:ilvl w:val="0"/>
          <w:numId w:val="25"/>
        </w:numPr>
        <w:spacing w:after="0" w:line="240" w:lineRule="auto"/>
        <w:ind w:right="0"/>
        <w:contextualSpacing w:val="0"/>
        <w:rPr>
          <w:rFonts w:ascii="Arial" w:hAnsi="Arial" w:cs="Arial"/>
          <w:spacing w:val="6"/>
          <w:sz w:val="22"/>
        </w:rPr>
      </w:pPr>
      <w:r w:rsidRPr="0033562F">
        <w:rPr>
          <w:rFonts w:ascii="Arial" w:hAnsi="Arial" w:cs="Arial"/>
          <w:spacing w:val="6"/>
          <w:sz w:val="22"/>
        </w:rPr>
        <w:t xml:space="preserve">Gabinete do Prefeito. Projeto atividade: 2055 </w:t>
      </w:r>
      <w:r w:rsidR="001603FA">
        <w:rPr>
          <w:rFonts w:ascii="Arial" w:hAnsi="Arial" w:cs="Arial"/>
          <w:spacing w:val="6"/>
          <w:sz w:val="22"/>
        </w:rPr>
        <w:t>-</w:t>
      </w:r>
      <w:r w:rsidRPr="0033562F">
        <w:rPr>
          <w:rFonts w:ascii="Arial" w:hAnsi="Arial" w:cs="Arial"/>
          <w:spacing w:val="6"/>
          <w:sz w:val="22"/>
        </w:rPr>
        <w:t xml:space="preserve"> fonte 1500.</w:t>
      </w:r>
      <w:bookmarkEnd w:id="9"/>
    </w:p>
    <w:sectPr w:rsidR="00C16E45" w:rsidRPr="001603FA" w:rsidSect="004C5D2A">
      <w:headerReference w:type="even" r:id="rId34"/>
      <w:headerReference w:type="default" r:id="rId35"/>
      <w:footerReference w:type="even" r:id="rId36"/>
      <w:footerReference w:type="default" r:id="rId37"/>
      <w:headerReference w:type="first" r:id="rId38"/>
      <w:footerReference w:type="first" r:id="rId39"/>
      <w:pgSz w:w="11906" w:h="16838"/>
      <w:pgMar w:top="-709" w:right="1274" w:bottom="1276" w:left="1276" w:header="562" w:footer="131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ETECH" w:date="2024-08-02T08:57:00Z" w:initials="C">
    <w:p w14:paraId="756DA666" w14:textId="0A957ED5" w:rsidR="00591408" w:rsidRDefault="00591408">
      <w:pPr>
        <w:pStyle w:val="Textodecomentrio"/>
      </w:pPr>
      <w:r>
        <w:rPr>
          <w:rStyle w:val="Refdecomentrio"/>
        </w:rPr>
        <w:annotationRef/>
      </w:r>
    </w:p>
  </w:comment>
  <w:comment w:id="1" w:author="CETECH" w:date="2024-08-02T08:57:00Z" w:initials="C">
    <w:p w14:paraId="081661D4" w14:textId="77777777" w:rsidR="004C5D2A" w:rsidRDefault="004C5D2A" w:rsidP="004C5D2A">
      <w:pPr>
        <w:pStyle w:val="Textodecomentrio"/>
      </w:pPr>
      <w:r>
        <w:rPr>
          <w:rStyle w:val="Refdecomentrio"/>
        </w:rPr>
        <w:annotationRef/>
      </w:r>
    </w:p>
  </w:comment>
  <w:comment w:id="4" w:author="CETECH" w:date="2024-08-02T08:57:00Z" w:initials="C">
    <w:p w14:paraId="26FD4EDD" w14:textId="77777777" w:rsidR="00F273BA" w:rsidRDefault="00F273BA" w:rsidP="00F273BA">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6DA666" w15:done="0"/>
  <w15:commentEx w15:paraId="081661D4" w15:done="0"/>
  <w15:commentEx w15:paraId="26FD4E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CB9D5" w16cex:dateUtc="2024-08-02T12:57:00Z"/>
  <w16cex:commentExtensible w16cex:durableId="02E1F7C9" w16cex:dateUtc="2024-08-02T12:57:00Z"/>
  <w16cex:commentExtensible w16cex:durableId="26ADACA9" w16cex:dateUtc="2024-08-02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6DA666" w16cid:durableId="2AECB9D5"/>
  <w16cid:commentId w16cid:paraId="081661D4" w16cid:durableId="02E1F7C9"/>
  <w16cid:commentId w16cid:paraId="26FD4EDD" w16cid:durableId="26ADAC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D7188" w14:textId="77777777" w:rsidR="00B226E8" w:rsidRDefault="00B226E8">
      <w:pPr>
        <w:spacing w:after="0" w:line="240" w:lineRule="auto"/>
      </w:pPr>
      <w:r>
        <w:separator/>
      </w:r>
    </w:p>
  </w:endnote>
  <w:endnote w:type="continuationSeparator" w:id="0">
    <w:p w14:paraId="217E2F88" w14:textId="77777777" w:rsidR="00B226E8" w:rsidRDefault="00B2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7C1F"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8499"/>
      <w:docPartObj>
        <w:docPartGallery w:val="Page Numbers (Bottom of Page)"/>
        <w:docPartUnique/>
      </w:docPartObj>
    </w:sdt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406D"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B9D40" w14:textId="77777777" w:rsidR="00B226E8" w:rsidRDefault="00B226E8">
      <w:pPr>
        <w:spacing w:after="0" w:line="240" w:lineRule="auto"/>
      </w:pPr>
      <w:r>
        <w:separator/>
      </w:r>
    </w:p>
  </w:footnote>
  <w:footnote w:type="continuationSeparator" w:id="0">
    <w:p w14:paraId="668C1785" w14:textId="77777777" w:rsidR="00B226E8" w:rsidRDefault="00B2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BD8F" w14:textId="77777777" w:rsidR="00600190" w:rsidRDefault="00000000">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109359145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000000">
    <w:pPr>
      <w:spacing w:after="98" w:line="259" w:lineRule="auto"/>
      <w:ind w:left="581" w:right="0" w:firstLine="0"/>
      <w:jc w:val="left"/>
    </w:pPr>
    <w:r>
      <w:rPr>
        <w:sz w:val="24"/>
      </w:rPr>
      <w:t xml:space="preserve">EDITAL DE DISPENSA ELETRÔNICA </w:t>
    </w:r>
  </w:p>
  <w:p w14:paraId="654F95BD" w14:textId="77777777" w:rsidR="00600190" w:rsidRDefault="00000000">
    <w:pPr>
      <w:spacing w:after="349" w:line="259" w:lineRule="auto"/>
      <w:ind w:left="2710" w:right="0" w:firstLine="0"/>
      <w:jc w:val="left"/>
    </w:pPr>
    <w:r>
      <w:rPr>
        <w:sz w:val="12"/>
      </w:rPr>
      <w:t xml:space="preserve"> </w:t>
    </w:r>
  </w:p>
  <w:p w14:paraId="39306AF2" w14:textId="77777777" w:rsidR="00600190" w:rsidRDefault="00000000">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17569" w14:textId="7B0E6C4F" w:rsidR="00600190" w:rsidRDefault="00000000">
    <w:pPr>
      <w:spacing w:after="230" w:line="259" w:lineRule="auto"/>
      <w:ind w:left="581" w:right="0" w:firstLine="0"/>
      <w:jc w:val="center"/>
    </w:pPr>
    <w:r>
      <w:rPr>
        <w:sz w:val="22"/>
      </w:rPr>
      <w:t xml:space="preserve"> </w:t>
    </w:r>
  </w:p>
  <w:p w14:paraId="19FA81BE" w14:textId="77777777" w:rsidR="00600190" w:rsidRDefault="00000000">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5DEE" w14:textId="77777777" w:rsidR="00600190" w:rsidRDefault="00000000">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1896493660"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000000">
    <w:pPr>
      <w:spacing w:after="98" w:line="259" w:lineRule="auto"/>
      <w:ind w:left="581" w:right="0" w:firstLine="0"/>
      <w:jc w:val="left"/>
    </w:pPr>
    <w:r>
      <w:rPr>
        <w:sz w:val="24"/>
      </w:rPr>
      <w:t xml:space="preserve">EDITAL DE DISPENSA ELETRÔNICA </w:t>
    </w:r>
  </w:p>
  <w:p w14:paraId="143D6745" w14:textId="77777777" w:rsidR="00600190" w:rsidRDefault="00000000">
    <w:pPr>
      <w:spacing w:after="349" w:line="259" w:lineRule="auto"/>
      <w:ind w:left="2710" w:right="0" w:firstLine="0"/>
      <w:jc w:val="left"/>
    </w:pPr>
    <w:r>
      <w:rPr>
        <w:sz w:val="12"/>
      </w:rPr>
      <w:t xml:space="preserve"> </w:t>
    </w:r>
  </w:p>
  <w:p w14:paraId="12AF8714" w14:textId="77777777" w:rsidR="00600190" w:rsidRDefault="00000000">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296E"/>
    <w:multiLevelType w:val="hybridMultilevel"/>
    <w:tmpl w:val="CC845F3C"/>
    <w:lvl w:ilvl="0" w:tplc="0DE2FAA8">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EA18C5"/>
    <w:multiLevelType w:val="multilevel"/>
    <w:tmpl w:val="66C87F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85903"/>
    <w:multiLevelType w:val="multilevel"/>
    <w:tmpl w:val="447810A2"/>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F07F4B"/>
    <w:multiLevelType w:val="multilevel"/>
    <w:tmpl w:val="6F823B30"/>
    <w:lvl w:ilvl="0">
      <w:start w:val="8"/>
      <w:numFmt w:val="decimal"/>
      <w:lvlText w:val="%1."/>
      <w:lvlJc w:val="left"/>
      <w:pPr>
        <w:ind w:left="360" w:hanging="360"/>
      </w:pPr>
      <w:rPr>
        <w:rFonts w:hint="default"/>
      </w:rPr>
    </w:lvl>
    <w:lvl w:ilvl="1">
      <w:start w:val="3"/>
      <w:numFmt w:val="decimal"/>
      <w:lvlText w:val="%1.%2."/>
      <w:lvlJc w:val="left"/>
      <w:pPr>
        <w:ind w:left="1656" w:hanging="720"/>
      </w:pPr>
      <w:rPr>
        <w:rFonts w:hint="default"/>
        <w:sz w:val="22"/>
        <w:szCs w:val="22"/>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abstractNum w:abstractNumId="5" w15:restartNumberingAfterBreak="0">
    <w:nsid w:val="1D5C100D"/>
    <w:multiLevelType w:val="multilevel"/>
    <w:tmpl w:val="C16603D0"/>
    <w:lvl w:ilvl="0">
      <w:start w:val="1"/>
      <w:numFmt w:val="decimal"/>
      <w:lvlText w:val="%1."/>
      <w:lvlJc w:val="left"/>
      <w:pPr>
        <w:ind w:left="360" w:hanging="360"/>
      </w:pPr>
      <w:rPr>
        <w:rFonts w:hint="default"/>
        <w:b/>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486E86"/>
    <w:multiLevelType w:val="hybridMultilevel"/>
    <w:tmpl w:val="99B67B00"/>
    <w:lvl w:ilvl="0" w:tplc="5A5C0598">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57228A"/>
    <w:multiLevelType w:val="hybridMultilevel"/>
    <w:tmpl w:val="6EEE3F7E"/>
    <w:lvl w:ilvl="0" w:tplc="04160001">
      <w:start w:val="1"/>
      <w:numFmt w:val="bullet"/>
      <w:lvlText w:val=""/>
      <w:lvlJc w:val="left"/>
      <w:pPr>
        <w:ind w:left="922" w:hanging="360"/>
      </w:pPr>
      <w:rPr>
        <w:rFonts w:ascii="Symbol" w:hAnsi="Symbol" w:hint="default"/>
      </w:rPr>
    </w:lvl>
    <w:lvl w:ilvl="1" w:tplc="04160003" w:tentative="1">
      <w:start w:val="1"/>
      <w:numFmt w:val="bullet"/>
      <w:lvlText w:val="o"/>
      <w:lvlJc w:val="left"/>
      <w:pPr>
        <w:ind w:left="1642" w:hanging="360"/>
      </w:pPr>
      <w:rPr>
        <w:rFonts w:ascii="Courier New" w:hAnsi="Courier New" w:cs="Courier New" w:hint="default"/>
      </w:rPr>
    </w:lvl>
    <w:lvl w:ilvl="2" w:tplc="04160005" w:tentative="1">
      <w:start w:val="1"/>
      <w:numFmt w:val="bullet"/>
      <w:lvlText w:val=""/>
      <w:lvlJc w:val="left"/>
      <w:pPr>
        <w:ind w:left="2362" w:hanging="360"/>
      </w:pPr>
      <w:rPr>
        <w:rFonts w:ascii="Wingdings" w:hAnsi="Wingdings" w:hint="default"/>
      </w:rPr>
    </w:lvl>
    <w:lvl w:ilvl="3" w:tplc="04160001" w:tentative="1">
      <w:start w:val="1"/>
      <w:numFmt w:val="bullet"/>
      <w:lvlText w:val=""/>
      <w:lvlJc w:val="left"/>
      <w:pPr>
        <w:ind w:left="3082" w:hanging="360"/>
      </w:pPr>
      <w:rPr>
        <w:rFonts w:ascii="Symbol" w:hAnsi="Symbol" w:hint="default"/>
      </w:rPr>
    </w:lvl>
    <w:lvl w:ilvl="4" w:tplc="04160003" w:tentative="1">
      <w:start w:val="1"/>
      <w:numFmt w:val="bullet"/>
      <w:lvlText w:val="o"/>
      <w:lvlJc w:val="left"/>
      <w:pPr>
        <w:ind w:left="3802" w:hanging="360"/>
      </w:pPr>
      <w:rPr>
        <w:rFonts w:ascii="Courier New" w:hAnsi="Courier New" w:cs="Courier New" w:hint="default"/>
      </w:rPr>
    </w:lvl>
    <w:lvl w:ilvl="5" w:tplc="04160005" w:tentative="1">
      <w:start w:val="1"/>
      <w:numFmt w:val="bullet"/>
      <w:lvlText w:val=""/>
      <w:lvlJc w:val="left"/>
      <w:pPr>
        <w:ind w:left="4522" w:hanging="360"/>
      </w:pPr>
      <w:rPr>
        <w:rFonts w:ascii="Wingdings" w:hAnsi="Wingdings" w:hint="default"/>
      </w:rPr>
    </w:lvl>
    <w:lvl w:ilvl="6" w:tplc="04160001" w:tentative="1">
      <w:start w:val="1"/>
      <w:numFmt w:val="bullet"/>
      <w:lvlText w:val=""/>
      <w:lvlJc w:val="left"/>
      <w:pPr>
        <w:ind w:left="5242" w:hanging="360"/>
      </w:pPr>
      <w:rPr>
        <w:rFonts w:ascii="Symbol" w:hAnsi="Symbol" w:hint="default"/>
      </w:rPr>
    </w:lvl>
    <w:lvl w:ilvl="7" w:tplc="04160003" w:tentative="1">
      <w:start w:val="1"/>
      <w:numFmt w:val="bullet"/>
      <w:lvlText w:val="o"/>
      <w:lvlJc w:val="left"/>
      <w:pPr>
        <w:ind w:left="5962" w:hanging="360"/>
      </w:pPr>
      <w:rPr>
        <w:rFonts w:ascii="Courier New" w:hAnsi="Courier New" w:cs="Courier New" w:hint="default"/>
      </w:rPr>
    </w:lvl>
    <w:lvl w:ilvl="8" w:tplc="04160005" w:tentative="1">
      <w:start w:val="1"/>
      <w:numFmt w:val="bullet"/>
      <w:lvlText w:val=""/>
      <w:lvlJc w:val="left"/>
      <w:pPr>
        <w:ind w:left="6682" w:hanging="360"/>
      </w:pPr>
      <w:rPr>
        <w:rFonts w:ascii="Wingdings" w:hAnsi="Wingdings" w:hint="default"/>
      </w:rPr>
    </w:lvl>
  </w:abstractNum>
  <w:abstractNum w:abstractNumId="10" w15:restartNumberingAfterBreak="0">
    <w:nsid w:val="268862F1"/>
    <w:multiLevelType w:val="multilevel"/>
    <w:tmpl w:val="373C8976"/>
    <w:lvl w:ilvl="0">
      <w:start w:val="8"/>
      <w:numFmt w:val="decimal"/>
      <w:lvlText w:val="%1."/>
      <w:lvlJc w:val="left"/>
      <w:pPr>
        <w:ind w:left="495" w:hanging="495"/>
      </w:pPr>
      <w:rPr>
        <w:rFonts w:hint="default"/>
        <w:b w:val="0"/>
        <w:bCs w:val="0"/>
        <w:color w:val="FFFFFF" w:themeColor="background1"/>
      </w:rPr>
    </w:lvl>
    <w:lvl w:ilvl="1">
      <w:start w:val="1"/>
      <w:numFmt w:val="decimal"/>
      <w:lvlText w:val="%1.%2."/>
      <w:lvlJc w:val="left"/>
      <w:pPr>
        <w:ind w:left="495" w:hanging="495"/>
      </w:pPr>
      <w:rPr>
        <w:rFonts w:hint="default"/>
        <w:b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8F4582F"/>
    <w:multiLevelType w:val="multilevel"/>
    <w:tmpl w:val="7B54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E80DE3"/>
    <w:multiLevelType w:val="multilevel"/>
    <w:tmpl w:val="48EE68CE"/>
    <w:lvl w:ilvl="0">
      <w:start w:val="6"/>
      <w:numFmt w:val="decimal"/>
      <w:lvlText w:val="%1."/>
      <w:lvlJc w:val="left"/>
      <w:pPr>
        <w:ind w:left="360" w:hanging="360"/>
      </w:pPr>
      <w:rPr>
        <w:rFonts w:hint="default"/>
      </w:rPr>
    </w:lvl>
    <w:lvl w:ilvl="1">
      <w:start w:val="1"/>
      <w:numFmt w:val="decimal"/>
      <w:lvlText w:val="%1.%2."/>
      <w:lvlJc w:val="left"/>
      <w:pPr>
        <w:ind w:left="1215" w:hanging="720"/>
      </w:pPr>
      <w:rPr>
        <w:rFonts w:hint="default"/>
        <w:b w:val="0"/>
        <w:bCs/>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13"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6A0DA3"/>
    <w:multiLevelType w:val="multilevel"/>
    <w:tmpl w:val="5D60CA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E1E39"/>
    <w:multiLevelType w:val="multilevel"/>
    <w:tmpl w:val="11FC7138"/>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8"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0"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083589"/>
    <w:multiLevelType w:val="multilevel"/>
    <w:tmpl w:val="01B6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24" w15:restartNumberingAfterBreak="0">
    <w:nsid w:val="53594F23"/>
    <w:multiLevelType w:val="multilevel"/>
    <w:tmpl w:val="A2DC464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418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9179CF"/>
    <w:multiLevelType w:val="multilevel"/>
    <w:tmpl w:val="AD9A97EE"/>
    <w:lvl w:ilvl="0">
      <w:start w:val="1"/>
      <w:numFmt w:val="decimal"/>
      <w:lvlText w:val="%1."/>
      <w:lvlJc w:val="left"/>
      <w:pPr>
        <w:ind w:left="1280" w:hanging="1079"/>
      </w:pPr>
      <w:rPr>
        <w:rFonts w:ascii="Arial" w:eastAsia="Calibri" w:hAnsi="Arial" w:cs="Arial" w:hint="default"/>
        <w:b/>
        <w:bCs/>
        <w:spacing w:val="-2"/>
        <w:w w:val="101"/>
        <w:sz w:val="22"/>
        <w:szCs w:val="22"/>
        <w:lang w:val="pt-PT" w:eastAsia="pt-PT" w:bidi="pt-PT"/>
      </w:rPr>
    </w:lvl>
    <w:lvl w:ilvl="1">
      <w:start w:val="1"/>
      <w:numFmt w:val="decimal"/>
      <w:lvlText w:val="%1.%2."/>
      <w:lvlJc w:val="left"/>
      <w:pPr>
        <w:ind w:left="202" w:hanging="1135"/>
      </w:pPr>
      <w:rPr>
        <w:rFonts w:ascii="Arial" w:eastAsia="Calibri" w:hAnsi="Arial" w:cs="Arial" w:hint="default"/>
        <w:spacing w:val="-2"/>
        <w:w w:val="101"/>
        <w:sz w:val="22"/>
        <w:szCs w:val="22"/>
        <w:lang w:val="pt-PT" w:eastAsia="pt-PT" w:bidi="pt-PT"/>
      </w:rPr>
    </w:lvl>
    <w:lvl w:ilvl="2">
      <w:start w:val="2"/>
      <w:numFmt w:val="decimal"/>
      <w:lvlText w:val="%3-"/>
      <w:lvlJc w:val="left"/>
      <w:pPr>
        <w:ind w:left="2064" w:hanging="128"/>
      </w:pPr>
      <w:rPr>
        <w:rFonts w:ascii="Calibri" w:eastAsia="Calibri" w:hAnsi="Calibri" w:cs="Calibri" w:hint="default"/>
        <w:spacing w:val="-1"/>
        <w:w w:val="101"/>
        <w:sz w:val="13"/>
        <w:szCs w:val="13"/>
        <w:lang w:val="pt-PT" w:eastAsia="pt-PT" w:bidi="pt-PT"/>
      </w:rPr>
    </w:lvl>
    <w:lvl w:ilvl="3">
      <w:numFmt w:val="bullet"/>
      <w:lvlText w:val="•"/>
      <w:lvlJc w:val="left"/>
      <w:pPr>
        <w:ind w:left="3164" w:hanging="128"/>
      </w:pPr>
      <w:rPr>
        <w:rFonts w:hint="default"/>
        <w:lang w:val="pt-PT" w:eastAsia="pt-PT" w:bidi="pt-PT"/>
      </w:rPr>
    </w:lvl>
    <w:lvl w:ilvl="4">
      <w:numFmt w:val="bullet"/>
      <w:lvlText w:val="•"/>
      <w:lvlJc w:val="left"/>
      <w:pPr>
        <w:ind w:left="4269" w:hanging="128"/>
      </w:pPr>
      <w:rPr>
        <w:rFonts w:hint="default"/>
        <w:lang w:val="pt-PT" w:eastAsia="pt-PT" w:bidi="pt-PT"/>
      </w:rPr>
    </w:lvl>
    <w:lvl w:ilvl="5">
      <w:numFmt w:val="bullet"/>
      <w:lvlText w:val="•"/>
      <w:lvlJc w:val="left"/>
      <w:pPr>
        <w:ind w:left="5374" w:hanging="128"/>
      </w:pPr>
      <w:rPr>
        <w:rFonts w:hint="default"/>
        <w:lang w:val="pt-PT" w:eastAsia="pt-PT" w:bidi="pt-PT"/>
      </w:rPr>
    </w:lvl>
    <w:lvl w:ilvl="6">
      <w:numFmt w:val="bullet"/>
      <w:lvlText w:val="•"/>
      <w:lvlJc w:val="left"/>
      <w:pPr>
        <w:ind w:left="6479" w:hanging="128"/>
      </w:pPr>
      <w:rPr>
        <w:rFonts w:hint="default"/>
        <w:lang w:val="pt-PT" w:eastAsia="pt-PT" w:bidi="pt-PT"/>
      </w:rPr>
    </w:lvl>
    <w:lvl w:ilvl="7">
      <w:numFmt w:val="bullet"/>
      <w:lvlText w:val="•"/>
      <w:lvlJc w:val="left"/>
      <w:pPr>
        <w:ind w:left="7584" w:hanging="128"/>
      </w:pPr>
      <w:rPr>
        <w:rFonts w:hint="default"/>
        <w:lang w:val="pt-PT" w:eastAsia="pt-PT" w:bidi="pt-PT"/>
      </w:rPr>
    </w:lvl>
    <w:lvl w:ilvl="8">
      <w:numFmt w:val="bullet"/>
      <w:lvlText w:val="•"/>
      <w:lvlJc w:val="left"/>
      <w:pPr>
        <w:ind w:left="8689" w:hanging="128"/>
      </w:pPr>
      <w:rPr>
        <w:rFonts w:hint="default"/>
        <w:lang w:val="pt-PT" w:eastAsia="pt-PT" w:bidi="pt-PT"/>
      </w:rPr>
    </w:lvl>
  </w:abstractNum>
  <w:abstractNum w:abstractNumId="26" w15:restartNumberingAfterBreak="0">
    <w:nsid w:val="54C54C07"/>
    <w:multiLevelType w:val="multilevel"/>
    <w:tmpl w:val="0344A7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CD641B"/>
    <w:multiLevelType w:val="multilevel"/>
    <w:tmpl w:val="9CDE5F7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15:restartNumberingAfterBreak="0">
    <w:nsid w:val="5A907CEC"/>
    <w:multiLevelType w:val="multilevel"/>
    <w:tmpl w:val="894CC1F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32"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33" w15:restartNumberingAfterBreak="0">
    <w:nsid w:val="5F131603"/>
    <w:multiLevelType w:val="hybridMultilevel"/>
    <w:tmpl w:val="160AEC66"/>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0416000F" w:tentative="1">
      <w:start w:val="1"/>
      <w:numFmt w:val="decimal"/>
      <w:lvlText w:val="%4."/>
      <w:lvlJc w:val="left"/>
      <w:pPr>
        <w:ind w:left="3015" w:hanging="360"/>
      </w:p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34" w15:restartNumberingAfterBreak="0">
    <w:nsid w:val="60085AF1"/>
    <w:multiLevelType w:val="multilevel"/>
    <w:tmpl w:val="BC5A62A2"/>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4868B8"/>
    <w:multiLevelType w:val="multilevel"/>
    <w:tmpl w:val="1026D050"/>
    <w:lvl w:ilvl="0">
      <w:start w:val="7"/>
      <w:numFmt w:val="decimal"/>
      <w:lvlText w:val="%1"/>
      <w:lvlJc w:val="left"/>
      <w:pPr>
        <w:ind w:left="360" w:hanging="360"/>
      </w:pPr>
      <w:rPr>
        <w:rFonts w:hint="default"/>
        <w:color w:val="auto"/>
      </w:rPr>
    </w:lvl>
    <w:lvl w:ilvl="1">
      <w:start w:val="9"/>
      <w:numFmt w:val="decimal"/>
      <w:lvlText w:val="%1.%2"/>
      <w:lvlJc w:val="left"/>
      <w:pPr>
        <w:ind w:left="720" w:hanging="360"/>
      </w:pPr>
      <w:rPr>
        <w:rFonts w:hint="default"/>
        <w:b/>
        <w:bCs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653F6489"/>
    <w:multiLevelType w:val="multilevel"/>
    <w:tmpl w:val="1F0C79A8"/>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C2755DC"/>
    <w:multiLevelType w:val="multilevel"/>
    <w:tmpl w:val="030C2E36"/>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755C294E"/>
    <w:multiLevelType w:val="hybridMultilevel"/>
    <w:tmpl w:val="4F1EB604"/>
    <w:lvl w:ilvl="0" w:tplc="6B6EF056">
      <w:start w:val="3"/>
      <w:numFmt w:val="decimal"/>
      <w:lvlText w:val="%1."/>
      <w:lvlJc w:val="left"/>
      <w:pPr>
        <w:ind w:left="1640" w:hanging="360"/>
      </w:pPr>
      <w:rPr>
        <w:rFonts w:hint="default"/>
        <w:b/>
        <w:bCs/>
        <w:color w:val="auto"/>
      </w:rPr>
    </w:lvl>
    <w:lvl w:ilvl="1" w:tplc="04160019">
      <w:start w:val="1"/>
      <w:numFmt w:val="lowerLetter"/>
      <w:lvlText w:val="%2."/>
      <w:lvlJc w:val="left"/>
      <w:pPr>
        <w:ind w:left="2360" w:hanging="360"/>
      </w:pPr>
    </w:lvl>
    <w:lvl w:ilvl="2" w:tplc="0416001B" w:tentative="1">
      <w:start w:val="1"/>
      <w:numFmt w:val="lowerRoman"/>
      <w:lvlText w:val="%3."/>
      <w:lvlJc w:val="right"/>
      <w:pPr>
        <w:ind w:left="3080" w:hanging="180"/>
      </w:pPr>
    </w:lvl>
    <w:lvl w:ilvl="3" w:tplc="0416000F" w:tentative="1">
      <w:start w:val="1"/>
      <w:numFmt w:val="decimal"/>
      <w:lvlText w:val="%4."/>
      <w:lvlJc w:val="left"/>
      <w:pPr>
        <w:ind w:left="3800" w:hanging="360"/>
      </w:pPr>
    </w:lvl>
    <w:lvl w:ilvl="4" w:tplc="04160019" w:tentative="1">
      <w:start w:val="1"/>
      <w:numFmt w:val="lowerLetter"/>
      <w:lvlText w:val="%5."/>
      <w:lvlJc w:val="left"/>
      <w:pPr>
        <w:ind w:left="4520" w:hanging="360"/>
      </w:pPr>
    </w:lvl>
    <w:lvl w:ilvl="5" w:tplc="0416001B" w:tentative="1">
      <w:start w:val="1"/>
      <w:numFmt w:val="lowerRoman"/>
      <w:lvlText w:val="%6."/>
      <w:lvlJc w:val="right"/>
      <w:pPr>
        <w:ind w:left="5240" w:hanging="180"/>
      </w:pPr>
    </w:lvl>
    <w:lvl w:ilvl="6" w:tplc="0416000F" w:tentative="1">
      <w:start w:val="1"/>
      <w:numFmt w:val="decimal"/>
      <w:lvlText w:val="%7."/>
      <w:lvlJc w:val="left"/>
      <w:pPr>
        <w:ind w:left="5960" w:hanging="360"/>
      </w:pPr>
    </w:lvl>
    <w:lvl w:ilvl="7" w:tplc="04160019" w:tentative="1">
      <w:start w:val="1"/>
      <w:numFmt w:val="lowerLetter"/>
      <w:lvlText w:val="%8."/>
      <w:lvlJc w:val="left"/>
      <w:pPr>
        <w:ind w:left="6680" w:hanging="360"/>
      </w:pPr>
    </w:lvl>
    <w:lvl w:ilvl="8" w:tplc="0416001B" w:tentative="1">
      <w:start w:val="1"/>
      <w:numFmt w:val="lowerRoman"/>
      <w:lvlText w:val="%9."/>
      <w:lvlJc w:val="right"/>
      <w:pPr>
        <w:ind w:left="7400" w:hanging="180"/>
      </w:pPr>
    </w:lvl>
  </w:abstractNum>
  <w:abstractNum w:abstractNumId="39"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B292B9C"/>
    <w:multiLevelType w:val="multilevel"/>
    <w:tmpl w:val="7FDCA046"/>
    <w:lvl w:ilvl="0">
      <w:start w:val="11"/>
      <w:numFmt w:val="decimal"/>
      <w:lvlText w:val="%1"/>
      <w:lvlJc w:val="left"/>
      <w:pPr>
        <w:ind w:left="420" w:hanging="420"/>
      </w:pPr>
      <w:rPr>
        <w:rFonts w:hint="default"/>
      </w:rPr>
    </w:lvl>
    <w:lvl w:ilvl="1">
      <w:start w:val="1"/>
      <w:numFmt w:val="decimal"/>
      <w:lvlText w:val="%1.%2"/>
      <w:lvlJc w:val="left"/>
      <w:pPr>
        <w:ind w:left="840" w:hanging="420"/>
      </w:pPr>
      <w:rPr>
        <w:rFonts w:hint="default"/>
        <w:b w:val="0"/>
        <w:b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1"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42" w15:restartNumberingAfterBreak="0">
    <w:nsid w:val="7D07402D"/>
    <w:multiLevelType w:val="multilevel"/>
    <w:tmpl w:val="AA866A34"/>
    <w:lvl w:ilvl="0">
      <w:start w:val="1"/>
      <w:numFmt w:val="decimal"/>
      <w:lvlText w:val="%1."/>
      <w:lvlJc w:val="left"/>
      <w:pPr>
        <w:ind w:left="1116"/>
      </w:pPr>
      <w:rPr>
        <w:rFonts w:ascii="Arial" w:eastAsia="Times New Roman" w:hAnsi="Arial" w:cs="Arial" w:hint="default"/>
        <w:b/>
        <w:bCs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5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36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339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34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0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378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50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1871143895">
    <w:abstractNumId w:val="42"/>
  </w:num>
  <w:num w:numId="2" w16cid:durableId="437069300">
    <w:abstractNumId w:val="17"/>
  </w:num>
  <w:num w:numId="3" w16cid:durableId="2138451453">
    <w:abstractNumId w:val="41"/>
  </w:num>
  <w:num w:numId="4" w16cid:durableId="431244260">
    <w:abstractNumId w:val="5"/>
  </w:num>
  <w:num w:numId="5" w16cid:durableId="2106873762">
    <w:abstractNumId w:val="32"/>
  </w:num>
  <w:num w:numId="6" w16cid:durableId="1337612151">
    <w:abstractNumId w:val="19"/>
  </w:num>
  <w:num w:numId="7" w16cid:durableId="367217773">
    <w:abstractNumId w:val="7"/>
  </w:num>
  <w:num w:numId="8" w16cid:durableId="1952349902">
    <w:abstractNumId w:val="37"/>
  </w:num>
  <w:num w:numId="9" w16cid:durableId="1949387776">
    <w:abstractNumId w:val="29"/>
  </w:num>
  <w:num w:numId="10" w16cid:durableId="1297447998">
    <w:abstractNumId w:val="8"/>
  </w:num>
  <w:num w:numId="11" w16cid:durableId="408309925">
    <w:abstractNumId w:val="20"/>
  </w:num>
  <w:num w:numId="12" w16cid:durableId="963997203">
    <w:abstractNumId w:val="33"/>
  </w:num>
  <w:num w:numId="13" w16cid:durableId="1939412673">
    <w:abstractNumId w:val="36"/>
  </w:num>
  <w:num w:numId="14" w16cid:durableId="202526591">
    <w:abstractNumId w:val="39"/>
  </w:num>
  <w:num w:numId="15" w16cid:durableId="1914316390">
    <w:abstractNumId w:val="30"/>
  </w:num>
  <w:num w:numId="16" w16cid:durableId="211963729">
    <w:abstractNumId w:val="3"/>
  </w:num>
  <w:num w:numId="17" w16cid:durableId="1436635612">
    <w:abstractNumId w:val="16"/>
  </w:num>
  <w:num w:numId="18" w16cid:durableId="1778330400">
    <w:abstractNumId w:val="18"/>
  </w:num>
  <w:num w:numId="19" w16cid:durableId="315452996">
    <w:abstractNumId w:val="28"/>
  </w:num>
  <w:num w:numId="20" w16cid:durableId="1853688987">
    <w:abstractNumId w:val="21"/>
  </w:num>
  <w:num w:numId="21" w16cid:durableId="1026518531">
    <w:abstractNumId w:val="26"/>
  </w:num>
  <w:num w:numId="22" w16cid:durableId="805010574">
    <w:abstractNumId w:val="35"/>
  </w:num>
  <w:num w:numId="23" w16cid:durableId="762183906">
    <w:abstractNumId w:val="27"/>
  </w:num>
  <w:num w:numId="24" w16cid:durableId="145125138">
    <w:abstractNumId w:val="34"/>
  </w:num>
  <w:num w:numId="25" w16cid:durableId="1600017019">
    <w:abstractNumId w:val="23"/>
  </w:num>
  <w:num w:numId="26" w16cid:durableId="771168012">
    <w:abstractNumId w:val="31"/>
  </w:num>
  <w:num w:numId="27" w16cid:durableId="184179561">
    <w:abstractNumId w:val="24"/>
  </w:num>
  <w:num w:numId="28" w16cid:durableId="800727604">
    <w:abstractNumId w:val="1"/>
  </w:num>
  <w:num w:numId="29" w16cid:durableId="1318294">
    <w:abstractNumId w:val="14"/>
  </w:num>
  <w:num w:numId="30" w16cid:durableId="160198469">
    <w:abstractNumId w:val="6"/>
  </w:num>
  <w:num w:numId="31" w16cid:durableId="39673098">
    <w:abstractNumId w:val="12"/>
  </w:num>
  <w:num w:numId="32" w16cid:durableId="1198859235">
    <w:abstractNumId w:val="4"/>
  </w:num>
  <w:num w:numId="33" w16cid:durableId="71127808">
    <w:abstractNumId w:val="13"/>
  </w:num>
  <w:num w:numId="34" w16cid:durableId="2095859823">
    <w:abstractNumId w:val="2"/>
  </w:num>
  <w:num w:numId="35" w16cid:durableId="81266728">
    <w:abstractNumId w:val="10"/>
  </w:num>
  <w:num w:numId="36" w16cid:durableId="1379206605">
    <w:abstractNumId w:val="0"/>
  </w:num>
  <w:num w:numId="37" w16cid:durableId="2115128581">
    <w:abstractNumId w:val="15"/>
  </w:num>
  <w:num w:numId="38" w16cid:durableId="936254851">
    <w:abstractNumId w:val="40"/>
  </w:num>
  <w:num w:numId="39" w16cid:durableId="1427001466">
    <w:abstractNumId w:val="25"/>
  </w:num>
  <w:num w:numId="40" w16cid:durableId="180898259">
    <w:abstractNumId w:val="38"/>
  </w:num>
  <w:num w:numId="41" w16cid:durableId="603462336">
    <w:abstractNumId w:val="9"/>
  </w:num>
  <w:num w:numId="42" w16cid:durableId="1709640614">
    <w:abstractNumId w:val="11"/>
  </w:num>
  <w:num w:numId="43" w16cid:durableId="1374846746">
    <w:abstractNumId w:val="2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TECH">
    <w15:presenceInfo w15:providerId="None" w15:userId="CETE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5934"/>
    <w:rsid w:val="0000794E"/>
    <w:rsid w:val="00015965"/>
    <w:rsid w:val="00020DC7"/>
    <w:rsid w:val="0002563E"/>
    <w:rsid w:val="000473DF"/>
    <w:rsid w:val="00076CDA"/>
    <w:rsid w:val="00083300"/>
    <w:rsid w:val="0009372B"/>
    <w:rsid w:val="000A2116"/>
    <w:rsid w:val="000C35AE"/>
    <w:rsid w:val="000E00E8"/>
    <w:rsid w:val="000E1947"/>
    <w:rsid w:val="000E2395"/>
    <w:rsid w:val="000E6E0D"/>
    <w:rsid w:val="000F34F4"/>
    <w:rsid w:val="000F5ED3"/>
    <w:rsid w:val="00100D53"/>
    <w:rsid w:val="00100EA7"/>
    <w:rsid w:val="00111726"/>
    <w:rsid w:val="001572B8"/>
    <w:rsid w:val="001603FA"/>
    <w:rsid w:val="00171683"/>
    <w:rsid w:val="00171CC9"/>
    <w:rsid w:val="00180750"/>
    <w:rsid w:val="00191879"/>
    <w:rsid w:val="001B0D26"/>
    <w:rsid w:val="001E1ABC"/>
    <w:rsid w:val="001E71BE"/>
    <w:rsid w:val="001F77F8"/>
    <w:rsid w:val="00206198"/>
    <w:rsid w:val="00210B95"/>
    <w:rsid w:val="002118F3"/>
    <w:rsid w:val="002207F4"/>
    <w:rsid w:val="00220E8A"/>
    <w:rsid w:val="00231184"/>
    <w:rsid w:val="0023224F"/>
    <w:rsid w:val="002643E9"/>
    <w:rsid w:val="0026770D"/>
    <w:rsid w:val="002765D8"/>
    <w:rsid w:val="0029037D"/>
    <w:rsid w:val="002A3122"/>
    <w:rsid w:val="002A4A65"/>
    <w:rsid w:val="002E6CAD"/>
    <w:rsid w:val="002E6FFC"/>
    <w:rsid w:val="0030185A"/>
    <w:rsid w:val="0031055C"/>
    <w:rsid w:val="003128A1"/>
    <w:rsid w:val="003217DA"/>
    <w:rsid w:val="0035247D"/>
    <w:rsid w:val="0035422E"/>
    <w:rsid w:val="00357926"/>
    <w:rsid w:val="00361348"/>
    <w:rsid w:val="00362F11"/>
    <w:rsid w:val="0037448B"/>
    <w:rsid w:val="003C3D46"/>
    <w:rsid w:val="003D713B"/>
    <w:rsid w:val="003E0D70"/>
    <w:rsid w:val="003E4185"/>
    <w:rsid w:val="003E55F9"/>
    <w:rsid w:val="003E78DB"/>
    <w:rsid w:val="00400FEE"/>
    <w:rsid w:val="00401092"/>
    <w:rsid w:val="004049B9"/>
    <w:rsid w:val="00422548"/>
    <w:rsid w:val="00424DAE"/>
    <w:rsid w:val="00460817"/>
    <w:rsid w:val="00472014"/>
    <w:rsid w:val="0048121B"/>
    <w:rsid w:val="004872CC"/>
    <w:rsid w:val="00493D8B"/>
    <w:rsid w:val="004A05EF"/>
    <w:rsid w:val="004C27F1"/>
    <w:rsid w:val="004C2FFE"/>
    <w:rsid w:val="004C5D2A"/>
    <w:rsid w:val="00531BC7"/>
    <w:rsid w:val="00535050"/>
    <w:rsid w:val="005404DC"/>
    <w:rsid w:val="00546042"/>
    <w:rsid w:val="00546F03"/>
    <w:rsid w:val="0055406C"/>
    <w:rsid w:val="005701A0"/>
    <w:rsid w:val="00570F47"/>
    <w:rsid w:val="00577746"/>
    <w:rsid w:val="00591408"/>
    <w:rsid w:val="00595C36"/>
    <w:rsid w:val="0059723B"/>
    <w:rsid w:val="005D54BA"/>
    <w:rsid w:val="005E4193"/>
    <w:rsid w:val="005F3DD2"/>
    <w:rsid w:val="00600190"/>
    <w:rsid w:val="00624B65"/>
    <w:rsid w:val="00652B07"/>
    <w:rsid w:val="00652E42"/>
    <w:rsid w:val="00682731"/>
    <w:rsid w:val="00690A1E"/>
    <w:rsid w:val="006954E8"/>
    <w:rsid w:val="006960E5"/>
    <w:rsid w:val="006A28AA"/>
    <w:rsid w:val="006C4331"/>
    <w:rsid w:val="00703FF2"/>
    <w:rsid w:val="00715717"/>
    <w:rsid w:val="00717A8C"/>
    <w:rsid w:val="00725DB2"/>
    <w:rsid w:val="007337DE"/>
    <w:rsid w:val="00735C7F"/>
    <w:rsid w:val="007402DF"/>
    <w:rsid w:val="00750109"/>
    <w:rsid w:val="00750594"/>
    <w:rsid w:val="0077055A"/>
    <w:rsid w:val="00772AF4"/>
    <w:rsid w:val="007902D0"/>
    <w:rsid w:val="007909AB"/>
    <w:rsid w:val="007A24BA"/>
    <w:rsid w:val="007F4854"/>
    <w:rsid w:val="007F61C2"/>
    <w:rsid w:val="00801B4F"/>
    <w:rsid w:val="008351BD"/>
    <w:rsid w:val="008360C0"/>
    <w:rsid w:val="00842387"/>
    <w:rsid w:val="0084333D"/>
    <w:rsid w:val="00846E0C"/>
    <w:rsid w:val="00852552"/>
    <w:rsid w:val="0085617A"/>
    <w:rsid w:val="00856E3E"/>
    <w:rsid w:val="008747DD"/>
    <w:rsid w:val="0088623C"/>
    <w:rsid w:val="008916ED"/>
    <w:rsid w:val="008B0F63"/>
    <w:rsid w:val="008D2820"/>
    <w:rsid w:val="008E2BB5"/>
    <w:rsid w:val="008F0E0B"/>
    <w:rsid w:val="008F527E"/>
    <w:rsid w:val="009236CF"/>
    <w:rsid w:val="00936B83"/>
    <w:rsid w:val="00967598"/>
    <w:rsid w:val="009715FE"/>
    <w:rsid w:val="009A2A29"/>
    <w:rsid w:val="009A31B2"/>
    <w:rsid w:val="009A5D77"/>
    <w:rsid w:val="009D0133"/>
    <w:rsid w:val="009D2CC5"/>
    <w:rsid w:val="009E338C"/>
    <w:rsid w:val="009E60A7"/>
    <w:rsid w:val="009F70C1"/>
    <w:rsid w:val="00A02155"/>
    <w:rsid w:val="00A146BB"/>
    <w:rsid w:val="00A40A0F"/>
    <w:rsid w:val="00A446AF"/>
    <w:rsid w:val="00A45205"/>
    <w:rsid w:val="00A46DAB"/>
    <w:rsid w:val="00A5535A"/>
    <w:rsid w:val="00A60676"/>
    <w:rsid w:val="00A87FF1"/>
    <w:rsid w:val="00AA07F9"/>
    <w:rsid w:val="00AC65DA"/>
    <w:rsid w:val="00AD4489"/>
    <w:rsid w:val="00AD5836"/>
    <w:rsid w:val="00AD673F"/>
    <w:rsid w:val="00B075A1"/>
    <w:rsid w:val="00B108DA"/>
    <w:rsid w:val="00B15A17"/>
    <w:rsid w:val="00B226E8"/>
    <w:rsid w:val="00B31966"/>
    <w:rsid w:val="00B701CC"/>
    <w:rsid w:val="00B82D97"/>
    <w:rsid w:val="00B8686D"/>
    <w:rsid w:val="00BB1C5D"/>
    <w:rsid w:val="00BC7898"/>
    <w:rsid w:val="00BD0D64"/>
    <w:rsid w:val="00BE2D66"/>
    <w:rsid w:val="00BE46C2"/>
    <w:rsid w:val="00C060D1"/>
    <w:rsid w:val="00C06215"/>
    <w:rsid w:val="00C06EED"/>
    <w:rsid w:val="00C11C92"/>
    <w:rsid w:val="00C1455E"/>
    <w:rsid w:val="00C16E45"/>
    <w:rsid w:val="00C17BA7"/>
    <w:rsid w:val="00C21483"/>
    <w:rsid w:val="00C2534C"/>
    <w:rsid w:val="00C32FF5"/>
    <w:rsid w:val="00C42576"/>
    <w:rsid w:val="00C50258"/>
    <w:rsid w:val="00C51605"/>
    <w:rsid w:val="00C579F8"/>
    <w:rsid w:val="00C60707"/>
    <w:rsid w:val="00C7031A"/>
    <w:rsid w:val="00CB1646"/>
    <w:rsid w:val="00CB5A58"/>
    <w:rsid w:val="00CE4725"/>
    <w:rsid w:val="00CE54F4"/>
    <w:rsid w:val="00D01E69"/>
    <w:rsid w:val="00D4458B"/>
    <w:rsid w:val="00D60F5A"/>
    <w:rsid w:val="00D653F4"/>
    <w:rsid w:val="00D72676"/>
    <w:rsid w:val="00D73ECF"/>
    <w:rsid w:val="00D87369"/>
    <w:rsid w:val="00D90674"/>
    <w:rsid w:val="00DB3FBD"/>
    <w:rsid w:val="00DF08A7"/>
    <w:rsid w:val="00E00C90"/>
    <w:rsid w:val="00E128CA"/>
    <w:rsid w:val="00E21E5C"/>
    <w:rsid w:val="00E26090"/>
    <w:rsid w:val="00E348C3"/>
    <w:rsid w:val="00E36C9E"/>
    <w:rsid w:val="00E46A93"/>
    <w:rsid w:val="00E479A2"/>
    <w:rsid w:val="00E529C7"/>
    <w:rsid w:val="00E63D0B"/>
    <w:rsid w:val="00E70846"/>
    <w:rsid w:val="00E71150"/>
    <w:rsid w:val="00E807FE"/>
    <w:rsid w:val="00E91188"/>
    <w:rsid w:val="00EC4964"/>
    <w:rsid w:val="00EC5B94"/>
    <w:rsid w:val="00ED6DE9"/>
    <w:rsid w:val="00EF00A0"/>
    <w:rsid w:val="00EF1BE7"/>
    <w:rsid w:val="00F037D8"/>
    <w:rsid w:val="00F11F33"/>
    <w:rsid w:val="00F273BA"/>
    <w:rsid w:val="00F44629"/>
    <w:rsid w:val="00F46855"/>
    <w:rsid w:val="00F47475"/>
    <w:rsid w:val="00F501E0"/>
    <w:rsid w:val="00F56E0D"/>
    <w:rsid w:val="00F73716"/>
    <w:rsid w:val="00F83989"/>
    <w:rsid w:val="00F9520F"/>
    <w:rsid w:val="00F95F4D"/>
    <w:rsid w:val="00FC4E91"/>
    <w:rsid w:val="00FD623A"/>
    <w:rsid w:val="00FE4517"/>
    <w:rsid w:val="00FE54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9"/>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4"/>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4"/>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table" w:customStyle="1" w:styleId="Tabelacomgrade2">
    <w:name w:val="Tabela com grade2"/>
    <w:basedOn w:val="Tabelanormal"/>
    <w:next w:val="Tabelacomgrade"/>
    <w:uiPriority w:val="59"/>
    <w:rsid w:val="00C16E45"/>
    <w:pPr>
      <w:spacing w:after="0" w:line="240" w:lineRule="auto"/>
    </w:pPr>
    <w:rPr>
      <w:rFonts w:eastAsia="Times New Roman"/>
      <w:kern w:val="0"/>
      <w:sz w:val="24"/>
      <w:szCs w:val="24"/>
      <w:lang w:val="pt-PT"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E1ABC"/>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1ABC"/>
    <w:pPr>
      <w:widowControl w:val="0"/>
      <w:autoSpaceDE w:val="0"/>
      <w:autoSpaceDN w:val="0"/>
      <w:spacing w:after="0" w:line="240" w:lineRule="auto"/>
      <w:ind w:left="0" w:right="0" w:firstLine="0"/>
      <w:jc w:val="left"/>
    </w:pPr>
    <w:rPr>
      <w:rFonts w:ascii="Calibri" w:eastAsia="Calibri" w:hAnsi="Calibri" w:cs="Calibri"/>
      <w:color w:val="auto"/>
      <w:kern w:val="0"/>
      <w:sz w:val="22"/>
      <w:lang w:val="pt-PT" w:eastAsia="pt-PT" w:bidi="pt-PT"/>
      <w14:ligatures w14:val="none"/>
    </w:rPr>
  </w:style>
  <w:style w:type="character" w:styleId="Refdecomentrio">
    <w:name w:val="annotation reference"/>
    <w:basedOn w:val="Fontepargpadro"/>
    <w:uiPriority w:val="99"/>
    <w:semiHidden/>
    <w:unhideWhenUsed/>
    <w:rsid w:val="00591408"/>
    <w:rPr>
      <w:sz w:val="16"/>
      <w:szCs w:val="16"/>
    </w:rPr>
  </w:style>
  <w:style w:type="paragraph" w:styleId="Textodecomentrio">
    <w:name w:val="annotation text"/>
    <w:basedOn w:val="Normal"/>
    <w:link w:val="TextodecomentrioChar"/>
    <w:uiPriority w:val="99"/>
    <w:semiHidden/>
    <w:unhideWhenUsed/>
    <w:rsid w:val="005914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91408"/>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91408"/>
    <w:rPr>
      <w:b/>
      <w:bCs/>
    </w:rPr>
  </w:style>
  <w:style w:type="character" w:customStyle="1" w:styleId="AssuntodocomentrioChar">
    <w:name w:val="Assunto do comentário Char"/>
    <w:basedOn w:val="TextodecomentrioChar"/>
    <w:link w:val="Assuntodocomentrio"/>
    <w:uiPriority w:val="99"/>
    <w:semiHidden/>
    <w:rsid w:val="00591408"/>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www.planalto.gov.br/ccivil_03/leis/l8078compilado.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footer" Target="footer3.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2/decreto/d7724.ht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nj.jus.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eader" Target="header2.xml"/><Relationship Id="rId8" Type="http://schemas.openxmlformats.org/officeDocument/2006/relationships/image" Target="media/image1.wmf"/><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28</Pages>
  <Words>12215</Words>
  <Characters>65965</Characters>
  <Application>Microsoft Office Word</Application>
  <DocSecurity>0</DocSecurity>
  <Lines>549</Lines>
  <Paragraphs>156</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78024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CETECH</cp:lastModifiedBy>
  <cp:revision>85</cp:revision>
  <cp:lastPrinted>2024-08-02T14:06:00Z</cp:lastPrinted>
  <dcterms:created xsi:type="dcterms:W3CDTF">2024-03-13T17:42:00Z</dcterms:created>
  <dcterms:modified xsi:type="dcterms:W3CDTF">2024-08-02T14:06:00Z</dcterms:modified>
</cp:coreProperties>
</file>